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BAEF" w14:textId="2897308B" w:rsidR="00C054FB" w:rsidRPr="009B3597" w:rsidRDefault="00810FCE" w:rsidP="005709DA">
      <w:pPr>
        <w:spacing w:line="480" w:lineRule="auto"/>
        <w:rPr>
          <w:b/>
          <w:bCs/>
        </w:rPr>
      </w:pPr>
      <w:r w:rsidRPr="009B3597">
        <w:rPr>
          <w:b/>
          <w:bCs/>
        </w:rPr>
        <w:t>¿En qué sen</w:t>
      </w:r>
      <w:r w:rsidRPr="009B3597">
        <w:rPr>
          <w:b/>
          <w:bCs/>
        </w:rPr>
        <w:t>ti</w:t>
      </w:r>
      <w:r w:rsidRPr="009B3597">
        <w:rPr>
          <w:b/>
          <w:bCs/>
        </w:rPr>
        <w:t>do se aplicó la filoso</w:t>
      </w:r>
      <w:r w:rsidRPr="009B3597">
        <w:rPr>
          <w:b/>
          <w:bCs/>
        </w:rPr>
        <w:t>fí</w:t>
      </w:r>
      <w:r w:rsidRPr="009B3597">
        <w:rPr>
          <w:b/>
          <w:bCs/>
        </w:rPr>
        <w:t>a de “borrón y cuenta nueva</w:t>
      </w:r>
      <w:r w:rsidRPr="009B3597">
        <w:rPr>
          <w:b/>
          <w:bCs/>
        </w:rPr>
        <w:t>”?</w:t>
      </w:r>
    </w:p>
    <w:p w14:paraId="4B2E0B61" w14:textId="15475CA5" w:rsidR="00810FCE" w:rsidRDefault="00810FCE" w:rsidP="005709DA">
      <w:pPr>
        <w:spacing w:line="480" w:lineRule="auto"/>
      </w:pPr>
      <w:r>
        <w:t xml:space="preserve">En el momento en el que Steve Jobs se reintegró en Apple; desechó todos los productos en los que el no había trabajado, ya que el no apostaría por ellos. Además de esto, preguntaba a los empleados quienes eran y a que hacían para la empresa, donde despidió a muchas personas por no saber responder correctamente. </w:t>
      </w:r>
      <w:r w:rsidR="00112969">
        <w:t>El primer producto que se lanzó fue la iMac, la cual en sus primeros 45 días de venta, alcanzó unas 300.000 mil unidades vendidas.</w:t>
      </w:r>
      <w:r w:rsidR="00F712AF">
        <w:t xml:space="preserve"> </w:t>
      </w:r>
      <w:r w:rsidR="00D37663">
        <w:t xml:space="preserve">Después del lanzamiento de la iMac y de la creación de Napster, se buscó la idea de integrar un producto que les diera a los usuarios de Apple poner sus </w:t>
      </w:r>
      <w:proofErr w:type="spellStart"/>
      <w:r w:rsidR="00D37663">
        <w:t>CD’s</w:t>
      </w:r>
      <w:proofErr w:type="spellEnd"/>
      <w:r w:rsidR="00D37663">
        <w:t xml:space="preserve"> en la Mac, encontrar la canción rápidamente y reproducirla. Con esta necesidad se inventó iTunes</w:t>
      </w:r>
      <w:r w:rsidR="00C97526">
        <w:t xml:space="preserve"> y junto a esto nació la idea de la creación de iPod</w:t>
      </w:r>
      <w:r w:rsidR="009B2239">
        <w:t xml:space="preserve"> y sus pequeños auriculares blancos</w:t>
      </w:r>
      <w:r w:rsidR="00C97526">
        <w:t>.</w:t>
      </w:r>
      <w:r w:rsidR="004D7295">
        <w:t xml:space="preserve"> También implementó la idea de comprar música digital por medio de  iTunes.</w:t>
      </w:r>
      <w:r w:rsidR="00CE78F8">
        <w:t xml:space="preserve"> Otro objetivo que se buscó fue la </w:t>
      </w:r>
      <w:r w:rsidR="00545E38">
        <w:t>compatibilidad de los dispositivos Windows con el iPod, incrementando sus ventas por los cielos.</w:t>
      </w:r>
    </w:p>
    <w:p w14:paraId="3F89E8E7" w14:textId="0D7965E5" w:rsidR="00810FCE" w:rsidRPr="009B3597" w:rsidRDefault="00810FCE" w:rsidP="005709DA">
      <w:pPr>
        <w:spacing w:line="480" w:lineRule="auto"/>
        <w:rPr>
          <w:b/>
          <w:bCs/>
        </w:rPr>
      </w:pPr>
      <w:r w:rsidRPr="009B3597">
        <w:rPr>
          <w:b/>
          <w:bCs/>
        </w:rPr>
        <w:t>¿Qué observó del aspecto análisis de procesos en el video?</w:t>
      </w:r>
    </w:p>
    <w:p w14:paraId="0FAD3FEE" w14:textId="047A3D0B" w:rsidR="005709DA" w:rsidRDefault="004D7295" w:rsidP="005709DA">
      <w:pPr>
        <w:spacing w:line="480" w:lineRule="auto"/>
      </w:pPr>
      <w:r>
        <w:t>Los procesos que Steve Jobs</w:t>
      </w:r>
      <w:r w:rsidR="00810FCE">
        <w:t xml:space="preserve"> disminuyó</w:t>
      </w:r>
      <w:r>
        <w:t xml:space="preserve"> fueron,</w:t>
      </w:r>
      <w:r w:rsidR="00810FCE">
        <w:t xml:space="preserve"> las investigaciones de productos de 50 a solo 10</w:t>
      </w:r>
      <w:r w:rsidR="00112969">
        <w:t>. Luego despidió a los trabajos quienes no sabían explicar lo que aportaban a la empresa.</w:t>
      </w:r>
      <w:r w:rsidR="00F712AF">
        <w:t xml:space="preserve"> </w:t>
      </w:r>
      <w:r w:rsidR="00D37663">
        <w:t>Se reencontró con antiguos trabajadores de Apple para la creación de iTunes.</w:t>
      </w:r>
      <w:r w:rsidR="00F712AF">
        <w:t xml:space="preserve"> </w:t>
      </w:r>
      <w:r w:rsidR="00D37663">
        <w:t>Esto dio paso a una nueva necesidad, la de poder ir con tu música a donde quieras sin necesidad de estar sujeto a un escritorio.</w:t>
      </w:r>
      <w:r w:rsidR="00B93F1E">
        <w:t xml:space="preserve"> Esto inició la creación del iPod, al cual se le dio un tiempo de creación máximo de 9 meses, buscando un diseño simple. Hubo algunas complicaciones como la cantidad de botones, la velocidad de buscar canciones y la durabilidad de la batería; pero finalmente fueron solucionadas y</w:t>
      </w:r>
      <w:r w:rsidR="00221CD7">
        <w:t xml:space="preserve">, junto a un hermoso diseño blanco, </w:t>
      </w:r>
      <w:r w:rsidR="00B93F1E">
        <w:t>se pudo lanzar el producto.</w:t>
      </w:r>
      <w:r>
        <w:t xml:space="preserve"> </w:t>
      </w:r>
      <w:r w:rsidR="00CE78F8">
        <w:t xml:space="preserve">Tuvo la necesidad de viajar para convencer a los artistas y directivos de la industria musical para poder vender su música en iTunes. </w:t>
      </w:r>
      <w:r w:rsidR="00545E38">
        <w:t>Luego de arrasar con el mercado, se iniciaron procesos para el iPod, donde se buscaba mejorar sus funciones</w:t>
      </w:r>
      <w:r w:rsidR="005709DA">
        <w:t xml:space="preserve"> (como la de reproducir videos)</w:t>
      </w:r>
      <w:r w:rsidR="00545E38">
        <w:t>, disminuir su tamaño y crear unos que fueron más económicos para las personas.</w:t>
      </w:r>
    </w:p>
    <w:sectPr w:rsidR="00570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CE"/>
    <w:rsid w:val="00112969"/>
    <w:rsid w:val="00221CD7"/>
    <w:rsid w:val="004D7295"/>
    <w:rsid w:val="00545E38"/>
    <w:rsid w:val="005709DA"/>
    <w:rsid w:val="00810FCE"/>
    <w:rsid w:val="009B2239"/>
    <w:rsid w:val="009B3597"/>
    <w:rsid w:val="00B93F1E"/>
    <w:rsid w:val="00C054FB"/>
    <w:rsid w:val="00C97526"/>
    <w:rsid w:val="00CE78F8"/>
    <w:rsid w:val="00D37663"/>
    <w:rsid w:val="00F7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FB47"/>
  <w15:chartTrackingRefBased/>
  <w15:docId w15:val="{42CAE943-E358-4A11-9A56-826A2BAE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RENZO DANIEL FALCONI RODRIGUEZ</dc:creator>
  <cp:keywords/>
  <dc:description/>
  <cp:lastModifiedBy>ALUMNO - RENZO DANIEL FALCONI RODRIGUEZ</cp:lastModifiedBy>
  <cp:revision>1</cp:revision>
  <dcterms:created xsi:type="dcterms:W3CDTF">2022-05-28T02:03:00Z</dcterms:created>
  <dcterms:modified xsi:type="dcterms:W3CDTF">2022-05-28T03:14:00Z</dcterms:modified>
</cp:coreProperties>
</file>