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4"/>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Introduce the project to the students/users who are interested in programming and on how to play it</w:t>
      </w:r>
    </w:p>
    <w:p>
      <w:pPr>
        <w:pStyle w:val="4"/>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chance of failing the major subject because the user already know the ways of programming</w:t>
      </w:r>
    </w:p>
    <w:p>
      <w:pPr>
        <w:pStyle w:val="4"/>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burden of the users when learning programming by playing the proposed game</w:t>
      </w:r>
    </w:p>
    <w:p>
      <w:pPr>
        <w:pStyle w:val="4"/>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Establish communication to the internet to allow the users to save their progress throughout the game</w:t>
      </w:r>
    </w:p>
    <w:p>
      <w:pPr>
        <w:pStyle w:val="4"/>
        <w:numPr>
          <w:ilvl w:val="0"/>
          <w:numId w:val="1"/>
        </w:numPr>
        <w:spacing w:line="480" w:lineRule="auto"/>
        <w:rPr>
          <w:rFonts w:ascii="Times New Roman" w:hAnsi="Times New Roman" w:cs="Times New Roman"/>
          <w:sz w:val="24"/>
        </w:rPr>
      </w:pPr>
      <w:r>
        <w:rPr>
          <w:rFonts w:hint="default" w:ascii="Times New Roman" w:hAnsi="Times New Roman" w:cs="Times New Roman"/>
          <w:sz w:val="24"/>
        </w:rPr>
        <w:t xml:space="preserve">Design a user-friendly </w:t>
      </w:r>
      <w:r>
        <w:rPr>
          <w:rFonts w:hint="default" w:ascii="Times New Roman" w:hAnsi="Times New Roman" w:cs="Times New Roman"/>
          <w:sz w:val="24"/>
          <w:lang w:val="en-US"/>
        </w:rPr>
        <w:t>interface</w:t>
      </w:r>
      <w:r>
        <w:rPr>
          <w:rFonts w:hint="default" w:ascii="Times New Roman" w:hAnsi="Times New Roman" w:cs="Times New Roman"/>
          <w:sz w:val="24"/>
        </w:rPr>
        <w:t xml:space="preserve"> that will be suitable for any people accessing it.</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mainly focuses on the students of College of Computer Studies, Engineering and Architecture in La Salle University - Ozamiz. To those who are IT/CS students who wants to improve their skills and learn more about programming. This game can be played by anyone as long as they have the knowledge to code.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Tree</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firstLine="420" w:firstLineChars="0"/>
        <w:jc w:val="both"/>
        <w:rPr>
          <w:rFonts w:hint="default" w:ascii="Times New Roman" w:hAnsi="Times New Roman" w:cs="Times New Roman"/>
          <w:b w:val="0"/>
          <w:bCs w:val="0"/>
          <w:sz w:val="24"/>
          <w:szCs w:val="24"/>
          <w:lang w:val="en-US"/>
        </w:rPr>
      </w:pPr>
      <w:bookmarkStart w:id="0" w:name="_GoBack"/>
      <w:bookmarkEnd w:id="0"/>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Done</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Done</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Done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r>
        <w:rPr>
          <w:rFonts w:ascii="Times New Roman" w:hAnsi="Times New Roman" w:cs="Times New Roman"/>
          <w:sz w:val="24"/>
          <w:szCs w:val="24"/>
          <w:lang w:val="en-US"/>
        </w:rPr>
        <w:t xml:space="preserve"> up to 16 GB</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420" w:leftChars="0" w:firstLine="420" w:firstLineChars="0"/>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sz w:val="24"/>
          <w:szCs w:val="24"/>
          <w:lang w:val="en-US"/>
        </w:rPr>
        <w:t xml:space="preserve">: </w:t>
      </w:r>
      <w:r>
        <w:rPr>
          <w:rFonts w:ascii="Times New Roman" w:hAnsi="Times New Roman" w:cs="Times New Roman"/>
          <w:sz w:val="24"/>
          <w:szCs w:val="24"/>
        </w:rPr>
        <w:t>Intel Core</w:t>
      </w:r>
      <w:r>
        <w:rPr>
          <w:rFonts w:ascii="Times New Roman" w:hAnsi="Times New Roman" w:cs="Times New Roman"/>
          <w:sz w:val="24"/>
          <w:szCs w:val="24"/>
          <w:lang w:val="en-US"/>
        </w:rPr>
        <w:t xml:space="preserve"> i</w:t>
      </w:r>
      <w:r>
        <w:rPr>
          <w:rFonts w:ascii="Times New Roman" w:hAnsi="Times New Roman" w:cs="Times New Roman"/>
          <w:sz w:val="24"/>
          <w:szCs w:val="24"/>
        </w:rPr>
        <w:t>5</w:t>
      </w:r>
      <w:r>
        <w:rPr>
          <w:rFonts w:ascii="Times New Roman" w:hAnsi="Times New Roman" w:cs="Times New Roman"/>
          <w:sz w:val="24"/>
          <w:szCs w:val="24"/>
          <w:lang w:val="en-US"/>
        </w:rPr>
        <w:t>-7200U</w:t>
      </w:r>
      <w:r>
        <w:rPr>
          <w:rFonts w:ascii="Times New Roman" w:hAnsi="Times New Roman" w:cs="Times New Roman"/>
          <w:sz w:val="24"/>
          <w:szCs w:val="24"/>
        </w:rPr>
        <w:t xml:space="preserve"> </w:t>
      </w:r>
      <w:r>
        <w:rPr>
          <w:rFonts w:ascii="Times New Roman" w:hAnsi="Times New Roman" w:cs="Times New Roman"/>
          <w:sz w:val="24"/>
          <w:szCs w:val="24"/>
          <w:lang w:val="en-US"/>
        </w:rPr>
        <w:t>2.5</w:t>
      </w:r>
      <w:r>
        <w:rPr>
          <w:rFonts w:ascii="Times New Roman" w:hAnsi="Times New Roman" w:cs="Times New Roman"/>
          <w:sz w:val="24"/>
          <w:szCs w:val="24"/>
        </w:rPr>
        <w:t xml:space="preserve"> GHz</w:t>
      </w:r>
    </w:p>
    <w:p>
      <w:pPr>
        <w:spacing w:line="480" w:lineRule="auto"/>
        <w:ind w:left="420" w:leftChars="0" w:firstLine="420" w:firstLineChars="0"/>
        <w:rPr>
          <w:rFonts w:hint="default" w:ascii="Times New Roman" w:hAnsi="Times New Roman" w:cs="Times New Roman"/>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10 x64 bit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Recommended system requirements</w:t>
      </w:r>
    </w:p>
    <w:p>
      <w:pPr>
        <w:spacing w:line="480" w:lineRule="auto"/>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bCs/>
          <w:sz w:val="24"/>
          <w:szCs w:val="24"/>
          <w:lang w:val="en-US"/>
        </w:rPr>
        <w:t>:</w:t>
      </w:r>
    </w:p>
    <w:p>
      <w:pPr>
        <w:spacing w:line="480" w:lineRule="auto"/>
        <w:ind w:firstLine="420" w:firstLineChars="0"/>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b/>
          <w:bCs/>
          <w:sz w:val="24"/>
          <w:szCs w:val="24"/>
          <w:lang w:val="en-US"/>
        </w:rPr>
        <w:t>:</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bCs/>
          <w:sz w:val="24"/>
          <w:szCs w:val="24"/>
          <w:lang w:val="en-US"/>
        </w:rPr>
        <w:t>:</w:t>
      </w:r>
    </w:p>
    <w:p>
      <w:pPr>
        <w:spacing w:line="480" w:lineRule="auto"/>
        <w:ind w:firstLine="420"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11DA5"/>
    <w:multiLevelType w:val="multilevel"/>
    <w:tmpl w:val="23A11DA5"/>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D0530F4"/>
    <w:rsid w:val="1307590F"/>
    <w:rsid w:val="18C67A78"/>
    <w:rsid w:val="245153E7"/>
    <w:rsid w:val="24DA7BD5"/>
    <w:rsid w:val="3AC74483"/>
    <w:rsid w:val="4149789C"/>
    <w:rsid w:val="4C944BB3"/>
    <w:rsid w:val="51AA71FB"/>
    <w:rsid w:val="58F74FFD"/>
    <w:rsid w:val="593C23E6"/>
    <w:rsid w:val="5ABD0B21"/>
    <w:rsid w:val="67617EC6"/>
    <w:rsid w:val="67BE0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dcterms:modified xsi:type="dcterms:W3CDTF">2017-10-27T13:53:13Z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