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202" coordsize="21600,21600" o:spt="202.0" path="m,l,21600r21600,l21600,xe">
            <v:stroke joinstyle="miter"/>
            <v:path o:connecttype="rect" gradientshapeok="t"/>
          </v:shapetype>
        </w:pict>
      </w:r>
    </w:p>
    <w:p w:rsidR="00000000" w:rsidDel="00000000" w:rsidP="00000000" w:rsidRDefault="00000000" w:rsidRPr="00000000" w14:paraId="00000002">
      <w:pPr>
        <w:pStyle w:val="Heading1"/>
        <w:spacing w:before="88" w:lineRule="auto"/>
        <w:ind w:left="3521" w:right="3538" w:firstLine="0"/>
        <w:jc w:val="center"/>
        <w:rPr/>
      </w:pPr>
      <w:r w:rsidDel="00000000" w:rsidR="00000000" w:rsidRPr="00000000">
        <w:rPr>
          <w:rtl w:val="0"/>
        </w:rPr>
        <w:t xml:space="preserve">Jacobiano</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spacing w:before="0" w:line="276" w:lineRule="auto"/>
        <w:ind w:left="102" w:right="114" w:firstLine="0"/>
        <w:jc w:val="both"/>
        <w:rPr>
          <w:i w:val="1"/>
          <w:sz w:val="22"/>
          <w:szCs w:val="22"/>
        </w:rPr>
      </w:pPr>
      <w:r w:rsidDel="00000000" w:rsidR="00000000" w:rsidRPr="00000000">
        <w:rPr>
          <w:i w:val="1"/>
          <w:sz w:val="22"/>
          <w:szCs w:val="22"/>
          <w:rtl w:val="0"/>
        </w:rPr>
        <w:t xml:space="preserve">Para aprobar y regularizar la materia, en cada trabajo práctico debe tener aprobado los ejercicios marcados como </w:t>
      </w:r>
      <w:r w:rsidDel="00000000" w:rsidR="00000000" w:rsidRPr="00000000">
        <w:rPr>
          <w:b w:val="1"/>
          <w:i w:val="1"/>
          <w:color w:val="ff0000"/>
          <w:sz w:val="22"/>
          <w:szCs w:val="22"/>
          <w:rtl w:val="0"/>
        </w:rPr>
        <w:t xml:space="preserve">obligatorios</w:t>
      </w:r>
      <w:r w:rsidDel="00000000" w:rsidR="00000000" w:rsidRPr="00000000">
        <w:rPr>
          <w:i w:val="1"/>
          <w:sz w:val="22"/>
          <w:szCs w:val="22"/>
          <w:rtl w:val="0"/>
        </w:rPr>
        <w:t xml:space="preserve">. Se recomienda realizar todos los ejercicios para lograr un mayor entendimiento de los conceptos teóricos volcados en las clases, además le servirán también para la elaboración del trabajo final integrador. Se atenderán consultas de todos los ejercicios por igual.</w: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177800</wp:posOffset>
                </wp:positionH>
                <wp:positionV relativeFrom="paragraph">
                  <wp:posOffset>990600</wp:posOffset>
                </wp:positionV>
                <wp:extent cx="1270" cy="12700"/>
                <wp:effectExtent b="0" l="0" r="0" t="0"/>
                <wp:wrapTopAndBottom distB="0" distT="0"/>
                <wp:docPr id="11" name=""/>
                <a:graphic>
                  <a:graphicData uri="http://schemas.microsoft.com/office/word/2010/wordprocessingShape">
                    <wps:wsp>
                      <wps:cNvSpPr/>
                      <wps:cNvPr id="3" name="Shape 3"/>
                      <wps:spPr>
                        <a:xfrm>
                          <a:off x="3675950" y="3779365"/>
                          <a:ext cx="5372100" cy="1270"/>
                        </a:xfrm>
                        <a:custGeom>
                          <a:rect b="b" l="l" r="r" t="t"/>
                          <a:pathLst>
                            <a:path extrusionOk="0" h="1270" w="5372100">
                              <a:moveTo>
                                <a:pt x="0" y="0"/>
                              </a:moveTo>
                              <a:lnTo>
                                <a:pt x="5372100" y="0"/>
                              </a:lnTo>
                            </a:path>
                          </a:pathLst>
                        </a:cu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177800</wp:posOffset>
                </wp:positionH>
                <wp:positionV relativeFrom="paragraph">
                  <wp:posOffset>990600</wp:posOffset>
                </wp:positionV>
                <wp:extent cx="1270" cy="12700"/>
                <wp:effectExtent b="0" l="0" r="0" t="0"/>
                <wp:wrapTopAndBottom distB="0" distT="0"/>
                <wp:docPr id="11" name="image15.png"/>
                <a:graphic>
                  <a:graphicData uri="http://schemas.openxmlformats.org/drawingml/2006/picture">
                    <pic:pic>
                      <pic:nvPicPr>
                        <pic:cNvPr id="0" name="image15.png"/>
                        <pic:cNvPicPr preferRelativeResize="0"/>
                      </pic:nvPicPr>
                      <pic:blipFill>
                        <a:blip r:embed="rId7"/>
                        <a:srcRect/>
                        <a:stretch>
                          <a:fillRect/>
                        </a:stretch>
                      </pic:blipFill>
                      <pic:spPr>
                        <a:xfrm>
                          <a:off x="0" y="0"/>
                          <a:ext cx="1270" cy="12700"/>
                        </a:xfrm>
                        <a:prstGeom prst="rect"/>
                        <a:ln/>
                      </pic:spPr>
                    </pic:pic>
                  </a:graphicData>
                </a:graphic>
              </wp:anchor>
            </w:drawing>
          </mc:Fallback>
        </mc:AlternateConten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 w:line="240" w:lineRule="auto"/>
        <w:ind w:left="102"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Ejercicio 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considere el robot planar de 2 g.d.l. de la siguiente figura:</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 w:line="240" w:lineRule="auto"/>
        <w:ind w:left="102"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drawing>
          <wp:anchor allowOverlap="1" behindDoc="0" distB="0" distT="0" distL="0" distR="0" hidden="0" layoutInCell="1" locked="0" relativeHeight="0" simplePos="0">
            <wp:simplePos x="0" y="0"/>
            <wp:positionH relativeFrom="page">
              <wp:posOffset>1873250</wp:posOffset>
            </wp:positionH>
            <wp:positionV relativeFrom="page">
              <wp:posOffset>2917623</wp:posOffset>
            </wp:positionV>
            <wp:extent cx="3799757" cy="3491484"/>
            <wp:effectExtent b="0" l="0" r="0" t="0"/>
            <wp:wrapTopAndBottom distB="0" distT="0"/>
            <wp:docPr descr="C:\Users\ERIC\Desktop\ss (2017-09-11 at 02.31.00).png" id="16" name="image9.jpg"/>
            <a:graphic>
              <a:graphicData uri="http://schemas.openxmlformats.org/drawingml/2006/picture">
                <pic:pic>
                  <pic:nvPicPr>
                    <pic:cNvPr descr="C:\Users\ERIC\Desktop\ss (2017-09-11 at 02.31.00).png" id="0" name="image9.jpg"/>
                    <pic:cNvPicPr preferRelativeResize="0"/>
                  </pic:nvPicPr>
                  <pic:blipFill>
                    <a:blip r:embed="rId8"/>
                    <a:srcRect b="0" l="0" r="0" t="0"/>
                    <a:stretch>
                      <a:fillRect/>
                    </a:stretch>
                  </pic:blipFill>
                  <pic:spPr>
                    <a:xfrm>
                      <a:off x="0" y="0"/>
                      <a:ext cx="3799757" cy="3491484"/>
                    </a:xfrm>
                    <a:prstGeom prst="rect"/>
                    <a:ln/>
                  </pic:spPr>
                </pic:pic>
              </a:graphicData>
            </a:graphic>
          </wp:anchor>
        </w:drawing>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puede determinar que la cinemática directa está dada por:</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libri" w:cs="Calibri" w:eastAsia="Calibri" w:hAnsi="Calibri"/>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09">
      <w:pPr>
        <w:spacing w:before="0" w:line="300" w:lineRule="auto"/>
        <w:ind w:left="3177" w:right="0" w:firstLine="0"/>
        <w:jc w:val="left"/>
        <w:rPr>
          <w:rFonts w:ascii="Cambria Math" w:cs="Cambria Math" w:eastAsia="Cambria Math" w:hAnsi="Cambria Math"/>
          <w:sz w:val="22"/>
          <w:szCs w:val="22"/>
        </w:rPr>
      </w:pPr>
      <w:r w:rsidDel="00000000" w:rsidR="00000000" w:rsidRPr="00000000">
        <w:rPr>
          <w:rFonts w:ascii="Cambria Math" w:cs="Cambria Math" w:eastAsia="Cambria Math" w:hAnsi="Cambria Math"/>
          <w:sz w:val="22"/>
          <w:szCs w:val="22"/>
          <w:rtl w:val="0"/>
        </w:rPr>
        <w:t xml:space="preserve">𝑥 = 𝑎</w:t>
      </w:r>
      <w:r w:rsidDel="00000000" w:rsidR="00000000" w:rsidRPr="00000000">
        <w:rPr>
          <w:rFonts w:ascii="Cambria Math" w:cs="Cambria Math" w:eastAsia="Cambria Math" w:hAnsi="Cambria Math"/>
          <w:sz w:val="16"/>
          <w:szCs w:val="16"/>
          <w:vertAlign w:val="baseline"/>
          <w:rtl w:val="0"/>
        </w:rPr>
        <w:t xml:space="preserve">1 </w:t>
      </w:r>
      <w:r w:rsidDel="00000000" w:rsidR="00000000" w:rsidRPr="00000000">
        <w:rPr>
          <w:rFonts w:ascii="Cambria Math" w:cs="Cambria Math" w:eastAsia="Cambria Math" w:hAnsi="Cambria Math"/>
          <w:sz w:val="22"/>
          <w:szCs w:val="22"/>
          <w:rtl w:val="0"/>
        </w:rPr>
        <w:t xml:space="preserve">cos</w:t>
      </w:r>
      <w:r w:rsidDel="00000000" w:rsidR="00000000" w:rsidRPr="00000000">
        <w:rPr>
          <w:rFonts w:ascii="Cambria Math" w:cs="Cambria Math" w:eastAsia="Cambria Math" w:hAnsi="Cambria Math"/>
          <w:sz w:val="22"/>
          <w:szCs w:val="22"/>
          <w:vertAlign w:val="baseline"/>
          <w:rtl w:val="0"/>
        </w:rPr>
        <w:t xml:space="preserve">(</w:t>
      </w:r>
      <w:r w:rsidDel="00000000" w:rsidR="00000000" w:rsidRPr="00000000">
        <w:rPr>
          <w:rFonts w:ascii="Cambria Math" w:cs="Cambria Math" w:eastAsia="Cambria Math" w:hAnsi="Cambria Math"/>
          <w:sz w:val="22"/>
          <w:szCs w:val="22"/>
          <w:rtl w:val="0"/>
        </w:rPr>
        <w:t xml:space="preserve">𝜃</w:t>
      </w:r>
      <w:r w:rsidDel="00000000" w:rsidR="00000000" w:rsidRPr="00000000">
        <w:rPr>
          <w:rFonts w:ascii="Cambria Math" w:cs="Cambria Math" w:eastAsia="Cambria Math" w:hAnsi="Cambria Math"/>
          <w:sz w:val="16"/>
          <w:szCs w:val="16"/>
          <w:vertAlign w:val="baseline"/>
          <w:rtl w:val="0"/>
        </w:rPr>
        <w:t xml:space="preserve">1</w:t>
      </w:r>
      <w:r w:rsidDel="00000000" w:rsidR="00000000" w:rsidRPr="00000000">
        <w:rPr>
          <w:rFonts w:ascii="Cambria Math" w:cs="Cambria Math" w:eastAsia="Cambria Math" w:hAnsi="Cambria Math"/>
          <w:sz w:val="22"/>
          <w:szCs w:val="22"/>
          <w:vertAlign w:val="baseline"/>
          <w:rtl w:val="0"/>
        </w:rPr>
        <w:t xml:space="preserve">) </w:t>
      </w:r>
      <w:r w:rsidDel="00000000" w:rsidR="00000000" w:rsidRPr="00000000">
        <w:rPr>
          <w:rFonts w:ascii="Cambria Math" w:cs="Cambria Math" w:eastAsia="Cambria Math" w:hAnsi="Cambria Math"/>
          <w:sz w:val="22"/>
          <w:szCs w:val="22"/>
          <w:rtl w:val="0"/>
        </w:rPr>
        <w:t xml:space="preserve">+ 𝑎</w:t>
      </w:r>
      <w:r w:rsidDel="00000000" w:rsidR="00000000" w:rsidRPr="00000000">
        <w:rPr>
          <w:rFonts w:ascii="Cambria Math" w:cs="Cambria Math" w:eastAsia="Cambria Math" w:hAnsi="Cambria Math"/>
          <w:sz w:val="16"/>
          <w:szCs w:val="16"/>
          <w:vertAlign w:val="baseline"/>
          <w:rtl w:val="0"/>
        </w:rPr>
        <w:t xml:space="preserve">2 </w:t>
      </w:r>
      <w:r w:rsidDel="00000000" w:rsidR="00000000" w:rsidRPr="00000000">
        <w:rPr>
          <w:rFonts w:ascii="Cambria Math" w:cs="Cambria Math" w:eastAsia="Cambria Math" w:hAnsi="Cambria Math"/>
          <w:sz w:val="22"/>
          <w:szCs w:val="22"/>
          <w:rtl w:val="0"/>
        </w:rPr>
        <w:t xml:space="preserve">cos</w:t>
      </w:r>
      <w:r w:rsidDel="00000000" w:rsidR="00000000" w:rsidRPr="00000000">
        <w:rPr>
          <w:rFonts w:ascii="Cambria Math" w:cs="Cambria Math" w:eastAsia="Cambria Math" w:hAnsi="Cambria Math"/>
          <w:sz w:val="22"/>
          <w:szCs w:val="22"/>
          <w:vertAlign w:val="baseline"/>
          <w:rtl w:val="0"/>
        </w:rPr>
        <w:t xml:space="preserve">(</w:t>
      </w:r>
      <w:r w:rsidDel="00000000" w:rsidR="00000000" w:rsidRPr="00000000">
        <w:rPr>
          <w:rFonts w:ascii="Cambria Math" w:cs="Cambria Math" w:eastAsia="Cambria Math" w:hAnsi="Cambria Math"/>
          <w:sz w:val="22"/>
          <w:szCs w:val="22"/>
          <w:rtl w:val="0"/>
        </w:rPr>
        <w:t xml:space="preserve">𝜃</w:t>
      </w:r>
      <w:r w:rsidDel="00000000" w:rsidR="00000000" w:rsidRPr="00000000">
        <w:rPr>
          <w:rFonts w:ascii="Cambria Math" w:cs="Cambria Math" w:eastAsia="Cambria Math" w:hAnsi="Cambria Math"/>
          <w:sz w:val="16"/>
          <w:szCs w:val="16"/>
          <w:vertAlign w:val="baseline"/>
          <w:rtl w:val="0"/>
        </w:rPr>
        <w:t xml:space="preserve">1 </w:t>
      </w:r>
      <w:r w:rsidDel="00000000" w:rsidR="00000000" w:rsidRPr="00000000">
        <w:rPr>
          <w:rFonts w:ascii="Cambria Math" w:cs="Cambria Math" w:eastAsia="Cambria Math" w:hAnsi="Cambria Math"/>
          <w:sz w:val="22"/>
          <w:szCs w:val="22"/>
          <w:rtl w:val="0"/>
        </w:rPr>
        <w:t xml:space="preserve">+ 𝜃</w:t>
      </w:r>
      <w:r w:rsidDel="00000000" w:rsidR="00000000" w:rsidRPr="00000000">
        <w:rPr>
          <w:rFonts w:ascii="Cambria Math" w:cs="Cambria Math" w:eastAsia="Cambria Math" w:hAnsi="Cambria Math"/>
          <w:sz w:val="16"/>
          <w:szCs w:val="16"/>
          <w:vertAlign w:val="baseline"/>
          <w:rtl w:val="0"/>
        </w:rPr>
        <w:t xml:space="preserve">2</w:t>
      </w:r>
      <w:r w:rsidDel="00000000" w:rsidR="00000000" w:rsidRPr="00000000">
        <w:rPr>
          <w:rFonts w:ascii="Cambria Math" w:cs="Cambria Math" w:eastAsia="Cambria Math" w:hAnsi="Cambria Math"/>
          <w:sz w:val="22"/>
          <w:szCs w:val="22"/>
          <w:vertAlign w:val="baseline"/>
          <w:rtl w:val="0"/>
        </w:rPr>
        <w:t xml:space="preserve">)</w:t>
      </w:r>
      <w:r w:rsidDel="00000000" w:rsidR="00000000" w:rsidRPr="00000000">
        <w:rPr>
          <w:rtl w:val="0"/>
        </w:rPr>
      </w:r>
    </w:p>
    <w:p w:rsidR="00000000" w:rsidDel="00000000" w:rsidP="00000000" w:rsidRDefault="00000000" w:rsidRPr="00000000" w14:paraId="0000000A">
      <w:pPr>
        <w:spacing w:before="0" w:line="300" w:lineRule="auto"/>
        <w:ind w:left="3177" w:right="0" w:firstLine="0"/>
        <w:jc w:val="left"/>
        <w:rPr>
          <w:rFonts w:ascii="Cambria Math" w:cs="Cambria Math" w:eastAsia="Cambria Math" w:hAnsi="Cambria Math"/>
          <w:sz w:val="22"/>
          <w:szCs w:val="22"/>
        </w:rPr>
      </w:pPr>
      <w:r w:rsidDel="00000000" w:rsidR="00000000" w:rsidRPr="00000000">
        <w:rPr>
          <w:rFonts w:ascii="Cambria Math" w:cs="Cambria Math" w:eastAsia="Cambria Math" w:hAnsi="Cambria Math"/>
          <w:sz w:val="22"/>
          <w:szCs w:val="22"/>
          <w:rtl w:val="0"/>
        </w:rPr>
        <w:t xml:space="preserve">𝑦 = 𝑎</w:t>
      </w:r>
      <w:r w:rsidDel="00000000" w:rsidR="00000000" w:rsidRPr="00000000">
        <w:rPr>
          <w:rFonts w:ascii="Cambria Math" w:cs="Cambria Math" w:eastAsia="Cambria Math" w:hAnsi="Cambria Math"/>
          <w:sz w:val="16"/>
          <w:szCs w:val="16"/>
          <w:vertAlign w:val="baseline"/>
          <w:rtl w:val="0"/>
        </w:rPr>
        <w:t xml:space="preserve">1 </w:t>
      </w:r>
      <w:r w:rsidDel="00000000" w:rsidR="00000000" w:rsidRPr="00000000">
        <w:rPr>
          <w:rFonts w:ascii="Cambria Math" w:cs="Cambria Math" w:eastAsia="Cambria Math" w:hAnsi="Cambria Math"/>
          <w:sz w:val="22"/>
          <w:szCs w:val="22"/>
          <w:rtl w:val="0"/>
        </w:rPr>
        <w:t xml:space="preserve">sin</w:t>
      </w:r>
      <w:r w:rsidDel="00000000" w:rsidR="00000000" w:rsidRPr="00000000">
        <w:rPr>
          <w:rFonts w:ascii="Cambria Math" w:cs="Cambria Math" w:eastAsia="Cambria Math" w:hAnsi="Cambria Math"/>
          <w:sz w:val="22"/>
          <w:szCs w:val="22"/>
          <w:vertAlign w:val="baseline"/>
          <w:rtl w:val="0"/>
        </w:rPr>
        <w:t xml:space="preserve">(</w:t>
      </w:r>
      <w:r w:rsidDel="00000000" w:rsidR="00000000" w:rsidRPr="00000000">
        <w:rPr>
          <w:rFonts w:ascii="Cambria Math" w:cs="Cambria Math" w:eastAsia="Cambria Math" w:hAnsi="Cambria Math"/>
          <w:sz w:val="22"/>
          <w:szCs w:val="22"/>
          <w:rtl w:val="0"/>
        </w:rPr>
        <w:t xml:space="preserve">𝜃</w:t>
      </w:r>
      <w:r w:rsidDel="00000000" w:rsidR="00000000" w:rsidRPr="00000000">
        <w:rPr>
          <w:rFonts w:ascii="Cambria Math" w:cs="Cambria Math" w:eastAsia="Cambria Math" w:hAnsi="Cambria Math"/>
          <w:sz w:val="16"/>
          <w:szCs w:val="16"/>
          <w:vertAlign w:val="baseline"/>
          <w:rtl w:val="0"/>
        </w:rPr>
        <w:t xml:space="preserve">1</w:t>
      </w:r>
      <w:r w:rsidDel="00000000" w:rsidR="00000000" w:rsidRPr="00000000">
        <w:rPr>
          <w:rFonts w:ascii="Cambria Math" w:cs="Cambria Math" w:eastAsia="Cambria Math" w:hAnsi="Cambria Math"/>
          <w:sz w:val="22"/>
          <w:szCs w:val="22"/>
          <w:vertAlign w:val="baseline"/>
          <w:rtl w:val="0"/>
        </w:rPr>
        <w:t xml:space="preserve">) </w:t>
      </w:r>
      <w:r w:rsidDel="00000000" w:rsidR="00000000" w:rsidRPr="00000000">
        <w:rPr>
          <w:rFonts w:ascii="Cambria Math" w:cs="Cambria Math" w:eastAsia="Cambria Math" w:hAnsi="Cambria Math"/>
          <w:sz w:val="22"/>
          <w:szCs w:val="22"/>
          <w:rtl w:val="0"/>
        </w:rPr>
        <w:t xml:space="preserve">+ 𝑎</w:t>
      </w:r>
      <w:r w:rsidDel="00000000" w:rsidR="00000000" w:rsidRPr="00000000">
        <w:rPr>
          <w:rFonts w:ascii="Cambria Math" w:cs="Cambria Math" w:eastAsia="Cambria Math" w:hAnsi="Cambria Math"/>
          <w:sz w:val="16"/>
          <w:szCs w:val="16"/>
          <w:vertAlign w:val="baseline"/>
          <w:rtl w:val="0"/>
        </w:rPr>
        <w:t xml:space="preserve">2 </w:t>
      </w:r>
      <w:r w:rsidDel="00000000" w:rsidR="00000000" w:rsidRPr="00000000">
        <w:rPr>
          <w:rFonts w:ascii="Cambria Math" w:cs="Cambria Math" w:eastAsia="Cambria Math" w:hAnsi="Cambria Math"/>
          <w:sz w:val="22"/>
          <w:szCs w:val="22"/>
          <w:rtl w:val="0"/>
        </w:rPr>
        <w:t xml:space="preserve">sin</w:t>
      </w:r>
      <w:r w:rsidDel="00000000" w:rsidR="00000000" w:rsidRPr="00000000">
        <w:rPr>
          <w:rFonts w:ascii="Cambria Math" w:cs="Cambria Math" w:eastAsia="Cambria Math" w:hAnsi="Cambria Math"/>
          <w:sz w:val="22"/>
          <w:szCs w:val="22"/>
          <w:vertAlign w:val="baseline"/>
          <w:rtl w:val="0"/>
        </w:rPr>
        <w:t xml:space="preserve">(</w:t>
      </w:r>
      <w:r w:rsidDel="00000000" w:rsidR="00000000" w:rsidRPr="00000000">
        <w:rPr>
          <w:rFonts w:ascii="Cambria Math" w:cs="Cambria Math" w:eastAsia="Cambria Math" w:hAnsi="Cambria Math"/>
          <w:sz w:val="22"/>
          <w:szCs w:val="22"/>
          <w:rtl w:val="0"/>
        </w:rPr>
        <w:t xml:space="preserve">𝜃</w:t>
      </w:r>
      <w:r w:rsidDel="00000000" w:rsidR="00000000" w:rsidRPr="00000000">
        <w:rPr>
          <w:rFonts w:ascii="Cambria Math" w:cs="Cambria Math" w:eastAsia="Cambria Math" w:hAnsi="Cambria Math"/>
          <w:sz w:val="16"/>
          <w:szCs w:val="16"/>
          <w:vertAlign w:val="baseline"/>
          <w:rtl w:val="0"/>
        </w:rPr>
        <w:t xml:space="preserve">1 </w:t>
      </w:r>
      <w:r w:rsidDel="00000000" w:rsidR="00000000" w:rsidRPr="00000000">
        <w:rPr>
          <w:rFonts w:ascii="Cambria Math" w:cs="Cambria Math" w:eastAsia="Cambria Math" w:hAnsi="Cambria Math"/>
          <w:sz w:val="22"/>
          <w:szCs w:val="22"/>
          <w:rtl w:val="0"/>
        </w:rPr>
        <w:t xml:space="preserve">+ 𝜃</w:t>
      </w:r>
      <w:r w:rsidDel="00000000" w:rsidR="00000000" w:rsidRPr="00000000">
        <w:rPr>
          <w:rFonts w:ascii="Cambria Math" w:cs="Cambria Math" w:eastAsia="Cambria Math" w:hAnsi="Cambria Math"/>
          <w:sz w:val="16"/>
          <w:szCs w:val="16"/>
          <w:vertAlign w:val="baseline"/>
          <w:rtl w:val="0"/>
        </w:rPr>
        <w:t xml:space="preserve">2</w:t>
      </w:r>
      <w:r w:rsidDel="00000000" w:rsidR="00000000" w:rsidRPr="00000000">
        <w:rPr>
          <w:rFonts w:ascii="Cambria Math" w:cs="Cambria Math" w:eastAsia="Cambria Math" w:hAnsi="Cambria Math"/>
          <w:sz w:val="22"/>
          <w:szCs w:val="22"/>
          <w:vertAlign w:val="baseline"/>
          <w:rtl w:val="0"/>
        </w:rPr>
        <w:t xml:space="preserve">)</w:t>
      </w: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3177"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𝑧 = 0</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3177"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𝛼 = 0</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40" w:lineRule="auto"/>
        <w:ind w:left="3177"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𝛽 = 0</w:t>
      </w:r>
    </w:p>
    <w:p w:rsidR="00000000" w:rsidDel="00000000" w:rsidP="00000000" w:rsidRDefault="00000000" w:rsidRPr="00000000" w14:paraId="0000000E">
      <w:pPr>
        <w:spacing w:before="40" w:lineRule="auto"/>
        <w:ind w:left="3177" w:right="0" w:firstLine="0"/>
        <w:jc w:val="left"/>
        <w:rPr>
          <w:rFonts w:ascii="Cambria Math" w:cs="Cambria Math" w:eastAsia="Cambria Math" w:hAnsi="Cambria Math"/>
          <w:sz w:val="16"/>
          <w:szCs w:val="16"/>
        </w:rPr>
      </w:pPr>
      <w:r w:rsidDel="00000000" w:rsidR="00000000" w:rsidRPr="00000000">
        <w:rPr>
          <w:rFonts w:ascii="Cambria Math" w:cs="Cambria Math" w:eastAsia="Cambria Math" w:hAnsi="Cambria Math"/>
          <w:sz w:val="22"/>
          <w:szCs w:val="22"/>
          <w:rtl w:val="0"/>
        </w:rPr>
        <w:t xml:space="preserve">𝛾 = 𝜃</w:t>
      </w:r>
      <w:r w:rsidDel="00000000" w:rsidR="00000000" w:rsidRPr="00000000">
        <w:rPr>
          <w:rFonts w:ascii="Cambria Math" w:cs="Cambria Math" w:eastAsia="Cambria Math" w:hAnsi="Cambria Math"/>
          <w:sz w:val="16"/>
          <w:szCs w:val="16"/>
          <w:vertAlign w:val="baseline"/>
          <w:rtl w:val="0"/>
        </w:rPr>
        <w:t xml:space="preserve">1 </w:t>
      </w:r>
      <w:r w:rsidDel="00000000" w:rsidR="00000000" w:rsidRPr="00000000">
        <w:rPr>
          <w:rFonts w:ascii="Cambria Math" w:cs="Cambria Math" w:eastAsia="Cambria Math" w:hAnsi="Cambria Math"/>
          <w:sz w:val="22"/>
          <w:szCs w:val="22"/>
          <w:rtl w:val="0"/>
        </w:rPr>
        <w:t xml:space="preserve">+ 𝜃</w:t>
      </w:r>
      <w:r w:rsidDel="00000000" w:rsidR="00000000" w:rsidRPr="00000000">
        <w:rPr>
          <w:rFonts w:ascii="Cambria Math" w:cs="Cambria Math" w:eastAsia="Cambria Math" w:hAnsi="Cambria Math"/>
          <w:sz w:val="16"/>
          <w:szCs w:val="16"/>
          <w:vertAlign w:val="baseline"/>
          <w:rtl w:val="0"/>
        </w:rPr>
        <w:t xml:space="preserve">2</w:t>
      </w: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 w:line="278.00000000000006" w:lineRule="auto"/>
        <w:ind w:left="102" w:right="119"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Estas ecuaciones se pueden hallar geométricamente o mediante el análisis de la transformación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superscript"/>
          <w:rtl w:val="0"/>
        </w:rPr>
        <w:t xml:space="preserve">0</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𝑇</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subscript"/>
          <w:rtl w:val="0"/>
        </w:rPr>
        <w:t xml:space="preserve">2</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que surge de aplicar DH (es necesario convertir ángulos).</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 w:line="268" w:lineRule="auto"/>
        <w:ind w:left="102" w:right="118"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Mediante el método geométrico se puede hallar un sistema para la cinemática inversa correspondiente a la formulación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𝑞̅ = 𝑓(𝑥, 𝑦, 𝛾)</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008"/>
        </w:tabs>
        <w:spacing w:after="0" w:before="0" w:line="240" w:lineRule="auto"/>
        <w:ind w:left="2329"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𝜃</w:t>
      </w:r>
      <w:r w:rsidDel="00000000" w:rsidR="00000000" w:rsidRPr="00000000">
        <w:rPr>
          <w:rFonts w:ascii="Cambria Math" w:cs="Cambria Math" w:eastAsia="Cambria Math" w:hAnsi="Cambria Math"/>
          <w:b w:val="0"/>
          <w:i w:val="0"/>
          <w:smallCaps w:val="0"/>
          <w:strike w:val="0"/>
          <w:color w:val="000000"/>
          <w:sz w:val="16"/>
          <w:szCs w:val="16"/>
          <w:u w:val="none"/>
          <w:shd w:fill="auto" w:val="clear"/>
          <w:vertAlign w:val="baseline"/>
          <w:rtl w:val="0"/>
        </w:rPr>
        <w:t xml:space="preserve">1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 atan2(𝑦 − 𝑎2 sin(𝛾) ,</w:t>
        <w:tab/>
        <w:t xml:space="preserve">𝑥 − 𝑎2 cos(𝛾))</w:t>
      </w:r>
    </w:p>
    <w:p w:rsidR="00000000" w:rsidDel="00000000" w:rsidP="00000000" w:rsidRDefault="00000000" w:rsidRPr="00000000" w14:paraId="00000013">
      <w:pPr>
        <w:spacing w:before="3" w:lineRule="auto"/>
        <w:ind w:left="2329" w:right="0" w:firstLine="0"/>
        <w:jc w:val="left"/>
        <w:rPr>
          <w:rFonts w:ascii="Cambria Math" w:cs="Cambria Math" w:eastAsia="Cambria Math" w:hAnsi="Cambria Math"/>
          <w:sz w:val="16"/>
          <w:szCs w:val="16"/>
          <w:vertAlign w:val="baseline"/>
        </w:rPr>
      </w:pPr>
      <w:r w:rsidDel="00000000" w:rsidR="00000000" w:rsidRPr="00000000">
        <w:rPr>
          <w:rFonts w:ascii="Cambria Math" w:cs="Cambria Math" w:eastAsia="Cambria Math" w:hAnsi="Cambria Math"/>
          <w:sz w:val="22"/>
          <w:szCs w:val="22"/>
          <w:rtl w:val="0"/>
        </w:rPr>
        <w:t xml:space="preserve">𝜃</w:t>
      </w:r>
      <w:r w:rsidDel="00000000" w:rsidR="00000000" w:rsidRPr="00000000">
        <w:rPr>
          <w:rFonts w:ascii="Cambria Math" w:cs="Cambria Math" w:eastAsia="Cambria Math" w:hAnsi="Cambria Math"/>
          <w:sz w:val="16"/>
          <w:szCs w:val="16"/>
          <w:vertAlign w:val="baseline"/>
          <w:rtl w:val="0"/>
        </w:rPr>
        <w:t xml:space="preserve">2 </w:t>
      </w:r>
      <w:r w:rsidDel="00000000" w:rsidR="00000000" w:rsidRPr="00000000">
        <w:rPr>
          <w:rFonts w:ascii="Cambria Math" w:cs="Cambria Math" w:eastAsia="Cambria Math" w:hAnsi="Cambria Math"/>
          <w:sz w:val="22"/>
          <w:szCs w:val="22"/>
          <w:rtl w:val="0"/>
        </w:rPr>
        <w:t xml:space="preserve">= 𝛾 − 𝜃</w:t>
      </w:r>
      <w:r w:rsidDel="00000000" w:rsidR="00000000" w:rsidRPr="00000000">
        <w:rPr>
          <w:rFonts w:ascii="Cambria Math" w:cs="Cambria Math" w:eastAsia="Cambria Math" w:hAnsi="Cambria Math"/>
          <w:sz w:val="16"/>
          <w:szCs w:val="16"/>
          <w:vertAlign w:val="baseline"/>
          <w:rtl w:val="0"/>
        </w:rPr>
        <w:t xml:space="preserve">1</w:t>
      </w:r>
    </w:p>
    <w:p w:rsidR="00000000" w:rsidDel="00000000" w:rsidP="00000000" w:rsidRDefault="00000000" w:rsidRPr="00000000" w14:paraId="00000014">
      <w:pPr>
        <w:spacing w:before="3" w:lineRule="auto"/>
        <w:ind w:left="2329" w:right="0" w:firstLine="0"/>
        <w:jc w:val="left"/>
        <w:rPr>
          <w:rFonts w:ascii="Cambria Math" w:cs="Cambria Math" w:eastAsia="Cambria Math" w:hAnsi="Cambria Math"/>
          <w:sz w:val="16"/>
          <w:szCs w:val="16"/>
        </w:rPr>
      </w:pPr>
      <w:r w:rsidDel="00000000" w:rsidR="00000000" w:rsidRPr="00000000">
        <w:rPr>
          <w:rtl w:val="0"/>
        </w:rPr>
      </w:r>
    </w:p>
    <w:p w:rsidR="00000000" w:rsidDel="00000000" w:rsidP="00000000" w:rsidRDefault="00000000" w:rsidRPr="00000000" w14:paraId="00000015">
      <w:pPr>
        <w:spacing w:before="3" w:lineRule="auto"/>
        <w:ind w:left="2329" w:right="0" w:firstLine="0"/>
        <w:jc w:val="left"/>
        <w:rPr>
          <w:rFonts w:ascii="Cambria Math" w:cs="Cambria Math" w:eastAsia="Cambria Math" w:hAnsi="Cambria Math"/>
          <w:sz w:val="16"/>
          <w:szCs w:val="16"/>
        </w:rPr>
      </w:pPr>
      <w:r w:rsidDel="00000000" w:rsidR="00000000" w:rsidRPr="00000000">
        <w:rPr>
          <w:rtl w:val="0"/>
        </w:rPr>
      </w:r>
    </w:p>
    <w:p w:rsidR="00000000" w:rsidDel="00000000" w:rsidP="00000000" w:rsidRDefault="00000000" w:rsidRPr="00000000" w14:paraId="00000016">
      <w:pPr>
        <w:numPr>
          <w:ilvl w:val="0"/>
          <w:numId w:val="3"/>
        </w:numPr>
        <w:spacing w:before="3"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Mediante derivación respecto del tiempo obtenga el Jacobiano del robot que corresponde a:</w:t>
      </w:r>
    </w:p>
    <w:p w:rsidR="00000000" w:rsidDel="00000000" w:rsidP="00000000" w:rsidRDefault="00000000" w:rsidRPr="00000000" w14:paraId="00000017">
      <w:pPr>
        <w:spacing w:before="3" w:lineRule="auto"/>
        <w:ind w:left="720" w:right="0" w:firstLine="0"/>
        <w:jc w:val="left"/>
        <w:rPr/>
      </w:pPr>
      <w:r w:rsidDel="00000000" w:rsidR="00000000" w:rsidRPr="00000000">
        <w:rPr>
          <w:rtl w:val="0"/>
        </w:rPr>
      </w:r>
    </w:p>
    <w:p w:rsidR="00000000" w:rsidDel="00000000" w:rsidP="00000000" w:rsidRDefault="00000000" w:rsidRPr="00000000" w14:paraId="00000018">
      <w:pPr>
        <w:spacing w:before="3" w:lineRule="auto"/>
        <w:ind w:left="720" w:right="0" w:firstLine="0"/>
        <w:jc w:val="left"/>
        <w:rPr/>
      </w:pPr>
      <w:r w:rsidDel="00000000" w:rsidR="00000000" w:rsidRPr="00000000">
        <w:rPr>
          <w:rtl w:val="0"/>
        </w:rPr>
      </w:r>
    </w:p>
    <w:p w:rsidR="00000000" w:rsidDel="00000000" w:rsidP="00000000" w:rsidRDefault="00000000" w:rsidRPr="00000000" w14:paraId="00000019">
      <w:pPr>
        <w:spacing w:before="3" w:lineRule="auto"/>
        <w:ind w:left="720" w:right="0" w:firstLine="0"/>
        <w:jc w:val="left"/>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22"/>
        </w:tabs>
        <w:spacing w:after="0" w:before="87" w:line="276" w:lineRule="auto"/>
        <w:ind w:left="822" w:right="115" w:firstLine="0"/>
        <w:jc w:val="left"/>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00000000000006" w:lineRule="auto"/>
        <w:ind w:left="3758" w:right="3060" w:firstLine="0"/>
        <w:jc w:val="center"/>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𝑝̇ = 𝐽(𝑞)𝑞̇</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821"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Donde:</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81"/>
          <w:tab w:val="left" w:leader="none" w:pos="2014"/>
          <w:tab w:val="left" w:leader="none" w:pos="2360"/>
          <w:tab w:val="left" w:leader="none" w:pos="2692"/>
          <w:tab w:val="left" w:leader="none" w:pos="3049"/>
          <w:tab w:val="left" w:leader="none" w:pos="3409"/>
        </w:tabs>
        <w:spacing w:after="0" w:before="13" w:line="240" w:lineRule="auto"/>
        <w:ind w:left="821" w:right="0" w:firstLine="0"/>
        <w:jc w:val="left"/>
        <w:rPr>
          <w:rFonts w:ascii="Cambria Math" w:cs="Cambria Math" w:eastAsia="Cambria Math" w:hAnsi="Cambria Math"/>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tab/>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𝑝̇ = [𝑥̇</w:t>
        <w:tab/>
        <w:t xml:space="preserve">𝑦̇</w:t>
        <w:tab/>
        <w:t xml:space="preserve">𝑧̇</w:t>
        <w:tab/>
        <w:t xml:space="preserve">𝛼̇</w:t>
        <w:tab/>
      </w:r>
      <w:r w:rsidDel="00000000" w:rsidR="00000000" w:rsidRPr="00000000">
        <w:rPr>
          <w:rFonts w:ascii="Cambria Math" w:cs="Cambria Math" w:eastAsia="Cambria Math" w:hAnsi="Cambria Math"/>
          <w:b w:val="0"/>
          <w:i w:val="0"/>
          <w:smallCaps w:val="0"/>
          <w:strike w:val="0"/>
          <w:color w:val="000000"/>
          <w:sz w:val="20"/>
          <w:szCs w:val="20"/>
          <w:u w:val="none"/>
          <w:shd w:fill="auto" w:val="clear"/>
          <w:rtl w:val="0"/>
        </w:rPr>
        <w:t xml:space="preserve">𝛽</w:t>
      </w:r>
      <w:r w:rsidDel="00000000" w:rsidR="00000000" w:rsidRPr="00000000">
        <w:rPr>
          <w:rFonts w:ascii="Cambria Math" w:cs="Cambria Math" w:eastAsia="Cambria Math" w:hAnsi="Cambria Math"/>
          <w:b w:val="0"/>
          <w:i w:val="0"/>
          <w:smallCaps w:val="0"/>
          <w:strike w:val="0"/>
          <w:color w:val="000000"/>
          <w:sz w:val="34.66666666666667"/>
          <w:szCs w:val="34.66666666666667"/>
          <w:u w:val="none"/>
          <w:shd w:fill="auto" w:val="clear"/>
          <w:rtl w:val="0"/>
        </w:rPr>
        <w:t xml:space="preserve">̇</w:t>
      </w:r>
      <w:r w:rsidDel="00000000" w:rsidR="00000000" w:rsidRPr="00000000">
        <w:rPr>
          <w:rFonts w:ascii="Cambria Math" w:cs="Cambria Math" w:eastAsia="Cambria Math" w:hAnsi="Cambria Math"/>
          <w:b w:val="0"/>
          <w:i w:val="0"/>
          <w:smallCaps w:val="0"/>
          <w:strike w:val="0"/>
          <w:color w:val="000000"/>
          <w:sz w:val="36.66666666666667"/>
          <w:szCs w:val="36.66666666666667"/>
          <w:u w:val="none"/>
          <w:shd w:fill="auto" w:val="clear"/>
          <w:vertAlign w:val="superscript"/>
          <w:rtl w:val="0"/>
        </w:rPr>
        <w:tab/>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𝛾̇]</w:t>
      </w:r>
      <w:r w:rsidDel="00000000" w:rsidR="00000000" w:rsidRPr="00000000">
        <w:rPr>
          <w:rFonts w:ascii="Cambria Math" w:cs="Cambria Math" w:eastAsia="Cambria Math" w:hAnsi="Cambria Math"/>
          <w:b w:val="0"/>
          <w:i w:val="0"/>
          <w:smallCaps w:val="0"/>
          <w:strike w:val="0"/>
          <w:color w:val="000000"/>
          <w:sz w:val="26.666666666666668"/>
          <w:szCs w:val="26.666666666666668"/>
          <w:u w:val="none"/>
          <w:shd w:fill="auto" w:val="clear"/>
          <w:vertAlign w:val="superscript"/>
          <w:rtl w:val="0"/>
        </w:rPr>
        <w:t xml:space="preserve">𝑇</w:t>
      </w: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81"/>
          <w:tab w:val="left" w:leader="none" w:pos="2104"/>
        </w:tabs>
        <w:spacing w:after="0" w:before="35" w:line="240" w:lineRule="auto"/>
        <w:ind w:left="821" w:right="0" w:firstLine="0"/>
        <w:jc w:val="left"/>
        <w:rPr>
          <w:rFonts w:ascii="Cambria Math" w:cs="Cambria Math" w:eastAsia="Cambria Math" w:hAnsi="Cambria Math"/>
          <w:b w:val="0"/>
          <w:i w:val="0"/>
          <w:smallCaps w:val="0"/>
          <w:strike w:val="0"/>
          <w:color w:val="000000"/>
          <w:sz w:val="22"/>
          <w:szCs w:val="22"/>
          <w:u w:val="none"/>
          <w:shd w:fill="auto" w:val="clear"/>
          <w:vertAlign w:val="superscrip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tab/>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𝑞 = [𝜃</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subscript"/>
          <w:rtl w:val="0"/>
        </w:rPr>
        <w:t xml:space="preserve">1</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ab/>
        <w:t xml:space="preserve">𝜃</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subscript"/>
          <w:rtl w:val="0"/>
        </w:rPr>
        <w:t xml:space="preserve">2</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superscript"/>
          <w:rtl w:val="0"/>
        </w:rPr>
        <w:t xml:space="preserve">𝑇</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81"/>
          <w:tab w:val="left" w:leader="none" w:pos="2104"/>
        </w:tabs>
        <w:spacing w:after="0" w:before="35" w:line="240" w:lineRule="auto"/>
        <w:ind w:left="821" w:right="0" w:firstLine="0"/>
        <w:jc w:val="center"/>
        <w:rPr>
          <w:rFonts w:ascii="Cambria Math" w:cs="Cambria Math" w:eastAsia="Cambria Math" w:hAnsi="Cambria Math"/>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81"/>
          <w:tab w:val="left" w:leader="none" w:pos="2104"/>
        </w:tabs>
        <w:spacing w:after="0" w:before="35" w:line="240" w:lineRule="auto"/>
        <w:ind w:left="821" w:right="0" w:firstLine="0"/>
        <w:jc w:val="center"/>
        <w:rPr>
          <w:rFonts w:ascii="Cambria Math" w:cs="Cambria Math" w:eastAsia="Cambria Math" w:hAnsi="Cambria Math"/>
        </w:rPr>
      </w:pPr>
      <m:oMath>
        <m:f>
          <m:fPr>
            <m:ctrlPr>
              <w:rPr>
                <w:rFonts w:ascii="Cambria Math" w:cs="Cambria Math" w:eastAsia="Cambria Math" w:hAnsi="Cambria Math"/>
              </w:rPr>
            </m:ctrlPr>
          </m:fPr>
          <m:num>
            <m:r>
              <m:t>δ</m:t>
            </m:r>
            <m:r>
              <w:rPr>
                <w:rFonts w:ascii="Cambria Math" w:cs="Cambria Math" w:eastAsia="Cambria Math" w:hAnsi="Cambria Math"/>
              </w:rPr>
              <m:t xml:space="preserve">x</m:t>
            </m:r>
          </m:num>
          <m:den>
            <m:r>
              <w:rPr>
                <w:rFonts w:ascii="Cambria Math" w:cs="Cambria Math" w:eastAsia="Cambria Math" w:hAnsi="Cambria Math"/>
              </w:rPr>
              <m:t>δ</m:t>
            </m:r>
            <m:sSub>
              <m:sSubPr>
                <m:ctrlPr>
                  <w:rPr>
                    <w:rFonts w:ascii="Cambria Math" w:cs="Cambria Math" w:eastAsia="Cambria Math" w:hAnsi="Cambria Math"/>
                  </w:rPr>
                </m:ctrlPr>
              </m:sSubPr>
              <m:e>
                <m:r>
                  <w:rPr>
                    <w:rFonts w:ascii="Cambria Math" w:cs="Cambria Math" w:eastAsia="Cambria Math" w:hAnsi="Cambria Math"/>
                  </w:rPr>
                  <m:t xml:space="preserve">q</m:t>
                </m:r>
              </m:e>
              <m:sub>
                <m:r>
                  <w:rPr>
                    <w:rFonts w:ascii="Cambria Math" w:cs="Cambria Math" w:eastAsia="Cambria Math" w:hAnsi="Cambria Math"/>
                  </w:rPr>
                  <m:t xml:space="preserve">1</m:t>
                </m:r>
              </m:sub>
            </m:sSub>
          </m:den>
        </m:f>
        <m:r>
          <w:rPr>
            <w:rFonts w:ascii="Cambria Math" w:cs="Cambria Math" w:eastAsia="Cambria Math" w:hAnsi="Cambria Math"/>
          </w:rPr>
          <m:t xml:space="preserve"> =  </m:t>
        </m:r>
        <m:f>
          <m:fPr>
            <m:ctrlPr>
              <w:rPr>
                <w:rFonts w:ascii="Cambria Math" w:cs="Cambria Math" w:eastAsia="Cambria Math" w:hAnsi="Cambria Math"/>
              </w:rPr>
            </m:ctrlPr>
          </m:fPr>
          <m:num>
            <m:r>
              <w:rPr>
                <w:rFonts w:ascii="Cambria Math" w:cs="Cambria Math" w:eastAsia="Cambria Math" w:hAnsi="Cambria Math"/>
              </w:rPr>
              <m:t>δ</m:t>
            </m:r>
            <m:r>
              <w:rPr>
                <w:rFonts w:ascii="Cambria Math" w:cs="Cambria Math" w:eastAsia="Cambria Math" w:hAnsi="Cambria Math"/>
              </w:rPr>
              <m:t xml:space="preserve">x</m:t>
            </m:r>
          </m:num>
          <m:den>
            <m:r>
              <w:rPr>
                <w:rFonts w:ascii="Cambria Math" w:cs="Cambria Math" w:eastAsia="Cambria Math" w:hAnsi="Cambria Math"/>
              </w:rPr>
              <m:t>δ</m:t>
            </m:r>
            <m:sSub>
              <m:sSubPr>
                <m:ctrlPr>
                  <w:rPr>
                    <w:rFonts w:ascii="Cambria Math" w:cs="Cambria Math" w:eastAsia="Cambria Math" w:hAnsi="Cambria Math"/>
                  </w:rPr>
                </m:ctrlPr>
              </m:sSubPr>
              <m:e>
                <m:r>
                  <w:rPr>
                    <w:rFonts w:ascii="Cambria Math" w:cs="Cambria Math" w:eastAsia="Cambria Math" w:hAnsi="Cambria Math"/>
                  </w:rPr>
                  <m:t>θ</m:t>
                </m:r>
              </m:e>
              <m:sub>
                <m:r>
                  <w:rPr>
                    <w:rFonts w:ascii="Cambria Math" w:cs="Cambria Math" w:eastAsia="Cambria Math" w:hAnsi="Cambria Math"/>
                  </w:rPr>
                  <m:t xml:space="preserve">1</m:t>
                </m:r>
              </m:sub>
            </m:sSub>
          </m:den>
        </m:f>
        <m:r>
          <w:rPr>
            <w:rFonts w:ascii="Cambria Math" w:cs="Cambria Math" w:eastAsia="Cambria Math" w:hAnsi="Cambria Math"/>
          </w:rPr>
          <m:t xml:space="preserve">  = -</m:t>
        </m:r>
        <m:sSub>
          <m:sSubPr>
            <m:ctrlPr>
              <w:rPr>
                <w:rFonts w:ascii="Cambria Math" w:cs="Cambria Math" w:eastAsia="Cambria Math" w:hAnsi="Cambria Math"/>
              </w:rPr>
            </m:ctrlPr>
          </m:sSubPr>
          <m:e>
            <m:r>
              <w:rPr>
                <w:rFonts w:ascii="Cambria Math" w:cs="Cambria Math" w:eastAsia="Cambria Math" w:hAnsi="Cambria Math"/>
              </w:rPr>
              <m:t xml:space="preserve">a</m:t>
            </m:r>
          </m:e>
          <m:sub>
            <m:r>
              <w:rPr>
                <w:rFonts w:ascii="Cambria Math" w:cs="Cambria Math" w:eastAsia="Cambria Math" w:hAnsi="Cambria Math"/>
              </w:rPr>
              <m:t xml:space="preserve">1</m:t>
            </m:r>
          </m:sub>
        </m:sSub>
        <m:r>
          <w:rPr>
            <w:rFonts w:ascii="Cambria Math" w:cs="Cambria Math" w:eastAsia="Cambria Math" w:hAnsi="Cambria Math"/>
          </w:rPr>
          <m:t xml:space="preserve">.sen(</m:t>
        </m:r>
        <m:sSub>
          <m:sSubPr>
            <m:ctrlPr>
              <w:rPr>
                <w:rFonts w:ascii="Cambria Math" w:cs="Cambria Math" w:eastAsia="Cambria Math" w:hAnsi="Cambria Math"/>
              </w:rPr>
            </m:ctrlPr>
          </m:sSubPr>
          <m:e>
            <m:r>
              <w:rPr>
                <w:rFonts w:ascii="Cambria Math" w:cs="Cambria Math" w:eastAsia="Cambria Math" w:hAnsi="Cambria Math"/>
              </w:rPr>
              <m:t>θ</m:t>
            </m:r>
          </m:e>
          <m:sub>
            <m:r>
              <w:rPr>
                <w:rFonts w:ascii="Cambria Math" w:cs="Cambria Math" w:eastAsia="Cambria Math" w:hAnsi="Cambria Math"/>
              </w:rPr>
              <m:t xml:space="preserve">1</m:t>
            </m:r>
          </m:sub>
        </m:sSub>
        <m:r>
          <w:rPr>
            <w:rFonts w:ascii="Cambria Math" w:cs="Cambria Math" w:eastAsia="Cambria Math" w:hAnsi="Cambria Math"/>
          </w:rPr>
          <m:t xml:space="preserve">) -</m:t>
        </m:r>
        <m:sSub>
          <m:sSubPr>
            <m:ctrlPr>
              <w:rPr>
                <w:rFonts w:ascii="Cambria Math" w:cs="Cambria Math" w:eastAsia="Cambria Math" w:hAnsi="Cambria Math"/>
              </w:rPr>
            </m:ctrlPr>
          </m:sSubPr>
          <m:e>
            <m:r>
              <w:rPr>
                <w:rFonts w:ascii="Cambria Math" w:cs="Cambria Math" w:eastAsia="Cambria Math" w:hAnsi="Cambria Math"/>
              </w:rPr>
              <m:t xml:space="preserve">a</m:t>
            </m:r>
          </m:e>
          <m:sub>
            <m:r>
              <w:rPr>
                <w:rFonts w:ascii="Cambria Math" w:cs="Cambria Math" w:eastAsia="Cambria Math" w:hAnsi="Cambria Math"/>
              </w:rPr>
              <m:t xml:space="preserve">2</m:t>
            </m:r>
          </m:sub>
        </m:sSub>
        <m:r>
          <w:rPr>
            <w:rFonts w:ascii="Cambria Math" w:cs="Cambria Math" w:eastAsia="Cambria Math" w:hAnsi="Cambria Math"/>
          </w:rPr>
          <m:t xml:space="preserve">.sen(</m:t>
        </m:r>
        <m:sSub>
          <m:sSubPr>
            <m:ctrlPr>
              <w:rPr>
                <w:rFonts w:ascii="Cambria Math" w:cs="Cambria Math" w:eastAsia="Cambria Math" w:hAnsi="Cambria Math"/>
              </w:rPr>
            </m:ctrlPr>
          </m:sSubPr>
          <m:e>
            <m:r>
              <w:rPr>
                <w:rFonts w:ascii="Cambria Math" w:cs="Cambria Math" w:eastAsia="Cambria Math" w:hAnsi="Cambria Math"/>
              </w:rPr>
              <m:t>θ</m:t>
            </m:r>
          </m:e>
          <m:sub>
            <m:r>
              <w:rPr>
                <w:rFonts w:ascii="Cambria Math" w:cs="Cambria Math" w:eastAsia="Cambria Math" w:hAnsi="Cambria Math"/>
              </w:rPr>
              <m:t xml:space="preserve">1</m:t>
            </m:r>
          </m:sub>
        </m:sSub>
        <m:r>
          <w:rPr>
            <w:rFonts w:ascii="Cambria Math" w:cs="Cambria Math" w:eastAsia="Cambria Math" w:hAnsi="Cambria Math"/>
          </w:rPr>
          <m:t xml:space="preserve"> + </m:t>
        </m:r>
        <m:sSub>
          <m:sSubPr>
            <m:ctrlPr>
              <w:rPr>
                <w:rFonts w:ascii="Cambria Math" w:cs="Cambria Math" w:eastAsia="Cambria Math" w:hAnsi="Cambria Math"/>
              </w:rPr>
            </m:ctrlPr>
          </m:sSubPr>
          <m:e>
            <m:r>
              <w:rPr>
                <w:rFonts w:ascii="Cambria Math" w:cs="Cambria Math" w:eastAsia="Cambria Math" w:hAnsi="Cambria Math"/>
              </w:rPr>
              <m:t>θ</m:t>
            </m:r>
          </m:e>
          <m:sub>
            <m:r>
              <w:rPr>
                <w:rFonts w:ascii="Cambria Math" w:cs="Cambria Math" w:eastAsia="Cambria Math" w:hAnsi="Cambria Math"/>
              </w:rPr>
              <m:t xml:space="preserve">2</m:t>
            </m:r>
          </m:sub>
        </m:sSub>
        <m:r>
          <w:rPr>
            <w:rFonts w:ascii="Cambria Math" w:cs="Cambria Math" w:eastAsia="Cambria Math" w:hAnsi="Cambria Math"/>
          </w:rPr>
          <m:t xml:space="preserve">)</m:t>
        </m:r>
      </m:oMath>
      <w:r w:rsidDel="00000000" w:rsidR="00000000" w:rsidRPr="00000000">
        <w:rPr>
          <w:rFonts w:ascii="Cambria Math" w:cs="Cambria Math" w:eastAsia="Cambria Math" w:hAnsi="Cambria Math"/>
          <w:rtl w:val="0"/>
        </w:rPr>
        <w:t xml:space="preserve">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81"/>
          <w:tab w:val="left" w:leader="none" w:pos="2104"/>
        </w:tabs>
        <w:spacing w:after="0" w:before="35" w:line="240" w:lineRule="auto"/>
        <w:ind w:left="821" w:right="0" w:firstLine="0"/>
        <w:jc w:val="center"/>
        <w:rPr>
          <w:rFonts w:ascii="Cambria Math" w:cs="Cambria Math" w:eastAsia="Cambria Math" w:hAnsi="Cambria Math"/>
        </w:rPr>
      </w:pPr>
      <m:oMath>
        <m:f>
          <m:fPr>
            <m:ctrlPr>
              <w:rPr>
                <w:rFonts w:ascii="Cambria Math" w:cs="Cambria Math" w:eastAsia="Cambria Math" w:hAnsi="Cambria Math"/>
              </w:rPr>
            </m:ctrlPr>
          </m:fPr>
          <m:num>
            <m:r>
              <m:t>δ</m:t>
            </m:r>
            <m:r>
              <w:rPr>
                <w:rFonts w:ascii="Cambria Math" w:cs="Cambria Math" w:eastAsia="Cambria Math" w:hAnsi="Cambria Math"/>
              </w:rPr>
              <m:t xml:space="preserve">x</m:t>
            </m:r>
          </m:num>
          <m:den>
            <m:r>
              <w:rPr>
                <w:rFonts w:ascii="Cambria Math" w:cs="Cambria Math" w:eastAsia="Cambria Math" w:hAnsi="Cambria Math"/>
              </w:rPr>
              <m:t>δ</m:t>
            </m:r>
            <m:sSub>
              <m:sSubPr>
                <m:ctrlPr>
                  <w:rPr>
                    <w:rFonts w:ascii="Cambria Math" w:cs="Cambria Math" w:eastAsia="Cambria Math" w:hAnsi="Cambria Math"/>
                  </w:rPr>
                </m:ctrlPr>
              </m:sSubPr>
              <m:e>
                <m:r>
                  <w:rPr>
                    <w:rFonts w:ascii="Cambria Math" w:cs="Cambria Math" w:eastAsia="Cambria Math" w:hAnsi="Cambria Math"/>
                  </w:rPr>
                  <m:t xml:space="preserve">q</m:t>
                </m:r>
              </m:e>
              <m:sub>
                <m:r>
                  <w:rPr>
                    <w:rFonts w:ascii="Cambria Math" w:cs="Cambria Math" w:eastAsia="Cambria Math" w:hAnsi="Cambria Math"/>
                  </w:rPr>
                  <m:t xml:space="preserve">2</m:t>
                </m:r>
              </m:sub>
            </m:sSub>
          </m:den>
        </m:f>
        <m:r>
          <w:rPr>
            <w:rFonts w:ascii="Cambria Math" w:cs="Cambria Math" w:eastAsia="Cambria Math" w:hAnsi="Cambria Math"/>
          </w:rPr>
          <m:t xml:space="preserve"> =  </m:t>
        </m:r>
        <m:f>
          <m:fPr>
            <m:ctrlPr>
              <w:rPr>
                <w:rFonts w:ascii="Cambria Math" w:cs="Cambria Math" w:eastAsia="Cambria Math" w:hAnsi="Cambria Math"/>
              </w:rPr>
            </m:ctrlPr>
          </m:fPr>
          <m:num>
            <m:r>
              <w:rPr>
                <w:rFonts w:ascii="Cambria Math" w:cs="Cambria Math" w:eastAsia="Cambria Math" w:hAnsi="Cambria Math"/>
              </w:rPr>
              <m:t>δ</m:t>
            </m:r>
            <m:r>
              <w:rPr>
                <w:rFonts w:ascii="Cambria Math" w:cs="Cambria Math" w:eastAsia="Cambria Math" w:hAnsi="Cambria Math"/>
              </w:rPr>
              <m:t xml:space="preserve">x</m:t>
            </m:r>
          </m:num>
          <m:den>
            <m:r>
              <w:rPr>
                <w:rFonts w:ascii="Cambria Math" w:cs="Cambria Math" w:eastAsia="Cambria Math" w:hAnsi="Cambria Math"/>
              </w:rPr>
              <m:t>δ</m:t>
            </m:r>
            <m:sSub>
              <m:sSubPr>
                <m:ctrlPr>
                  <w:rPr>
                    <w:rFonts w:ascii="Cambria Math" w:cs="Cambria Math" w:eastAsia="Cambria Math" w:hAnsi="Cambria Math"/>
                  </w:rPr>
                </m:ctrlPr>
              </m:sSubPr>
              <m:e>
                <m:r>
                  <w:rPr>
                    <w:rFonts w:ascii="Cambria Math" w:cs="Cambria Math" w:eastAsia="Cambria Math" w:hAnsi="Cambria Math"/>
                  </w:rPr>
                  <m:t>θ</m:t>
                </m:r>
              </m:e>
              <m:sub>
                <m:r>
                  <w:rPr>
                    <w:rFonts w:ascii="Cambria Math" w:cs="Cambria Math" w:eastAsia="Cambria Math" w:hAnsi="Cambria Math"/>
                  </w:rPr>
                  <m:t xml:space="preserve">2</m:t>
                </m:r>
              </m:sub>
            </m:sSub>
          </m:den>
        </m:f>
        <m:r>
          <w:rPr>
            <w:rFonts w:ascii="Cambria Math" w:cs="Cambria Math" w:eastAsia="Cambria Math" w:hAnsi="Cambria Math"/>
          </w:rPr>
          <m:t xml:space="preserve">  = -</m:t>
        </m:r>
        <m:sSub>
          <m:sSubPr>
            <m:ctrlPr>
              <w:rPr>
                <w:rFonts w:ascii="Cambria Math" w:cs="Cambria Math" w:eastAsia="Cambria Math" w:hAnsi="Cambria Math"/>
              </w:rPr>
            </m:ctrlPr>
          </m:sSubPr>
          <m:e>
            <m:r>
              <w:rPr>
                <w:rFonts w:ascii="Cambria Math" w:cs="Cambria Math" w:eastAsia="Cambria Math" w:hAnsi="Cambria Math"/>
              </w:rPr>
              <m:t xml:space="preserve">a</m:t>
            </m:r>
          </m:e>
          <m:sub>
            <m:r>
              <w:rPr>
                <w:rFonts w:ascii="Cambria Math" w:cs="Cambria Math" w:eastAsia="Cambria Math" w:hAnsi="Cambria Math"/>
              </w:rPr>
              <m:t xml:space="preserve">2</m:t>
            </m:r>
          </m:sub>
        </m:sSub>
        <m:r>
          <w:rPr>
            <w:rFonts w:ascii="Cambria Math" w:cs="Cambria Math" w:eastAsia="Cambria Math" w:hAnsi="Cambria Math"/>
          </w:rPr>
          <m:t xml:space="preserve">.sen(</m:t>
        </m:r>
        <m:sSub>
          <m:sSubPr>
            <m:ctrlPr>
              <w:rPr>
                <w:rFonts w:ascii="Cambria Math" w:cs="Cambria Math" w:eastAsia="Cambria Math" w:hAnsi="Cambria Math"/>
              </w:rPr>
            </m:ctrlPr>
          </m:sSubPr>
          <m:e>
            <m:r>
              <w:rPr>
                <w:rFonts w:ascii="Cambria Math" w:cs="Cambria Math" w:eastAsia="Cambria Math" w:hAnsi="Cambria Math"/>
              </w:rPr>
              <m:t>θ</m:t>
            </m:r>
          </m:e>
          <m:sub>
            <m:r>
              <w:rPr>
                <w:rFonts w:ascii="Cambria Math" w:cs="Cambria Math" w:eastAsia="Cambria Math" w:hAnsi="Cambria Math"/>
              </w:rPr>
              <m:t xml:space="preserve">1</m:t>
            </m:r>
          </m:sub>
        </m:sSub>
        <m:r>
          <w:rPr>
            <w:rFonts w:ascii="Cambria Math" w:cs="Cambria Math" w:eastAsia="Cambria Math" w:hAnsi="Cambria Math"/>
          </w:rPr>
          <m:t xml:space="preserve"> + </m:t>
        </m:r>
        <m:sSub>
          <m:sSubPr>
            <m:ctrlPr>
              <w:rPr>
                <w:rFonts w:ascii="Cambria Math" w:cs="Cambria Math" w:eastAsia="Cambria Math" w:hAnsi="Cambria Math"/>
              </w:rPr>
            </m:ctrlPr>
          </m:sSubPr>
          <m:e>
            <m:r>
              <w:rPr>
                <w:rFonts w:ascii="Cambria Math" w:cs="Cambria Math" w:eastAsia="Cambria Math" w:hAnsi="Cambria Math"/>
              </w:rPr>
              <m:t>θ</m:t>
            </m:r>
          </m:e>
          <m:sub>
            <m:r>
              <w:rPr>
                <w:rFonts w:ascii="Cambria Math" w:cs="Cambria Math" w:eastAsia="Cambria Math" w:hAnsi="Cambria Math"/>
              </w:rPr>
              <m:t xml:space="preserve">2</m:t>
            </m:r>
          </m:sub>
        </m:sSub>
        <m:r>
          <w:rPr>
            <w:rFonts w:ascii="Cambria Math" w:cs="Cambria Math" w:eastAsia="Cambria Math" w:hAnsi="Cambria Math"/>
          </w:rPr>
          <m:t xml:space="preserve">) </m:t>
        </m:r>
      </m:oMath>
      <w:r w:rsidDel="00000000" w:rsidR="00000000" w:rsidRPr="00000000">
        <w:rPr>
          <w:rtl w:val="0"/>
        </w:rPr>
      </w:r>
    </w:p>
    <w:p w:rsidR="00000000" w:rsidDel="00000000" w:rsidP="00000000" w:rsidRDefault="00000000" w:rsidRPr="00000000" w14:paraId="00000022">
      <w:pPr>
        <w:tabs>
          <w:tab w:val="left" w:leader="none" w:pos="1181"/>
          <w:tab w:val="left" w:leader="none" w:pos="2104"/>
        </w:tabs>
        <w:spacing w:before="35" w:lineRule="auto"/>
        <w:ind w:left="821" w:firstLine="0"/>
        <w:jc w:val="center"/>
        <w:rPr>
          <w:rFonts w:ascii="Cambria Math" w:cs="Cambria Math" w:eastAsia="Cambria Math" w:hAnsi="Cambria Math"/>
        </w:rPr>
      </w:pPr>
      <m:oMath>
        <m:f>
          <m:fPr>
            <m:ctrlPr>
              <w:rPr>
                <w:rFonts w:ascii="Cambria Math" w:cs="Cambria Math" w:eastAsia="Cambria Math" w:hAnsi="Cambria Math"/>
              </w:rPr>
            </m:ctrlPr>
          </m:fPr>
          <m:num>
            <m:r>
              <m:t>δ</m:t>
            </m:r>
            <m:r>
              <w:rPr>
                <w:rFonts w:ascii="Cambria Math" w:cs="Cambria Math" w:eastAsia="Cambria Math" w:hAnsi="Cambria Math"/>
              </w:rPr>
              <m:t xml:space="preserve">y</m:t>
            </m:r>
          </m:num>
          <m:den>
            <m:r>
              <w:rPr>
                <w:rFonts w:ascii="Cambria Math" w:cs="Cambria Math" w:eastAsia="Cambria Math" w:hAnsi="Cambria Math"/>
              </w:rPr>
              <m:t>δ</m:t>
            </m:r>
            <m:sSub>
              <m:sSubPr>
                <m:ctrlPr>
                  <w:rPr>
                    <w:rFonts w:ascii="Cambria Math" w:cs="Cambria Math" w:eastAsia="Cambria Math" w:hAnsi="Cambria Math"/>
                  </w:rPr>
                </m:ctrlPr>
              </m:sSubPr>
              <m:e>
                <m:r>
                  <w:rPr>
                    <w:rFonts w:ascii="Cambria Math" w:cs="Cambria Math" w:eastAsia="Cambria Math" w:hAnsi="Cambria Math"/>
                  </w:rPr>
                  <m:t xml:space="preserve">q</m:t>
                </m:r>
              </m:e>
              <m:sub>
                <m:r>
                  <w:rPr>
                    <w:rFonts w:ascii="Cambria Math" w:cs="Cambria Math" w:eastAsia="Cambria Math" w:hAnsi="Cambria Math"/>
                  </w:rPr>
                  <m:t xml:space="preserve">1</m:t>
                </m:r>
              </m:sub>
            </m:sSub>
          </m:den>
        </m:f>
        <m:r>
          <w:rPr>
            <w:rFonts w:ascii="Cambria Math" w:cs="Cambria Math" w:eastAsia="Cambria Math" w:hAnsi="Cambria Math"/>
          </w:rPr>
          <m:t xml:space="preserve"> =  </m:t>
        </m:r>
        <m:f>
          <m:fPr>
            <m:ctrlPr>
              <w:rPr>
                <w:rFonts w:ascii="Cambria Math" w:cs="Cambria Math" w:eastAsia="Cambria Math" w:hAnsi="Cambria Math"/>
              </w:rPr>
            </m:ctrlPr>
          </m:fPr>
          <m:num>
            <m:r>
              <w:rPr>
                <w:rFonts w:ascii="Cambria Math" w:cs="Cambria Math" w:eastAsia="Cambria Math" w:hAnsi="Cambria Math"/>
              </w:rPr>
              <m:t>δ</m:t>
            </m:r>
            <m:r>
              <w:rPr>
                <w:rFonts w:ascii="Cambria Math" w:cs="Cambria Math" w:eastAsia="Cambria Math" w:hAnsi="Cambria Math"/>
              </w:rPr>
              <m:t xml:space="preserve">y</m:t>
            </m:r>
          </m:num>
          <m:den>
            <m:r>
              <w:rPr>
                <w:rFonts w:ascii="Cambria Math" w:cs="Cambria Math" w:eastAsia="Cambria Math" w:hAnsi="Cambria Math"/>
              </w:rPr>
              <m:t>δ</m:t>
            </m:r>
            <m:sSub>
              <m:sSubPr>
                <m:ctrlPr>
                  <w:rPr>
                    <w:rFonts w:ascii="Cambria Math" w:cs="Cambria Math" w:eastAsia="Cambria Math" w:hAnsi="Cambria Math"/>
                  </w:rPr>
                </m:ctrlPr>
              </m:sSubPr>
              <m:e>
                <m:r>
                  <w:rPr>
                    <w:rFonts w:ascii="Cambria Math" w:cs="Cambria Math" w:eastAsia="Cambria Math" w:hAnsi="Cambria Math"/>
                  </w:rPr>
                  <m:t>θ</m:t>
                </m:r>
              </m:e>
              <m:sub>
                <m:r>
                  <w:rPr>
                    <w:rFonts w:ascii="Cambria Math" w:cs="Cambria Math" w:eastAsia="Cambria Math" w:hAnsi="Cambria Math"/>
                  </w:rPr>
                  <m:t xml:space="preserve">1</m:t>
                </m:r>
              </m:sub>
            </m:sSub>
          </m:den>
        </m:f>
        <m:r>
          <w:rPr>
            <w:rFonts w:ascii="Cambria Math" w:cs="Cambria Math" w:eastAsia="Cambria Math" w:hAnsi="Cambria Math"/>
          </w:rPr>
          <m:t xml:space="preserve">  = </m:t>
        </m:r>
        <m:sSub>
          <m:sSubPr>
            <m:ctrlPr>
              <w:rPr>
                <w:rFonts w:ascii="Cambria Math" w:cs="Cambria Math" w:eastAsia="Cambria Math" w:hAnsi="Cambria Math"/>
              </w:rPr>
            </m:ctrlPr>
          </m:sSubPr>
          <m:e>
            <m:r>
              <w:rPr>
                <w:rFonts w:ascii="Cambria Math" w:cs="Cambria Math" w:eastAsia="Cambria Math" w:hAnsi="Cambria Math"/>
              </w:rPr>
              <m:t xml:space="preserve">a</m:t>
            </m:r>
          </m:e>
          <m:sub>
            <m:r>
              <w:rPr>
                <w:rFonts w:ascii="Cambria Math" w:cs="Cambria Math" w:eastAsia="Cambria Math" w:hAnsi="Cambria Math"/>
              </w:rPr>
              <m:t xml:space="preserve">1</m:t>
            </m:r>
          </m:sub>
        </m:sSub>
        <m:r>
          <w:rPr>
            <w:rFonts w:ascii="Cambria Math" w:cs="Cambria Math" w:eastAsia="Cambria Math" w:hAnsi="Cambria Math"/>
          </w:rPr>
          <m:t xml:space="preserve">.cos(</m:t>
        </m:r>
        <m:sSub>
          <m:sSubPr>
            <m:ctrlPr>
              <w:rPr>
                <w:rFonts w:ascii="Cambria Math" w:cs="Cambria Math" w:eastAsia="Cambria Math" w:hAnsi="Cambria Math"/>
              </w:rPr>
            </m:ctrlPr>
          </m:sSubPr>
          <m:e>
            <m:r>
              <w:rPr>
                <w:rFonts w:ascii="Cambria Math" w:cs="Cambria Math" w:eastAsia="Cambria Math" w:hAnsi="Cambria Math"/>
              </w:rPr>
              <m:t>θ</m:t>
            </m:r>
          </m:e>
          <m:sub>
            <m:r>
              <w:rPr>
                <w:rFonts w:ascii="Cambria Math" w:cs="Cambria Math" w:eastAsia="Cambria Math" w:hAnsi="Cambria Math"/>
              </w:rPr>
              <m:t xml:space="preserve">1</m:t>
            </m:r>
          </m:sub>
        </m:sSub>
        <m:r>
          <w:rPr>
            <w:rFonts w:ascii="Cambria Math" w:cs="Cambria Math" w:eastAsia="Cambria Math" w:hAnsi="Cambria Math"/>
          </w:rPr>
          <m:t xml:space="preserve">) +</m:t>
        </m:r>
        <m:sSub>
          <m:sSubPr>
            <m:ctrlPr>
              <w:rPr>
                <w:rFonts w:ascii="Cambria Math" w:cs="Cambria Math" w:eastAsia="Cambria Math" w:hAnsi="Cambria Math"/>
              </w:rPr>
            </m:ctrlPr>
          </m:sSubPr>
          <m:e>
            <m:r>
              <w:rPr>
                <w:rFonts w:ascii="Cambria Math" w:cs="Cambria Math" w:eastAsia="Cambria Math" w:hAnsi="Cambria Math"/>
              </w:rPr>
              <m:t xml:space="preserve">a</m:t>
            </m:r>
          </m:e>
          <m:sub>
            <m:r>
              <w:rPr>
                <w:rFonts w:ascii="Cambria Math" w:cs="Cambria Math" w:eastAsia="Cambria Math" w:hAnsi="Cambria Math"/>
              </w:rPr>
              <m:t xml:space="preserve">2</m:t>
            </m:r>
          </m:sub>
        </m:sSub>
        <m:r>
          <w:rPr>
            <w:rFonts w:ascii="Cambria Math" w:cs="Cambria Math" w:eastAsia="Cambria Math" w:hAnsi="Cambria Math"/>
          </w:rPr>
          <m:t xml:space="preserve">.cos(</m:t>
        </m:r>
        <m:sSub>
          <m:sSubPr>
            <m:ctrlPr>
              <w:rPr>
                <w:rFonts w:ascii="Cambria Math" w:cs="Cambria Math" w:eastAsia="Cambria Math" w:hAnsi="Cambria Math"/>
              </w:rPr>
            </m:ctrlPr>
          </m:sSubPr>
          <m:e>
            <m:r>
              <w:rPr>
                <w:rFonts w:ascii="Cambria Math" w:cs="Cambria Math" w:eastAsia="Cambria Math" w:hAnsi="Cambria Math"/>
              </w:rPr>
              <m:t>θ</m:t>
            </m:r>
          </m:e>
          <m:sub>
            <m:r>
              <w:rPr>
                <w:rFonts w:ascii="Cambria Math" w:cs="Cambria Math" w:eastAsia="Cambria Math" w:hAnsi="Cambria Math"/>
              </w:rPr>
              <m:t xml:space="preserve">1</m:t>
            </m:r>
          </m:sub>
        </m:sSub>
        <m:r>
          <w:rPr>
            <w:rFonts w:ascii="Cambria Math" w:cs="Cambria Math" w:eastAsia="Cambria Math" w:hAnsi="Cambria Math"/>
          </w:rPr>
          <m:t xml:space="preserve"> + </m:t>
        </m:r>
        <m:sSub>
          <m:sSubPr>
            <m:ctrlPr>
              <w:rPr>
                <w:rFonts w:ascii="Cambria Math" w:cs="Cambria Math" w:eastAsia="Cambria Math" w:hAnsi="Cambria Math"/>
              </w:rPr>
            </m:ctrlPr>
          </m:sSubPr>
          <m:e>
            <m:r>
              <w:rPr>
                <w:rFonts w:ascii="Cambria Math" w:cs="Cambria Math" w:eastAsia="Cambria Math" w:hAnsi="Cambria Math"/>
              </w:rPr>
              <m:t>θ</m:t>
            </m:r>
          </m:e>
          <m:sub>
            <m:r>
              <w:rPr>
                <w:rFonts w:ascii="Cambria Math" w:cs="Cambria Math" w:eastAsia="Cambria Math" w:hAnsi="Cambria Math"/>
              </w:rPr>
              <m:t xml:space="preserve">2</m:t>
            </m:r>
          </m:sub>
        </m:sSub>
        <m:r>
          <w:rPr>
            <w:rFonts w:ascii="Cambria Math" w:cs="Cambria Math" w:eastAsia="Cambria Math" w:hAnsi="Cambria Math"/>
          </w:rPr>
          <m:t xml:space="preserve">)</m:t>
        </m:r>
      </m:oMath>
      <w:r w:rsidDel="00000000" w:rsidR="00000000" w:rsidRPr="00000000">
        <w:rPr>
          <w:rFonts w:ascii="Cambria Math" w:cs="Cambria Math" w:eastAsia="Cambria Math" w:hAnsi="Cambria Math"/>
          <w:rtl w:val="0"/>
        </w:rPr>
        <w:t xml:space="preserve"> </w:t>
      </w:r>
    </w:p>
    <w:p w:rsidR="00000000" w:rsidDel="00000000" w:rsidP="00000000" w:rsidRDefault="00000000" w:rsidRPr="00000000" w14:paraId="00000023">
      <w:pPr>
        <w:tabs>
          <w:tab w:val="left" w:leader="none" w:pos="1181"/>
          <w:tab w:val="left" w:leader="none" w:pos="2104"/>
        </w:tabs>
        <w:spacing w:before="35" w:lineRule="auto"/>
        <w:ind w:left="821" w:firstLine="0"/>
        <w:jc w:val="center"/>
        <w:rPr>
          <w:rFonts w:ascii="Cambria Math" w:cs="Cambria Math" w:eastAsia="Cambria Math" w:hAnsi="Cambria Math"/>
        </w:rPr>
      </w:pPr>
      <m:oMath>
        <m:f>
          <m:fPr>
            <m:ctrlPr>
              <w:rPr>
                <w:rFonts w:ascii="Cambria Math" w:cs="Cambria Math" w:eastAsia="Cambria Math" w:hAnsi="Cambria Math"/>
              </w:rPr>
            </m:ctrlPr>
          </m:fPr>
          <m:num>
            <m:r>
              <m:t>δ</m:t>
            </m:r>
            <m:r>
              <w:rPr>
                <w:rFonts w:ascii="Cambria Math" w:cs="Cambria Math" w:eastAsia="Cambria Math" w:hAnsi="Cambria Math"/>
              </w:rPr>
              <m:t xml:space="preserve">y</m:t>
            </m:r>
          </m:num>
          <m:den>
            <m:r>
              <w:rPr>
                <w:rFonts w:ascii="Cambria Math" w:cs="Cambria Math" w:eastAsia="Cambria Math" w:hAnsi="Cambria Math"/>
              </w:rPr>
              <m:t>δ</m:t>
            </m:r>
            <m:sSub>
              <m:sSubPr>
                <m:ctrlPr>
                  <w:rPr>
                    <w:rFonts w:ascii="Cambria Math" w:cs="Cambria Math" w:eastAsia="Cambria Math" w:hAnsi="Cambria Math"/>
                  </w:rPr>
                </m:ctrlPr>
              </m:sSubPr>
              <m:e>
                <m:r>
                  <w:rPr>
                    <w:rFonts w:ascii="Cambria Math" w:cs="Cambria Math" w:eastAsia="Cambria Math" w:hAnsi="Cambria Math"/>
                  </w:rPr>
                  <m:t xml:space="preserve">q</m:t>
                </m:r>
              </m:e>
              <m:sub>
                <m:r>
                  <w:rPr>
                    <w:rFonts w:ascii="Cambria Math" w:cs="Cambria Math" w:eastAsia="Cambria Math" w:hAnsi="Cambria Math"/>
                  </w:rPr>
                  <m:t xml:space="preserve">2</m:t>
                </m:r>
              </m:sub>
            </m:sSub>
          </m:den>
        </m:f>
        <m:r>
          <w:rPr>
            <w:rFonts w:ascii="Cambria Math" w:cs="Cambria Math" w:eastAsia="Cambria Math" w:hAnsi="Cambria Math"/>
          </w:rPr>
          <m:t xml:space="preserve"> =  </m:t>
        </m:r>
        <m:f>
          <m:fPr>
            <m:ctrlPr>
              <w:rPr>
                <w:rFonts w:ascii="Cambria Math" w:cs="Cambria Math" w:eastAsia="Cambria Math" w:hAnsi="Cambria Math"/>
              </w:rPr>
            </m:ctrlPr>
          </m:fPr>
          <m:num>
            <m:r>
              <w:rPr>
                <w:rFonts w:ascii="Cambria Math" w:cs="Cambria Math" w:eastAsia="Cambria Math" w:hAnsi="Cambria Math"/>
              </w:rPr>
              <m:t>δ</m:t>
            </m:r>
            <m:r>
              <w:rPr>
                <w:rFonts w:ascii="Cambria Math" w:cs="Cambria Math" w:eastAsia="Cambria Math" w:hAnsi="Cambria Math"/>
              </w:rPr>
              <m:t xml:space="preserve">y</m:t>
            </m:r>
          </m:num>
          <m:den>
            <m:r>
              <w:rPr>
                <w:rFonts w:ascii="Cambria Math" w:cs="Cambria Math" w:eastAsia="Cambria Math" w:hAnsi="Cambria Math"/>
              </w:rPr>
              <m:t>δ</m:t>
            </m:r>
            <m:sSub>
              <m:sSubPr>
                <m:ctrlPr>
                  <w:rPr>
                    <w:rFonts w:ascii="Cambria Math" w:cs="Cambria Math" w:eastAsia="Cambria Math" w:hAnsi="Cambria Math"/>
                  </w:rPr>
                </m:ctrlPr>
              </m:sSubPr>
              <m:e>
                <m:r>
                  <w:rPr>
                    <w:rFonts w:ascii="Cambria Math" w:cs="Cambria Math" w:eastAsia="Cambria Math" w:hAnsi="Cambria Math"/>
                  </w:rPr>
                  <m:t>θ</m:t>
                </m:r>
              </m:e>
              <m:sub>
                <m:r>
                  <w:rPr>
                    <w:rFonts w:ascii="Cambria Math" w:cs="Cambria Math" w:eastAsia="Cambria Math" w:hAnsi="Cambria Math"/>
                  </w:rPr>
                  <m:t xml:space="preserve">2</m:t>
                </m:r>
              </m:sub>
            </m:sSub>
          </m:den>
        </m:f>
        <m:r>
          <w:rPr>
            <w:rFonts w:ascii="Cambria Math" w:cs="Cambria Math" w:eastAsia="Cambria Math" w:hAnsi="Cambria Math"/>
          </w:rPr>
          <m:t xml:space="preserve">  = </m:t>
        </m:r>
        <m:sSub>
          <m:sSubPr>
            <m:ctrlPr>
              <w:rPr>
                <w:rFonts w:ascii="Cambria Math" w:cs="Cambria Math" w:eastAsia="Cambria Math" w:hAnsi="Cambria Math"/>
              </w:rPr>
            </m:ctrlPr>
          </m:sSubPr>
          <m:e>
            <m:r>
              <w:rPr>
                <w:rFonts w:ascii="Cambria Math" w:cs="Cambria Math" w:eastAsia="Cambria Math" w:hAnsi="Cambria Math"/>
              </w:rPr>
              <m:t xml:space="preserve">a</m:t>
            </m:r>
          </m:e>
          <m:sub>
            <m:r>
              <w:rPr>
                <w:rFonts w:ascii="Cambria Math" w:cs="Cambria Math" w:eastAsia="Cambria Math" w:hAnsi="Cambria Math"/>
              </w:rPr>
              <m:t xml:space="preserve">2</m:t>
            </m:r>
          </m:sub>
        </m:sSub>
        <m:r>
          <w:rPr>
            <w:rFonts w:ascii="Cambria Math" w:cs="Cambria Math" w:eastAsia="Cambria Math" w:hAnsi="Cambria Math"/>
          </w:rPr>
          <m:t xml:space="preserve">.cos(</m:t>
        </m:r>
        <m:sSub>
          <m:sSubPr>
            <m:ctrlPr>
              <w:rPr>
                <w:rFonts w:ascii="Cambria Math" w:cs="Cambria Math" w:eastAsia="Cambria Math" w:hAnsi="Cambria Math"/>
              </w:rPr>
            </m:ctrlPr>
          </m:sSubPr>
          <m:e>
            <m:r>
              <w:rPr>
                <w:rFonts w:ascii="Cambria Math" w:cs="Cambria Math" w:eastAsia="Cambria Math" w:hAnsi="Cambria Math"/>
              </w:rPr>
              <m:t>θ</m:t>
            </m:r>
          </m:e>
          <m:sub>
            <m:r>
              <w:rPr>
                <w:rFonts w:ascii="Cambria Math" w:cs="Cambria Math" w:eastAsia="Cambria Math" w:hAnsi="Cambria Math"/>
              </w:rPr>
              <m:t xml:space="preserve">1</m:t>
            </m:r>
          </m:sub>
        </m:sSub>
        <m:r>
          <w:rPr>
            <w:rFonts w:ascii="Cambria Math" w:cs="Cambria Math" w:eastAsia="Cambria Math" w:hAnsi="Cambria Math"/>
          </w:rPr>
          <m:t xml:space="preserve"> + </m:t>
        </m:r>
        <m:sSub>
          <m:sSubPr>
            <m:ctrlPr>
              <w:rPr>
                <w:rFonts w:ascii="Cambria Math" w:cs="Cambria Math" w:eastAsia="Cambria Math" w:hAnsi="Cambria Math"/>
              </w:rPr>
            </m:ctrlPr>
          </m:sSubPr>
          <m:e>
            <m:r>
              <w:rPr>
                <w:rFonts w:ascii="Cambria Math" w:cs="Cambria Math" w:eastAsia="Cambria Math" w:hAnsi="Cambria Math"/>
              </w:rPr>
              <m:t>θ</m:t>
            </m:r>
          </m:e>
          <m:sub>
            <m:r>
              <w:rPr>
                <w:rFonts w:ascii="Cambria Math" w:cs="Cambria Math" w:eastAsia="Cambria Math" w:hAnsi="Cambria Math"/>
              </w:rPr>
              <m:t xml:space="preserve">2</m:t>
            </m:r>
          </m:sub>
        </m:sSub>
        <m:r>
          <w:rPr>
            <w:rFonts w:ascii="Cambria Math" w:cs="Cambria Math" w:eastAsia="Cambria Math" w:hAnsi="Cambria Math"/>
          </w:rPr>
          <m:t xml:space="preserve">) </m:t>
        </m:r>
      </m:oMath>
      <w:r w:rsidDel="00000000" w:rsidR="00000000" w:rsidRPr="00000000">
        <w:rPr>
          <w:rtl w:val="0"/>
        </w:rPr>
      </w:r>
    </w:p>
    <w:p w:rsidR="00000000" w:rsidDel="00000000" w:rsidP="00000000" w:rsidRDefault="00000000" w:rsidRPr="00000000" w14:paraId="00000024">
      <w:pPr>
        <w:tabs>
          <w:tab w:val="left" w:leader="none" w:pos="1181"/>
          <w:tab w:val="left" w:leader="none" w:pos="2104"/>
        </w:tabs>
        <w:spacing w:before="35" w:lineRule="auto"/>
        <w:ind w:left="821" w:firstLine="0"/>
        <w:jc w:val="center"/>
        <w:rPr>
          <w:rFonts w:ascii="Cambria Math" w:cs="Cambria Math" w:eastAsia="Cambria Math" w:hAnsi="Cambria Math"/>
        </w:rPr>
      </w:pPr>
      <m:oMath>
        <m:f>
          <m:num>
            <m:r>
              <m:t>δ</m:t>
            </m:r>
            <m:r>
              <m:t>γ</m:t>
            </m:r>
          </m:num>
          <m:den>
            <m:r>
              <m:t>δ</m:t>
            </m:r>
            <m:sSub>
              <m:sSubPr>
                <m:ctrlPr>
                  <w:rPr>
                    <w:rFonts w:ascii="Cambria Math" w:cs="Cambria Math" w:eastAsia="Cambria Math" w:hAnsi="Cambria Math"/>
                  </w:rPr>
                </m:ctrlPr>
              </m:sSubPr>
              <m:e>
                <m:r>
                  <m:t>θ</m:t>
                </m:r>
              </m:e>
              <m:sub>
                <m:r>
                  <w:rPr>
                    <w:rFonts w:ascii="Cambria Math" w:cs="Cambria Math" w:eastAsia="Cambria Math" w:hAnsi="Cambria Math"/>
                  </w:rPr>
                  <m:t xml:space="preserve">1</m:t>
                </m:r>
              </m:sub>
            </m:sSub>
          </m:den>
        </m:f>
        <m:r>
          <w:rPr>
            <w:rFonts w:ascii="Cambria Math" w:cs="Cambria Math" w:eastAsia="Cambria Math" w:hAnsi="Cambria Math"/>
          </w:rPr>
          <m:t xml:space="preserve"> =</m:t>
        </m:r>
        <m:f>
          <m:fPr>
            <m:ctrlPr>
              <w:rPr>
                <w:rFonts w:ascii="Cambria Math" w:cs="Cambria Math" w:eastAsia="Cambria Math" w:hAnsi="Cambria Math"/>
              </w:rPr>
            </m:ctrlPr>
          </m:fPr>
          <m:num>
            <m:r>
              <w:rPr>
                <w:rFonts w:ascii="Cambria Math" w:cs="Cambria Math" w:eastAsia="Cambria Math" w:hAnsi="Cambria Math"/>
              </w:rPr>
              <m:t>δ</m:t>
            </m:r>
            <m:r>
              <w:rPr>
                <w:rFonts w:ascii="Cambria Math" w:cs="Cambria Math" w:eastAsia="Cambria Math" w:hAnsi="Cambria Math"/>
              </w:rPr>
              <m:t>γ</m:t>
            </m:r>
          </m:num>
          <m:den>
            <m:r>
              <w:rPr>
                <w:rFonts w:ascii="Cambria Math" w:cs="Cambria Math" w:eastAsia="Cambria Math" w:hAnsi="Cambria Math"/>
              </w:rPr>
              <m:t>δ</m:t>
            </m:r>
            <m:sSub>
              <m:sSubPr>
                <m:ctrlPr>
                  <w:rPr>
                    <w:rFonts w:ascii="Cambria Math" w:cs="Cambria Math" w:eastAsia="Cambria Math" w:hAnsi="Cambria Math"/>
                  </w:rPr>
                </m:ctrlPr>
              </m:sSubPr>
              <m:e>
                <m:r>
                  <w:rPr>
                    <w:rFonts w:ascii="Cambria Math" w:cs="Cambria Math" w:eastAsia="Cambria Math" w:hAnsi="Cambria Math"/>
                  </w:rPr>
                  <m:t>θ</m:t>
                </m:r>
              </m:e>
              <m:sub>
                <m:r>
                  <w:rPr>
                    <w:rFonts w:ascii="Cambria Math" w:cs="Cambria Math" w:eastAsia="Cambria Math" w:hAnsi="Cambria Math"/>
                  </w:rPr>
                  <m:t xml:space="preserve">2</m:t>
                </m:r>
              </m:sub>
            </m:sSub>
          </m:den>
        </m:f>
        <m:r>
          <w:rPr>
            <w:rFonts w:ascii="Cambria Math" w:cs="Cambria Math" w:eastAsia="Cambria Math" w:hAnsi="Cambria Math"/>
          </w:rPr>
          <m:t xml:space="preserve"> =1 </m:t>
        </m:r>
      </m:oMath>
      <w:r w:rsidDel="00000000" w:rsidR="00000000" w:rsidRPr="00000000">
        <w:rPr>
          <w:rtl w:val="0"/>
        </w:rPr>
      </w:r>
    </w:p>
    <w:p w:rsidR="00000000" w:rsidDel="00000000" w:rsidP="00000000" w:rsidRDefault="00000000" w:rsidRPr="00000000" w14:paraId="00000025">
      <w:pPr>
        <w:tabs>
          <w:tab w:val="left" w:leader="none" w:pos="1181"/>
          <w:tab w:val="left" w:leader="none" w:pos="2104"/>
        </w:tabs>
        <w:spacing w:before="35" w:lineRule="auto"/>
        <w:ind w:left="821" w:firstLine="0"/>
        <w:jc w:val="center"/>
        <w:rPr>
          <w:rFonts w:ascii="Cambria Math" w:cs="Cambria Math" w:eastAsia="Cambria Math" w:hAnsi="Cambria Math"/>
        </w:rPr>
      </w:pPr>
      <m:oMath>
        <m:f>
          <m:fPr>
            <m:ctrlPr>
              <w:rPr>
                <w:rFonts w:ascii="Cambria Math" w:cs="Cambria Math" w:eastAsia="Cambria Math" w:hAnsi="Cambria Math"/>
              </w:rPr>
            </m:ctrlPr>
          </m:fPr>
          <m:num>
            <m:r>
              <m:t>δ</m:t>
            </m:r>
            <m:r>
              <w:rPr>
                <w:rFonts w:ascii="Cambria Math" w:cs="Cambria Math" w:eastAsia="Cambria Math" w:hAnsi="Cambria Math"/>
              </w:rPr>
              <m:t xml:space="preserve">z</m:t>
            </m:r>
          </m:num>
          <m:den>
            <m:r>
              <w:rPr>
                <w:rFonts w:ascii="Cambria Math" w:cs="Cambria Math" w:eastAsia="Cambria Math" w:hAnsi="Cambria Math"/>
              </w:rPr>
              <m:t>δ</m:t>
            </m:r>
            <m:sSub>
              <m:sSubPr>
                <m:ctrlPr>
                  <w:rPr>
                    <w:rFonts w:ascii="Cambria Math" w:cs="Cambria Math" w:eastAsia="Cambria Math" w:hAnsi="Cambria Math"/>
                  </w:rPr>
                </m:ctrlPr>
              </m:sSubPr>
              <m:e>
                <m:r>
                  <w:rPr>
                    <w:rFonts w:ascii="Cambria Math" w:cs="Cambria Math" w:eastAsia="Cambria Math" w:hAnsi="Cambria Math"/>
                  </w:rPr>
                  <m:t>θ</m:t>
                </m:r>
              </m:e>
              <m:sub>
                <m:r>
                  <w:rPr>
                    <w:rFonts w:ascii="Cambria Math" w:cs="Cambria Math" w:eastAsia="Cambria Math" w:hAnsi="Cambria Math"/>
                  </w:rPr>
                  <m:t xml:space="preserve">1</m:t>
                </m:r>
              </m:sub>
            </m:sSub>
          </m:den>
        </m:f>
        <m:r>
          <w:rPr>
            <w:rFonts w:ascii="Cambria Math" w:cs="Cambria Math" w:eastAsia="Cambria Math" w:hAnsi="Cambria Math"/>
          </w:rPr>
          <m:t xml:space="preserve"> =  </m:t>
        </m:r>
        <m:f>
          <m:fPr>
            <m:ctrlPr>
              <w:rPr>
                <w:rFonts w:ascii="Cambria Math" w:cs="Cambria Math" w:eastAsia="Cambria Math" w:hAnsi="Cambria Math"/>
              </w:rPr>
            </m:ctrlPr>
          </m:fPr>
          <m:num>
            <m:r>
              <w:rPr>
                <w:rFonts w:ascii="Cambria Math" w:cs="Cambria Math" w:eastAsia="Cambria Math" w:hAnsi="Cambria Math"/>
              </w:rPr>
              <m:t>δ</m:t>
            </m:r>
            <m:r>
              <w:rPr>
                <w:rFonts w:ascii="Cambria Math" w:cs="Cambria Math" w:eastAsia="Cambria Math" w:hAnsi="Cambria Math"/>
              </w:rPr>
              <m:t xml:space="preserve">z</m:t>
            </m:r>
          </m:num>
          <m:den>
            <m:r>
              <w:rPr>
                <w:rFonts w:ascii="Cambria Math" w:cs="Cambria Math" w:eastAsia="Cambria Math" w:hAnsi="Cambria Math"/>
              </w:rPr>
              <m:t>δ</m:t>
            </m:r>
            <m:sSub>
              <m:sSubPr>
                <m:ctrlPr>
                  <w:rPr>
                    <w:rFonts w:ascii="Cambria Math" w:cs="Cambria Math" w:eastAsia="Cambria Math" w:hAnsi="Cambria Math"/>
                  </w:rPr>
                </m:ctrlPr>
              </m:sSubPr>
              <m:e>
                <m:r>
                  <w:rPr>
                    <w:rFonts w:ascii="Cambria Math" w:cs="Cambria Math" w:eastAsia="Cambria Math" w:hAnsi="Cambria Math"/>
                  </w:rPr>
                  <m:t>θ</m:t>
                </m:r>
              </m:e>
              <m:sub>
                <m:r>
                  <w:rPr>
                    <w:rFonts w:ascii="Cambria Math" w:cs="Cambria Math" w:eastAsia="Cambria Math" w:hAnsi="Cambria Math"/>
                  </w:rPr>
                  <m:t xml:space="preserve">2</m:t>
                </m:r>
              </m:sub>
            </m:sSub>
          </m:den>
        </m:f>
        <m:r>
          <w:rPr>
            <w:rFonts w:ascii="Cambria Math" w:cs="Cambria Math" w:eastAsia="Cambria Math" w:hAnsi="Cambria Math"/>
          </w:rPr>
          <m:t xml:space="preserve">  =</m:t>
        </m:r>
        <m:f>
          <m:fPr>
            <m:ctrlPr>
              <w:rPr>
                <w:rFonts w:ascii="Cambria Math" w:cs="Cambria Math" w:eastAsia="Cambria Math" w:hAnsi="Cambria Math"/>
              </w:rPr>
            </m:ctrlPr>
          </m:fPr>
          <m:num>
            <m:r>
              <w:rPr>
                <w:rFonts w:ascii="Cambria Math" w:cs="Cambria Math" w:eastAsia="Cambria Math" w:hAnsi="Cambria Math"/>
              </w:rPr>
              <m:t>δ</m:t>
            </m:r>
            <m:r>
              <w:rPr>
                <w:rFonts w:ascii="Cambria Math" w:cs="Cambria Math" w:eastAsia="Cambria Math" w:hAnsi="Cambria Math"/>
              </w:rPr>
              <m:t>α</m:t>
            </m:r>
          </m:num>
          <m:den>
            <m:r>
              <w:rPr>
                <w:rFonts w:ascii="Cambria Math" w:cs="Cambria Math" w:eastAsia="Cambria Math" w:hAnsi="Cambria Math"/>
              </w:rPr>
              <m:t>δ</m:t>
            </m:r>
            <m:sSub>
              <m:sSubPr>
                <m:ctrlPr>
                  <w:rPr>
                    <w:rFonts w:ascii="Cambria Math" w:cs="Cambria Math" w:eastAsia="Cambria Math" w:hAnsi="Cambria Math"/>
                  </w:rPr>
                </m:ctrlPr>
              </m:sSubPr>
              <m:e>
                <m:r>
                  <w:rPr>
                    <w:rFonts w:ascii="Cambria Math" w:cs="Cambria Math" w:eastAsia="Cambria Math" w:hAnsi="Cambria Math"/>
                  </w:rPr>
                  <m:t>θ</m:t>
                </m:r>
              </m:e>
              <m:sub>
                <m:r>
                  <w:rPr>
                    <w:rFonts w:ascii="Cambria Math" w:cs="Cambria Math" w:eastAsia="Cambria Math" w:hAnsi="Cambria Math"/>
                  </w:rPr>
                  <m:t xml:space="preserve">1</m:t>
                </m:r>
              </m:sub>
            </m:sSub>
          </m:den>
        </m:f>
        <m:r>
          <w:rPr>
            <w:rFonts w:ascii="Cambria Math" w:cs="Cambria Math" w:eastAsia="Cambria Math" w:hAnsi="Cambria Math"/>
          </w:rPr>
          <m:t xml:space="preserve">=</m:t>
        </m:r>
        <m:f>
          <m:fPr>
            <m:ctrlPr>
              <w:rPr>
                <w:rFonts w:ascii="Cambria Math" w:cs="Cambria Math" w:eastAsia="Cambria Math" w:hAnsi="Cambria Math"/>
              </w:rPr>
            </m:ctrlPr>
          </m:fPr>
          <m:num>
            <m:r>
              <w:rPr>
                <w:rFonts w:ascii="Cambria Math" w:cs="Cambria Math" w:eastAsia="Cambria Math" w:hAnsi="Cambria Math"/>
              </w:rPr>
              <m:t>δ</m:t>
            </m:r>
            <m:r>
              <w:rPr>
                <w:rFonts w:ascii="Cambria Math" w:cs="Cambria Math" w:eastAsia="Cambria Math" w:hAnsi="Cambria Math"/>
              </w:rPr>
              <m:t>α</m:t>
            </m:r>
          </m:num>
          <m:den>
            <m:r>
              <w:rPr>
                <w:rFonts w:ascii="Cambria Math" w:cs="Cambria Math" w:eastAsia="Cambria Math" w:hAnsi="Cambria Math"/>
              </w:rPr>
              <m:t>δ</m:t>
            </m:r>
            <m:sSub>
              <m:sSubPr>
                <m:ctrlPr>
                  <w:rPr>
                    <w:rFonts w:ascii="Cambria Math" w:cs="Cambria Math" w:eastAsia="Cambria Math" w:hAnsi="Cambria Math"/>
                  </w:rPr>
                </m:ctrlPr>
              </m:sSubPr>
              <m:e>
                <m:r>
                  <w:rPr>
                    <w:rFonts w:ascii="Cambria Math" w:cs="Cambria Math" w:eastAsia="Cambria Math" w:hAnsi="Cambria Math"/>
                  </w:rPr>
                  <m:t>θ</m:t>
                </m:r>
              </m:e>
              <m:sub>
                <m:r>
                  <w:rPr>
                    <w:rFonts w:ascii="Cambria Math" w:cs="Cambria Math" w:eastAsia="Cambria Math" w:hAnsi="Cambria Math"/>
                  </w:rPr>
                  <m:t xml:space="preserve">2</m:t>
                </m:r>
              </m:sub>
            </m:sSub>
          </m:den>
        </m:f>
        <m:r>
          <w:rPr>
            <w:rFonts w:ascii="Cambria Math" w:cs="Cambria Math" w:eastAsia="Cambria Math" w:hAnsi="Cambria Math"/>
          </w:rPr>
          <m:t xml:space="preserve">=</m:t>
        </m:r>
        <m:f>
          <m:fPr>
            <m:ctrlPr>
              <w:rPr>
                <w:rFonts w:ascii="Cambria Math" w:cs="Cambria Math" w:eastAsia="Cambria Math" w:hAnsi="Cambria Math"/>
              </w:rPr>
            </m:ctrlPr>
          </m:fPr>
          <m:num>
            <m:r>
              <w:rPr>
                <w:rFonts w:ascii="Cambria Math" w:cs="Cambria Math" w:eastAsia="Cambria Math" w:hAnsi="Cambria Math"/>
              </w:rPr>
              <m:t>δ</m:t>
            </m:r>
            <m:r>
              <w:rPr>
                <w:rFonts w:ascii="Cambria Math" w:cs="Cambria Math" w:eastAsia="Cambria Math" w:hAnsi="Cambria Math"/>
              </w:rPr>
              <m:t>β</m:t>
            </m:r>
          </m:num>
          <m:den>
            <m:r>
              <w:rPr>
                <w:rFonts w:ascii="Cambria Math" w:cs="Cambria Math" w:eastAsia="Cambria Math" w:hAnsi="Cambria Math"/>
              </w:rPr>
              <m:t>δ</m:t>
            </m:r>
            <m:sSub>
              <m:sSubPr>
                <m:ctrlPr>
                  <w:rPr>
                    <w:rFonts w:ascii="Cambria Math" w:cs="Cambria Math" w:eastAsia="Cambria Math" w:hAnsi="Cambria Math"/>
                  </w:rPr>
                </m:ctrlPr>
              </m:sSubPr>
              <m:e>
                <m:r>
                  <w:rPr>
                    <w:rFonts w:ascii="Cambria Math" w:cs="Cambria Math" w:eastAsia="Cambria Math" w:hAnsi="Cambria Math"/>
                  </w:rPr>
                  <m:t>θ</m:t>
                </m:r>
              </m:e>
              <m:sub>
                <m:r>
                  <w:rPr>
                    <w:rFonts w:ascii="Cambria Math" w:cs="Cambria Math" w:eastAsia="Cambria Math" w:hAnsi="Cambria Math"/>
                  </w:rPr>
                  <m:t xml:space="preserve">1</m:t>
                </m:r>
              </m:sub>
            </m:sSub>
          </m:den>
        </m:f>
        <m:r>
          <w:rPr>
            <w:rFonts w:ascii="Cambria Math" w:cs="Cambria Math" w:eastAsia="Cambria Math" w:hAnsi="Cambria Math"/>
          </w:rPr>
          <m:t xml:space="preserve">=</m:t>
        </m:r>
        <m:f>
          <m:fPr>
            <m:ctrlPr>
              <w:rPr>
                <w:rFonts w:ascii="Cambria Math" w:cs="Cambria Math" w:eastAsia="Cambria Math" w:hAnsi="Cambria Math"/>
              </w:rPr>
            </m:ctrlPr>
          </m:fPr>
          <m:num>
            <m:r>
              <w:rPr>
                <w:rFonts w:ascii="Cambria Math" w:cs="Cambria Math" w:eastAsia="Cambria Math" w:hAnsi="Cambria Math"/>
              </w:rPr>
              <m:t>δ</m:t>
            </m:r>
            <m:r>
              <w:rPr>
                <w:rFonts w:ascii="Cambria Math" w:cs="Cambria Math" w:eastAsia="Cambria Math" w:hAnsi="Cambria Math"/>
              </w:rPr>
              <m:t>β</m:t>
            </m:r>
          </m:num>
          <m:den>
            <m:r>
              <w:rPr>
                <w:rFonts w:ascii="Cambria Math" w:cs="Cambria Math" w:eastAsia="Cambria Math" w:hAnsi="Cambria Math"/>
              </w:rPr>
              <m:t>δ</m:t>
            </m:r>
            <m:sSub>
              <m:sSubPr>
                <m:ctrlPr>
                  <w:rPr>
                    <w:rFonts w:ascii="Cambria Math" w:cs="Cambria Math" w:eastAsia="Cambria Math" w:hAnsi="Cambria Math"/>
                  </w:rPr>
                </m:ctrlPr>
              </m:sSubPr>
              <m:e>
                <m:r>
                  <w:rPr>
                    <w:rFonts w:ascii="Cambria Math" w:cs="Cambria Math" w:eastAsia="Cambria Math" w:hAnsi="Cambria Math"/>
                  </w:rPr>
                  <m:t>θ</m:t>
                </m:r>
              </m:e>
              <m:sub>
                <m:r>
                  <w:rPr>
                    <w:rFonts w:ascii="Cambria Math" w:cs="Cambria Math" w:eastAsia="Cambria Math" w:hAnsi="Cambria Math"/>
                  </w:rPr>
                  <m:t xml:space="preserve">2</m:t>
                </m:r>
              </m:sub>
            </m:sSub>
          </m:den>
        </m:f>
        <m:r>
          <w:rPr>
            <w:rFonts w:ascii="Cambria Math" w:cs="Cambria Math" w:eastAsia="Cambria Math" w:hAnsi="Cambria Math"/>
          </w:rPr>
          <m:t xml:space="preserve"> = 0 </m:t>
        </m:r>
      </m:oMath>
      <w:r w:rsidDel="00000000" w:rsidR="00000000" w:rsidRPr="00000000">
        <w:rPr>
          <w:rtl w:val="0"/>
        </w:rPr>
      </w:r>
    </w:p>
    <w:p w:rsidR="00000000" w:rsidDel="00000000" w:rsidP="00000000" w:rsidRDefault="00000000" w:rsidRPr="00000000" w14:paraId="00000026">
      <w:pPr>
        <w:tabs>
          <w:tab w:val="left" w:leader="none" w:pos="1181"/>
          <w:tab w:val="left" w:leader="none" w:pos="2014"/>
          <w:tab w:val="left" w:leader="none" w:pos="2360"/>
          <w:tab w:val="left" w:leader="none" w:pos="2692"/>
          <w:tab w:val="left" w:leader="none" w:pos="3049"/>
          <w:tab w:val="left" w:leader="none" w:pos="3409"/>
        </w:tabs>
        <w:spacing w:before="13" w:lineRule="auto"/>
        <w:ind w:left="821" w:right="-836.9291338582661" w:firstLine="0"/>
        <w:rPr>
          <w:rFonts w:ascii="Cambria Math" w:cs="Cambria Math" w:eastAsia="Cambria Math" w:hAnsi="Cambria Math"/>
        </w:rPr>
      </w:pPr>
      <w:r w:rsidDel="00000000" w:rsidR="00000000" w:rsidRPr="00000000">
        <w:rPr>
          <w:rtl w:val="0"/>
        </w:rPr>
      </w:r>
    </w:p>
    <w:p w:rsidR="00000000" w:rsidDel="00000000" w:rsidP="00000000" w:rsidRDefault="00000000" w:rsidRPr="00000000" w14:paraId="00000027">
      <w:pPr>
        <w:tabs>
          <w:tab w:val="left" w:leader="none" w:pos="1181"/>
          <w:tab w:val="left" w:leader="none" w:pos="2014"/>
          <w:tab w:val="left" w:leader="none" w:pos="2360"/>
          <w:tab w:val="left" w:leader="none" w:pos="2692"/>
          <w:tab w:val="left" w:leader="none" w:pos="3049"/>
          <w:tab w:val="left" w:leader="none" w:pos="3409"/>
        </w:tabs>
        <w:spacing w:before="13" w:lineRule="auto"/>
        <w:ind w:left="821" w:right="155.19685039370074" w:firstLine="0"/>
        <w:jc w:val="center"/>
        <w:rPr>
          <w:rFonts w:ascii="Cambria Math" w:cs="Cambria Math" w:eastAsia="Cambria Math" w:hAnsi="Cambria Math"/>
        </w:rPr>
      </w:pPr>
      <w:r w:rsidDel="00000000" w:rsidR="00000000" w:rsidRPr="00000000">
        <w:rPr>
          <w:rFonts w:ascii="Cambria Math" w:cs="Cambria Math" w:eastAsia="Cambria Math" w:hAnsi="Cambria Math"/>
        </w:rPr>
        <w:drawing>
          <wp:inline distB="114300" distT="114300" distL="114300" distR="114300">
            <wp:extent cx="4886325" cy="1108239"/>
            <wp:effectExtent b="0" l="0" r="0" t="0"/>
            <wp:docPr id="24" name="image12.png"/>
            <a:graphic>
              <a:graphicData uri="http://schemas.openxmlformats.org/drawingml/2006/picture">
                <pic:pic>
                  <pic:nvPicPr>
                    <pic:cNvPr id="0" name="image12.png"/>
                    <pic:cNvPicPr preferRelativeResize="0"/>
                  </pic:nvPicPr>
                  <pic:blipFill>
                    <a:blip r:embed="rId9"/>
                    <a:srcRect b="0" l="0" r="0" t="0"/>
                    <a:stretch>
                      <a:fillRect/>
                    </a:stretch>
                  </pic:blipFill>
                  <pic:spPr>
                    <a:xfrm>
                      <a:off x="0" y="0"/>
                      <a:ext cx="4886325" cy="1108239"/>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22"/>
        </w:tabs>
        <w:spacing w:after="0" w:before="63" w:line="273" w:lineRule="auto"/>
        <w:ind w:left="821" w:right="114"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Calcule   la   velocidad   del   extremo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𝑝̇</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𝑚/𝑠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𝑞 = [𝜋/6   𝜋/6]</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𝑟𝑎𝑑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𝑞̇ = [0     −1]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𝑟𝑎𝑑/𝑠</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Suponga longitud de eslabón unitaria. Observe el gráfico del robot e interprete los resultados.</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22"/>
        </w:tabs>
        <w:spacing w:after="0" w:before="63" w:line="273" w:lineRule="auto"/>
        <w:ind w:left="822" w:right="114" w:firstLine="0"/>
        <w:jc w:val="both"/>
        <w:rPr/>
      </w:pPr>
      <w:r w:rsidDel="00000000" w:rsidR="00000000" w:rsidRPr="00000000">
        <w:rPr/>
        <w:drawing>
          <wp:inline distB="114300" distT="114300" distL="114300" distR="114300">
            <wp:extent cx="4857086" cy="968079"/>
            <wp:effectExtent b="0" l="0" r="0" t="0"/>
            <wp:docPr id="17"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4857086" cy="968079"/>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22"/>
        </w:tabs>
        <w:spacing w:after="0" w:before="63" w:line="273" w:lineRule="auto"/>
        <w:ind w:left="822" w:right="114" w:firstLine="0"/>
        <w:jc w:val="both"/>
        <w:rPr/>
      </w:pPr>
      <w:r w:rsidDel="00000000" w:rsidR="00000000" w:rsidRPr="00000000">
        <w:rPr>
          <w:rtl w:val="0"/>
        </w:rPr>
        <w:t xml:space="preserve">El valor de </w:t>
      </w:r>
      <w:r w:rsidDel="00000000" w:rsidR="00000000" w:rsidRPr="00000000">
        <w:rPr>
          <w:rFonts w:ascii="Cambria Math" w:cs="Cambria Math" w:eastAsia="Cambria Math" w:hAnsi="Cambria Math"/>
          <w:rtl w:val="0"/>
        </w:rPr>
        <w:t xml:space="preserve">𝑞̇ indica que 𝜃</w:t>
      </w:r>
      <w:r w:rsidDel="00000000" w:rsidR="00000000" w:rsidRPr="00000000">
        <w:rPr>
          <w:rFonts w:ascii="Cambria Math" w:cs="Cambria Math" w:eastAsia="Cambria Math" w:hAnsi="Cambria Math"/>
          <w:vertAlign w:val="subscript"/>
          <w:rtl w:val="0"/>
        </w:rPr>
        <w:t xml:space="preserve">1</w:t>
      </w:r>
      <w:r w:rsidDel="00000000" w:rsidR="00000000" w:rsidRPr="00000000">
        <w:rPr>
          <w:rFonts w:ascii="Cambria Math" w:cs="Cambria Math" w:eastAsia="Cambria Math" w:hAnsi="Cambria Math"/>
          <w:rtl w:val="0"/>
        </w:rPr>
        <w:t xml:space="preserve"> permanece inmóvil mientras 𝜃</w:t>
      </w:r>
      <w:r w:rsidDel="00000000" w:rsidR="00000000" w:rsidRPr="00000000">
        <w:rPr>
          <w:rFonts w:ascii="Cambria Math" w:cs="Cambria Math" w:eastAsia="Cambria Math" w:hAnsi="Cambria Math"/>
          <w:vertAlign w:val="subscript"/>
          <w:rtl w:val="0"/>
        </w:rPr>
        <w:t xml:space="preserve">2</w:t>
      </w:r>
      <w:r w:rsidDel="00000000" w:rsidR="00000000" w:rsidRPr="00000000">
        <w:rPr>
          <w:rFonts w:ascii="Cambria Math" w:cs="Cambria Math" w:eastAsia="Cambria Math" w:hAnsi="Cambria Math"/>
          <w:rtl w:val="0"/>
        </w:rPr>
        <w:t xml:space="preserve"> tiene una velocidad en sentido negativo de 1rad/s. La situación de 𝑞 = [𝜋/6   𝜋/6] es bastante parecida a la del gráfico del robot, por lo que analizando el mismo se puede ver que al moverse con las velocidades y sentidos indicados, la coordenada x del efectos está aumentando su valor sólo en función del cos(𝜃</w:t>
      </w:r>
      <w:r w:rsidDel="00000000" w:rsidR="00000000" w:rsidRPr="00000000">
        <w:rPr>
          <w:rFonts w:ascii="Cambria Math" w:cs="Cambria Math" w:eastAsia="Cambria Math" w:hAnsi="Cambria Math"/>
          <w:vertAlign w:val="subscript"/>
          <w:rtl w:val="0"/>
        </w:rPr>
        <w:t xml:space="preserve">2</w:t>
      </w:r>
      <w:r w:rsidDel="00000000" w:rsidR="00000000" w:rsidRPr="00000000">
        <w:rPr>
          <w:rFonts w:ascii="Cambria Math" w:cs="Cambria Math" w:eastAsia="Cambria Math" w:hAnsi="Cambria Math"/>
          <w:rtl w:val="0"/>
        </w:rPr>
        <w:t xml:space="preserve">) y la coordenada y del efector está disminuyendo su valor sólo en función del sen(𝜃</w:t>
      </w:r>
      <w:r w:rsidDel="00000000" w:rsidR="00000000" w:rsidRPr="00000000">
        <w:rPr>
          <w:rFonts w:ascii="Cambria Math" w:cs="Cambria Math" w:eastAsia="Cambria Math" w:hAnsi="Cambria Math"/>
          <w:vertAlign w:val="subscript"/>
          <w:rtl w:val="0"/>
        </w:rPr>
        <w:t xml:space="preserve">2</w:t>
      </w:r>
      <w:r w:rsidDel="00000000" w:rsidR="00000000" w:rsidRPr="00000000">
        <w:rPr>
          <w:rFonts w:ascii="Cambria Math" w:cs="Cambria Math" w:eastAsia="Cambria Math" w:hAnsi="Cambria Math"/>
          <w:rtl w:val="0"/>
        </w:rPr>
        <w:t xml:space="preserve">), que para el caso actual resultan [0,866 -0,5]m/s. Asi mismo, la orientación del efector final en el plano, dada por </w:t>
      </w:r>
      <m:oMath>
        <m:r>
          <m:t>γ</m:t>
        </m:r>
      </m:oMath>
      <w:r w:rsidDel="00000000" w:rsidR="00000000" w:rsidRPr="00000000">
        <w:rPr>
          <w:rFonts w:ascii="Cambria Math" w:cs="Cambria Math" w:eastAsia="Cambria Math" w:hAnsi="Cambria Math"/>
          <w:rtl w:val="0"/>
        </w:rPr>
        <w:t xml:space="preserve">, esta cambiando debido a la velocidad de 𝜃</w:t>
      </w:r>
      <w:r w:rsidDel="00000000" w:rsidR="00000000" w:rsidRPr="00000000">
        <w:rPr>
          <w:rFonts w:ascii="Cambria Math" w:cs="Cambria Math" w:eastAsia="Cambria Math" w:hAnsi="Cambria Math"/>
          <w:vertAlign w:val="subscript"/>
          <w:rtl w:val="0"/>
        </w:rPr>
        <w:t xml:space="preserve">2</w:t>
      </w:r>
      <w:r w:rsidDel="00000000" w:rsidR="00000000" w:rsidRPr="00000000">
        <w:rPr>
          <w:rFonts w:ascii="Cambria Math" w:cs="Cambria Math" w:eastAsia="Cambria Math" w:hAnsi="Cambria Math"/>
          <w:rtl w:val="0"/>
        </w:rPr>
        <w:t xml:space="preserve">, es decir, -1rad/s.</w:t>
      </w: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22"/>
        </w:tabs>
        <w:spacing w:after="0" w:before="63" w:line="273" w:lineRule="auto"/>
        <w:ind w:left="0" w:right="114" w:firstLine="0"/>
        <w:jc w:val="both"/>
        <w:rPr/>
      </w:pPr>
      <w:r w:rsidDel="00000000" w:rsidR="00000000" w:rsidRPr="00000000">
        <w:rPr>
          <w:rtl w:val="0"/>
        </w:rPr>
      </w:r>
    </w:p>
    <w:p w:rsidR="00000000" w:rsidDel="00000000" w:rsidP="00000000" w:rsidRDefault="00000000" w:rsidRPr="00000000" w14:paraId="0000002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22"/>
        </w:tabs>
        <w:spacing w:after="0" w:before="0" w:line="273" w:lineRule="auto"/>
        <w:ind w:left="821" w:right="116"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Trabaje solo con las coordenadas X-Y (primeras 2 filas del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𝐽</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y verifique mediante la inversa algebraica que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𝑞̇ = 𝐽</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superscript"/>
          <w:rtl w:val="0"/>
        </w:rPr>
        <w:t xml:space="preserve">−1</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(𝑞)𝑝̇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cumple.</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22"/>
        </w:tabs>
        <w:spacing w:after="0" w:before="0" w:line="273" w:lineRule="auto"/>
        <w:ind w:left="822" w:right="116" w:firstLine="0"/>
        <w:jc w:val="both"/>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22"/>
        </w:tabs>
        <w:spacing w:after="0" w:before="0" w:line="273" w:lineRule="auto"/>
        <w:ind w:left="822" w:right="116" w:firstLine="0"/>
        <w:jc w:val="both"/>
        <w:rPr/>
      </w:pPr>
      <w:r w:rsidDel="00000000" w:rsidR="00000000" w:rsidRPr="00000000">
        <w:rPr>
          <w:rtl w:val="0"/>
        </w:rPr>
        <w:t xml:space="preserve">Llamando J</w:t>
      </w:r>
      <w:r w:rsidDel="00000000" w:rsidR="00000000" w:rsidRPr="00000000">
        <w:rPr>
          <w:vertAlign w:val="subscript"/>
          <w:rtl w:val="0"/>
        </w:rPr>
        <w:t xml:space="preserve">r</w:t>
      </w:r>
      <w:r w:rsidDel="00000000" w:rsidR="00000000" w:rsidRPr="00000000">
        <w:rPr>
          <w:rtl w:val="0"/>
        </w:rPr>
        <w:t xml:space="preserve"> a J(1:2,1:2), es decir, las primeras 2 filas de J, y trabajando de manera simbólica en matlab, se obtuvo que:</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22"/>
        </w:tabs>
        <w:spacing w:after="0" w:before="0" w:line="273" w:lineRule="auto"/>
        <w:ind w:left="822" w:right="116" w:firstLine="0"/>
        <w:jc w:val="both"/>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22"/>
        </w:tabs>
        <w:spacing w:after="0" w:before="0" w:line="273" w:lineRule="auto"/>
        <w:ind w:left="822" w:right="116" w:firstLine="0"/>
        <w:jc w:val="both"/>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22"/>
        </w:tabs>
        <w:spacing w:after="0" w:before="0" w:line="273" w:lineRule="auto"/>
        <w:ind w:left="822" w:right="116" w:firstLine="0"/>
        <w:jc w:val="center"/>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22"/>
        </w:tabs>
        <w:spacing w:after="0" w:before="0" w:line="273" w:lineRule="auto"/>
        <w:ind w:left="822" w:right="116" w:firstLine="0"/>
        <w:jc w:val="center"/>
        <w:rPr/>
      </w:pPr>
      <w:r w:rsidDel="00000000" w:rsidR="00000000" w:rsidRPr="00000000">
        <w:rPr/>
        <w:drawing>
          <wp:inline distB="114300" distT="114300" distL="114300" distR="114300">
            <wp:extent cx="4820478" cy="571500"/>
            <wp:effectExtent b="0" l="0" r="0" t="0"/>
            <wp:docPr id="19"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4820478" cy="5715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22"/>
        </w:tabs>
        <w:spacing w:after="0" w:before="0" w:line="273" w:lineRule="auto"/>
        <w:ind w:left="-141.73228346456682" w:right="120" w:firstLine="354.3307086614172"/>
        <w:jc w:val="center"/>
        <w:rPr/>
      </w:pPr>
      <w:r w:rsidDel="00000000" w:rsidR="00000000" w:rsidRPr="00000000">
        <w:rPr/>
        <w:drawing>
          <wp:inline distB="114300" distT="114300" distL="114300" distR="114300">
            <wp:extent cx="5540700" cy="1054100"/>
            <wp:effectExtent b="0" l="0" r="0" t="0"/>
            <wp:docPr id="15"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540700" cy="10541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22"/>
        </w:tabs>
        <w:spacing w:after="0" w:before="0" w:line="273" w:lineRule="auto"/>
        <w:ind w:left="-141.73228346456682" w:right="120" w:firstLine="354.3307086614172"/>
        <w:rPr/>
      </w:pPr>
      <w:r w:rsidDel="00000000" w:rsidR="00000000" w:rsidRPr="00000000">
        <w:rPr>
          <w:rtl w:val="0"/>
        </w:rPr>
        <w:t xml:space="preserve">Reemplazando los valores:</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22"/>
        </w:tabs>
        <w:spacing w:after="0" w:before="0" w:line="273" w:lineRule="auto"/>
        <w:ind w:left="-141.73228346456682" w:right="120" w:firstLine="354.3307086614172"/>
        <w:rPr/>
      </w:pPr>
      <w:r w:rsidDel="00000000" w:rsidR="00000000" w:rsidRPr="00000000">
        <w:rPr/>
        <w:drawing>
          <wp:inline distB="114300" distT="114300" distL="114300" distR="114300">
            <wp:extent cx="5540700" cy="1041400"/>
            <wp:effectExtent b="0" l="0" r="0" t="0"/>
            <wp:docPr id="25"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5540700" cy="10414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22"/>
        </w:tabs>
        <w:spacing w:after="0" w:before="0" w:line="273" w:lineRule="auto"/>
        <w:ind w:left="-141.73228346456682" w:right="120" w:firstLine="354.3307086614172"/>
        <w:jc w:val="center"/>
        <w:rPr/>
      </w:pPr>
      <w:r w:rsidDel="00000000" w:rsidR="00000000" w:rsidRPr="00000000">
        <w:rPr/>
        <w:drawing>
          <wp:inline distB="114300" distT="114300" distL="114300" distR="114300">
            <wp:extent cx="2460463" cy="558043"/>
            <wp:effectExtent b="0" l="0" r="0" t="0"/>
            <wp:docPr id="26"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2460463" cy="558043"/>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22"/>
        </w:tabs>
        <w:spacing w:after="0" w:before="0" w:line="273" w:lineRule="auto"/>
        <w:ind w:left="-141.73228346456682" w:right="120" w:firstLine="354.3307086614172"/>
        <w:rPr/>
      </w:pPr>
      <w:r w:rsidDel="00000000" w:rsidR="00000000" w:rsidRPr="00000000">
        <w:rPr>
          <w:rtl w:val="0"/>
        </w:rPr>
        <w:t xml:space="preserve">Por lo tanto se verifica que</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22"/>
        </w:tabs>
        <w:spacing w:after="0" w:before="0" w:line="273" w:lineRule="auto"/>
        <w:ind w:left="-141.73228346456682" w:right="120" w:firstLine="354.3307086614172"/>
        <w:jc w:val="center"/>
        <w:rPr/>
      </w:pPr>
      <w:r w:rsidDel="00000000" w:rsidR="00000000" w:rsidRPr="00000000">
        <w:rPr/>
        <w:drawing>
          <wp:inline distB="114300" distT="114300" distL="114300" distR="114300">
            <wp:extent cx="4330538" cy="783278"/>
            <wp:effectExtent b="0" l="0" r="0" t="0"/>
            <wp:docPr id="14"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4330538" cy="783278"/>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 w:line="240" w:lineRule="auto"/>
        <w:ind w:left="102"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Ejercicio 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halle el Jacobiano en forma general de los 3 robots siguientes:</w:t>
      </w:r>
      <w:r w:rsidDel="00000000" w:rsidR="00000000" w:rsidRPr="00000000">
        <w:drawing>
          <wp:anchor allowOverlap="1" behindDoc="0" distB="0" distT="0" distL="0" distR="0" hidden="0" layoutInCell="1" locked="0" relativeHeight="0" simplePos="0">
            <wp:simplePos x="0" y="0"/>
            <wp:positionH relativeFrom="column">
              <wp:posOffset>543629</wp:posOffset>
            </wp:positionH>
            <wp:positionV relativeFrom="paragraph">
              <wp:posOffset>494183</wp:posOffset>
            </wp:positionV>
            <wp:extent cx="2363192" cy="1242061"/>
            <wp:effectExtent b="0" l="0" r="0" t="0"/>
            <wp:wrapNone/>
            <wp:docPr descr="C:\Users\ERIC\Desktop\ss (2017-08-28 at 06.55.51).png" id="21" name="image5.png"/>
            <a:graphic>
              <a:graphicData uri="http://schemas.openxmlformats.org/drawingml/2006/picture">
                <pic:pic>
                  <pic:nvPicPr>
                    <pic:cNvPr descr="C:\Users\ERIC\Desktop\ss (2017-08-28 at 06.55.51).png" id="0" name="image5.png"/>
                    <pic:cNvPicPr preferRelativeResize="0"/>
                  </pic:nvPicPr>
                  <pic:blipFill>
                    <a:blip r:embed="rId16"/>
                    <a:srcRect b="0" l="0" r="0" t="0"/>
                    <a:stretch>
                      <a:fillRect/>
                    </a:stretch>
                  </pic:blipFill>
                  <pic:spPr>
                    <a:xfrm>
                      <a:off x="0" y="0"/>
                      <a:ext cx="2363192" cy="1242061"/>
                    </a:xfrm>
                    <a:prstGeom prst="rect"/>
                    <a:ln/>
                  </pic:spPr>
                </pic:pic>
              </a:graphicData>
            </a:graphic>
          </wp:anchor>
        </w:drawing>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1"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r w:rsidDel="00000000" w:rsidR="00000000" w:rsidRPr="00000000">
        <w:drawing>
          <wp:anchor allowOverlap="1" behindDoc="0" distB="0" distT="0" distL="0" distR="0" hidden="0" layoutInCell="1" locked="0" relativeHeight="0" simplePos="0">
            <wp:simplePos x="0" y="0"/>
            <wp:positionH relativeFrom="column">
              <wp:posOffset>553942</wp:posOffset>
            </wp:positionH>
            <wp:positionV relativeFrom="paragraph">
              <wp:posOffset>402393</wp:posOffset>
            </wp:positionV>
            <wp:extent cx="2209133" cy="1118426"/>
            <wp:effectExtent b="0" l="0" r="0" t="0"/>
            <wp:wrapNone/>
            <wp:docPr descr="C:\Users\ERIC\Desktop\ss (2017-08-28 at 06.56.01).png" id="18" name="image11.png"/>
            <a:graphic>
              <a:graphicData uri="http://schemas.openxmlformats.org/drawingml/2006/picture">
                <pic:pic>
                  <pic:nvPicPr>
                    <pic:cNvPr descr="C:\Users\ERIC\Desktop\ss (2017-08-28 at 06.56.01).png" id="0" name="image11.png"/>
                    <pic:cNvPicPr preferRelativeResize="0"/>
                  </pic:nvPicPr>
                  <pic:blipFill>
                    <a:blip r:embed="rId17"/>
                    <a:srcRect b="0" l="0" r="0" t="0"/>
                    <a:stretch>
                      <a:fillRect/>
                    </a:stretch>
                  </pic:blipFill>
                  <pic:spPr>
                    <a:xfrm>
                      <a:off x="0" y="0"/>
                      <a:ext cx="2209133" cy="1118426"/>
                    </a:xfrm>
                    <a:prstGeom prst="rect"/>
                    <a:ln/>
                  </pic:spPr>
                </pic:pic>
              </a:graphicData>
            </a:graphic>
          </wp:anchor>
        </w:drawing>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1"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1"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2938906" cy="2007235"/>
            <wp:effectExtent b="0" l="0" r="0" t="0"/>
            <wp:docPr descr="C:\Users\ERIC\Desktop\ss (2017-08-28 at 07.25.08).jpg" id="20" name="image10.jpg"/>
            <a:graphic>
              <a:graphicData uri="http://schemas.openxmlformats.org/drawingml/2006/picture">
                <pic:pic>
                  <pic:nvPicPr>
                    <pic:cNvPr descr="C:\Users\ERIC\Desktop\ss (2017-08-28 at 07.25.08).jpg" id="0" name="image10.jpg"/>
                    <pic:cNvPicPr preferRelativeResize="0"/>
                  </pic:nvPicPr>
                  <pic:blipFill>
                    <a:blip r:embed="rId18"/>
                    <a:srcRect b="0" l="0" r="0" t="0"/>
                    <a:stretch>
                      <a:fillRect/>
                    </a:stretch>
                  </pic:blipFill>
                  <pic:spPr>
                    <a:xfrm>
                      <a:off x="0" y="0"/>
                      <a:ext cx="2938906" cy="2007235"/>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1" w:right="0" w:firstLine="0"/>
        <w:jc w:val="left"/>
        <w:rPr/>
      </w:pPr>
      <w:r w:rsidDel="00000000" w:rsidR="00000000" w:rsidRPr="00000000">
        <w:rPr>
          <w:rtl w:val="0"/>
        </w:rPr>
        <w:tab/>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1" w:right="0" w:firstLine="0"/>
        <w:rPr/>
      </w:pPr>
      <w:r w:rsidDel="00000000" w:rsidR="00000000" w:rsidRPr="00000000">
        <w:rPr>
          <w:rtl w:val="0"/>
        </w:rPr>
        <w:tab/>
        <w:t xml:space="preserve">x = a</w:t>
      </w:r>
      <w:r w:rsidDel="00000000" w:rsidR="00000000" w:rsidRPr="00000000">
        <w:rPr>
          <w:vertAlign w:val="subscript"/>
          <w:rtl w:val="0"/>
        </w:rPr>
        <w:t xml:space="preserve">1</w:t>
      </w:r>
      <w:r w:rsidDel="00000000" w:rsidR="00000000" w:rsidRPr="00000000">
        <w:rPr>
          <w:rtl w:val="0"/>
        </w:rPr>
        <w:t xml:space="preserve"> + a</w:t>
      </w:r>
      <w:r w:rsidDel="00000000" w:rsidR="00000000" w:rsidRPr="00000000">
        <w:rPr>
          <w:vertAlign w:val="subscript"/>
          <w:rtl w:val="0"/>
        </w:rPr>
        <w:t xml:space="preserve">2</w:t>
      </w:r>
      <w:r w:rsidDel="00000000" w:rsidR="00000000" w:rsidRPr="00000000">
        <w:rPr>
          <w:rtl w:val="0"/>
        </w:rPr>
        <w:t xml:space="preserve">.cos(𝜃</w:t>
      </w:r>
      <w:r w:rsidDel="00000000" w:rsidR="00000000" w:rsidRPr="00000000">
        <w:rPr>
          <w:vertAlign w:val="subscript"/>
          <w:rtl w:val="0"/>
        </w:rPr>
        <w:t xml:space="preserve">2</w:t>
      </w:r>
      <w:r w:rsidDel="00000000" w:rsidR="00000000" w:rsidRPr="00000000">
        <w:rPr>
          <w:rtl w:val="0"/>
        </w:rPr>
        <w:t xml:space="preserve">)+a</w:t>
      </w:r>
      <w:r w:rsidDel="00000000" w:rsidR="00000000" w:rsidRPr="00000000">
        <w:rPr>
          <w:vertAlign w:val="subscript"/>
          <w:rtl w:val="0"/>
        </w:rPr>
        <w:t xml:space="preserve">3</w:t>
      </w:r>
      <w:r w:rsidDel="00000000" w:rsidR="00000000" w:rsidRPr="00000000">
        <w:rPr>
          <w:rtl w:val="0"/>
        </w:rPr>
        <w:t xml:space="preserve">.cos(𝜃</w:t>
      </w:r>
      <w:r w:rsidDel="00000000" w:rsidR="00000000" w:rsidRPr="00000000">
        <w:rPr>
          <w:vertAlign w:val="subscript"/>
          <w:rtl w:val="0"/>
        </w:rPr>
        <w:t xml:space="preserve">2</w:t>
      </w:r>
      <w:r w:rsidDel="00000000" w:rsidR="00000000" w:rsidRPr="00000000">
        <w:rPr>
          <w:rtl w:val="0"/>
        </w:rPr>
        <w:t xml:space="preserve"> +</w:t>
      </w:r>
      <w:r w:rsidDel="00000000" w:rsidR="00000000" w:rsidRPr="00000000">
        <w:rPr>
          <w:rtl w:val="0"/>
        </w:rPr>
        <w:t xml:space="preserve"> 𝜃</w:t>
      </w:r>
      <w:r w:rsidDel="00000000" w:rsidR="00000000" w:rsidRPr="00000000">
        <w:rPr>
          <w:vertAlign w:val="subscript"/>
          <w:rtl w:val="0"/>
        </w:rPr>
        <w:t xml:space="preserve">3</w:t>
      </w:r>
      <w:r w:rsidDel="00000000" w:rsidR="00000000" w:rsidRPr="00000000">
        <w:rPr>
          <w:rtl w:val="0"/>
        </w:rPr>
        <w:t xml:space="preserve">)                   ;                    y = a</w:t>
      </w:r>
      <w:r w:rsidDel="00000000" w:rsidR="00000000" w:rsidRPr="00000000">
        <w:rPr>
          <w:vertAlign w:val="subscript"/>
          <w:rtl w:val="0"/>
        </w:rPr>
        <w:t xml:space="preserve">2</w:t>
      </w:r>
      <w:r w:rsidDel="00000000" w:rsidR="00000000" w:rsidRPr="00000000">
        <w:rPr>
          <w:rtl w:val="0"/>
        </w:rPr>
        <w:t xml:space="preserve">.sen(𝜃</w:t>
      </w:r>
      <w:r w:rsidDel="00000000" w:rsidR="00000000" w:rsidRPr="00000000">
        <w:rPr>
          <w:vertAlign w:val="subscript"/>
          <w:rtl w:val="0"/>
        </w:rPr>
        <w:t xml:space="preserve">2</w:t>
      </w:r>
      <w:r w:rsidDel="00000000" w:rsidR="00000000" w:rsidRPr="00000000">
        <w:rPr>
          <w:rtl w:val="0"/>
        </w:rPr>
        <w:t xml:space="preserve">)+a</w:t>
      </w:r>
      <w:r w:rsidDel="00000000" w:rsidR="00000000" w:rsidRPr="00000000">
        <w:rPr>
          <w:vertAlign w:val="subscript"/>
          <w:rtl w:val="0"/>
        </w:rPr>
        <w:t xml:space="preserve">3</w:t>
      </w:r>
      <w:r w:rsidDel="00000000" w:rsidR="00000000" w:rsidRPr="00000000">
        <w:rPr>
          <w:rtl w:val="0"/>
        </w:rPr>
        <w:t xml:space="preserve">.sen(𝜃</w:t>
      </w:r>
      <w:r w:rsidDel="00000000" w:rsidR="00000000" w:rsidRPr="00000000">
        <w:rPr>
          <w:vertAlign w:val="subscript"/>
          <w:rtl w:val="0"/>
        </w:rPr>
        <w:t xml:space="preserve">2</w:t>
      </w:r>
      <w:r w:rsidDel="00000000" w:rsidR="00000000" w:rsidRPr="00000000">
        <w:rPr>
          <w:rtl w:val="0"/>
        </w:rPr>
        <w:t xml:space="preserve">+𝜃</w:t>
      </w:r>
      <w:r w:rsidDel="00000000" w:rsidR="00000000" w:rsidRPr="00000000">
        <w:rPr>
          <w:vertAlign w:val="subscript"/>
          <w:rtl w:val="0"/>
        </w:rPr>
        <w:t xml:space="preserve">3</w:t>
      </w:r>
      <w:r w:rsidDel="00000000" w:rsidR="00000000" w:rsidRPr="00000000">
        <w:rPr>
          <w:rtl w:val="0"/>
        </w:rPr>
        <w:t xml:space="preserve">)</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1" w:right="0" w:firstLine="0"/>
        <w:rPr/>
      </w:pPr>
      <w:r w:rsidDel="00000000" w:rsidR="00000000" w:rsidRPr="00000000">
        <w:rPr>
          <w:rtl w:val="0"/>
        </w:rPr>
        <w:t xml:space="preserve">                      </w:t>
      </w:r>
      <m:oMath>
        <m:f>
          <m:fPr>
            <m:ctrlPr>
              <w:rPr/>
            </m:ctrlPr>
          </m:fPr>
          <m:num>
            <m:r>
              <m:t>δ</m:t>
            </m:r>
            <m:r>
              <w:rPr/>
              <m:t xml:space="preserve">x</m:t>
            </m:r>
          </m:num>
          <m:den>
            <m:r>
              <w:rPr/>
              <m:t>δ</m:t>
            </m:r>
            <m:sSub>
              <m:sSubPr>
                <m:ctrlPr>
                  <w:rPr/>
                </m:ctrlPr>
              </m:sSubPr>
              <m:e>
                <m:r>
                  <w:rPr/>
                  <m:t xml:space="preserve">d</m:t>
                </m:r>
              </m:e>
              <m:sub>
                <m:r>
                  <w:rPr/>
                  <m:t xml:space="preserve">1</m:t>
                </m:r>
              </m:sub>
            </m:sSub>
          </m:den>
        </m:f>
        <m:r>
          <w:rPr/>
          <m:t xml:space="preserve">= 0</m:t>
        </m:r>
      </m:oMath>
      <w:r w:rsidDel="00000000" w:rsidR="00000000" w:rsidRPr="00000000">
        <w:rPr>
          <w:rtl w:val="0"/>
        </w:rPr>
        <w:t xml:space="preserve"> </w:t>
        <w:tab/>
        <w:tab/>
        <w:tab/>
        <w:t xml:space="preserve">     ;          </w:t>
        <w:tab/>
        <w:tab/>
      </w:r>
      <m:oMath>
        <m:f>
          <m:fPr>
            <m:ctrlPr>
              <w:rPr/>
            </m:ctrlPr>
          </m:fPr>
          <m:num>
            <m:r>
              <m:t>δ</m:t>
            </m:r>
            <m:r>
              <w:rPr/>
              <m:t xml:space="preserve">y</m:t>
            </m:r>
          </m:num>
          <m:den>
            <m:r>
              <w:rPr/>
              <m:t>δ</m:t>
            </m:r>
            <m:sSub>
              <m:sSubPr>
                <m:ctrlPr>
                  <w:rPr/>
                </m:ctrlPr>
              </m:sSubPr>
              <m:e>
                <m:r>
                  <w:rPr/>
                  <m:t xml:space="preserve">d</m:t>
                </m:r>
              </m:e>
              <m:sub>
                <m:r>
                  <w:rPr/>
                  <m:t xml:space="preserve">1</m:t>
                </m:r>
              </m:sub>
            </m:sSub>
          </m:den>
        </m:f>
        <m:r>
          <w:rPr/>
          <m:t xml:space="preserve">= 0</m:t>
        </m:r>
      </m:oMath>
      <w:r w:rsidDel="00000000" w:rsidR="00000000" w:rsidRPr="00000000">
        <w:rPr>
          <w:rtl w:val="0"/>
        </w:rPr>
        <w:t xml:space="preserve">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1" w:right="0" w:firstLine="0"/>
        <w:rPr/>
      </w:pPr>
      <w:r w:rsidDel="00000000" w:rsidR="00000000" w:rsidRPr="00000000">
        <w:rPr>
          <w:rtl w:val="0"/>
        </w:rPr>
        <w:t xml:space="preserve">  </w:t>
      </w:r>
      <m:oMath>
        <m:f>
          <m:fPr>
            <m:ctrlPr>
              <w:rPr/>
            </m:ctrlPr>
          </m:fPr>
          <m:num>
            <m:r>
              <m:t>δ</m:t>
            </m:r>
            <m:r>
              <w:rPr/>
              <m:t xml:space="preserve">x</m:t>
            </m:r>
          </m:num>
          <m:den>
            <m:r>
              <w:rPr/>
              <m:t>δ</m:t>
            </m:r>
            <m:sSub>
              <m:sSubPr>
                <m:ctrlPr>
                  <w:rPr/>
                </m:ctrlPr>
              </m:sSubPr>
              <m:e>
                <m:r>
                  <w:rPr/>
                  <m:t>θ</m:t>
                </m:r>
              </m:e>
              <m:sub>
                <m:r>
                  <w:rPr/>
                  <m:t xml:space="preserve">2</m:t>
                </m:r>
              </m:sub>
            </m:sSub>
          </m:den>
        </m:f>
        <m:r>
          <w:rPr/>
          <m:t xml:space="preserve"> = </m:t>
        </m:r>
        <m:sSub>
          <m:sSubPr>
            <m:ctrlPr>
              <w:rPr/>
            </m:ctrlPr>
          </m:sSubPr>
          <m:e>
            <m:r>
              <w:rPr/>
              <m:t xml:space="preserve">-a</m:t>
            </m:r>
          </m:e>
          <m:sub>
            <m:r>
              <w:rPr/>
              <m:t xml:space="preserve">2</m:t>
            </m:r>
          </m:sub>
        </m:sSub>
        <m:r>
          <w:rPr/>
          <m:t xml:space="preserve">.sen(</m:t>
        </m:r>
        <m:sSub>
          <m:sSubPr>
            <m:ctrlPr>
              <w:rPr/>
            </m:ctrlPr>
          </m:sSubPr>
          <m:e>
            <m:r>
              <w:rPr/>
              <m:t>θ</m:t>
            </m:r>
          </m:e>
          <m:sub>
            <m:r>
              <w:rPr/>
              <m:t xml:space="preserve">2</m:t>
            </m:r>
          </m:sub>
        </m:sSub>
        <m:r>
          <w:rPr/>
          <m:t xml:space="preserve">)-</m:t>
        </m:r>
        <m:sSub>
          <m:sSubPr>
            <m:ctrlPr>
              <w:rPr/>
            </m:ctrlPr>
          </m:sSubPr>
          <m:e>
            <m:r>
              <w:rPr/>
              <m:t xml:space="preserve">a</m:t>
            </m:r>
          </m:e>
          <m:sub>
            <m:r>
              <w:rPr/>
              <m:t xml:space="preserve">3</m:t>
            </m:r>
          </m:sub>
        </m:sSub>
        <m:r>
          <w:rPr/>
          <m:t xml:space="preserve">.sen(</m:t>
        </m:r>
        <m:sSub>
          <m:sSubPr>
            <m:ctrlPr>
              <w:rPr/>
            </m:ctrlPr>
          </m:sSubPr>
          <m:e>
            <m:r>
              <w:rPr/>
              <m:t>θ</m:t>
            </m:r>
          </m:e>
          <m:sub>
            <m:r>
              <w:rPr/>
              <m:t xml:space="preserve">2</m:t>
            </m:r>
          </m:sub>
        </m:sSub>
        <m:r>
          <w:rPr/>
          <m:t xml:space="preserve">+</m:t>
        </m:r>
        <m:sSub>
          <m:sSubPr>
            <m:ctrlPr>
              <w:rPr/>
            </m:ctrlPr>
          </m:sSubPr>
          <m:e>
            <m:r>
              <w:rPr/>
              <m:t>θ</m:t>
            </m:r>
          </m:e>
          <m:sub>
            <m:r>
              <w:rPr/>
              <m:t xml:space="preserve">3</m:t>
            </m:r>
          </m:sub>
        </m:sSub>
        <m:r>
          <w:rPr/>
          <m:t xml:space="preserve">)</m:t>
        </m:r>
      </m:oMath>
      <w:r w:rsidDel="00000000" w:rsidR="00000000" w:rsidRPr="00000000">
        <w:rPr>
          <w:rtl w:val="0"/>
        </w:rPr>
        <w:t xml:space="preserve">  ;      </w:t>
      </w:r>
      <m:oMath>
        <m:f>
          <m:fPr>
            <m:ctrlPr>
              <w:rPr/>
            </m:ctrlPr>
          </m:fPr>
          <m:num>
            <m:r>
              <m:t>δ</m:t>
            </m:r>
            <m:r>
              <w:rPr/>
              <m:t xml:space="preserve">y</m:t>
            </m:r>
          </m:num>
          <m:den>
            <m:r>
              <w:rPr/>
              <m:t>δ</m:t>
            </m:r>
            <m:sSub>
              <m:sSubPr>
                <m:ctrlPr>
                  <w:rPr/>
                </m:ctrlPr>
              </m:sSubPr>
              <m:e>
                <m:r>
                  <w:rPr/>
                  <m:t>θ</m:t>
                </m:r>
              </m:e>
              <m:sub>
                <m:r>
                  <w:rPr/>
                  <m:t xml:space="preserve">2</m:t>
                </m:r>
              </m:sub>
            </m:sSub>
          </m:den>
        </m:f>
        <m:r>
          <w:rPr/>
          <m:t xml:space="preserve"> = </m:t>
        </m:r>
        <m:sSub>
          <m:sSubPr>
            <m:ctrlPr>
              <w:rPr/>
            </m:ctrlPr>
          </m:sSubPr>
          <m:e>
            <m:r>
              <w:rPr/>
              <m:t xml:space="preserve">a</m:t>
            </m:r>
          </m:e>
          <m:sub>
            <m:r>
              <w:rPr/>
              <m:t xml:space="preserve">2</m:t>
            </m:r>
          </m:sub>
        </m:sSub>
        <m:r>
          <w:rPr/>
          <m:t xml:space="preserve">.cos(</m:t>
        </m:r>
        <m:sSub>
          <m:sSubPr>
            <m:ctrlPr>
              <w:rPr/>
            </m:ctrlPr>
          </m:sSubPr>
          <m:e>
            <m:r>
              <w:rPr/>
              <m:t>θ</m:t>
            </m:r>
          </m:e>
          <m:sub>
            <m:r>
              <w:rPr/>
              <m:t xml:space="preserve">2</m:t>
            </m:r>
          </m:sub>
        </m:sSub>
        <m:r>
          <w:rPr/>
          <m:t xml:space="preserve">)+</m:t>
        </m:r>
        <m:sSub>
          <m:sSubPr>
            <m:ctrlPr>
              <w:rPr/>
            </m:ctrlPr>
          </m:sSubPr>
          <m:e>
            <m:r>
              <w:rPr/>
              <m:t xml:space="preserve">a</m:t>
            </m:r>
          </m:e>
          <m:sub>
            <m:r>
              <w:rPr/>
              <m:t xml:space="preserve">3</m:t>
            </m:r>
          </m:sub>
        </m:sSub>
        <m:r>
          <w:rPr/>
          <m:t xml:space="preserve">.cos(</m:t>
        </m:r>
        <m:sSub>
          <m:sSubPr>
            <m:ctrlPr>
              <w:rPr/>
            </m:ctrlPr>
          </m:sSubPr>
          <m:e>
            <m:r>
              <w:rPr/>
              <m:t>θ</m:t>
            </m:r>
          </m:e>
          <m:sub>
            <m:r>
              <w:rPr/>
              <m:t xml:space="preserve">2</m:t>
            </m:r>
          </m:sub>
        </m:sSub>
        <m:sSub>
          <m:sSubPr>
            <m:ctrlPr>
              <w:rPr/>
            </m:ctrlPr>
          </m:sSubPr>
          <m:e>
            <m:r>
              <w:rPr/>
              <m:t xml:space="preserve">+</m:t>
            </m:r>
            <m:r>
              <w:rPr/>
              <m:t>θ</m:t>
            </m:r>
          </m:e>
          <m:sub>
            <m:r>
              <w:rPr/>
              <m:t xml:space="preserve">3</m:t>
            </m:r>
          </m:sub>
        </m:sSub>
        <m:r>
          <w:rPr/>
          <m:t xml:space="preserve">)</m:t>
        </m:r>
      </m:oMath>
      <w:r w:rsidDel="00000000" w:rsidR="00000000" w:rsidRPr="00000000">
        <w:rPr>
          <w:rtl w:val="0"/>
        </w:rPr>
        <w:t xml:space="preserve">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1" w:right="0" w:firstLine="0"/>
        <w:rPr/>
      </w:pPr>
      <w:r w:rsidDel="00000000" w:rsidR="00000000" w:rsidRPr="00000000">
        <w:rPr>
          <w:rtl w:val="0"/>
        </w:rPr>
        <w:t xml:space="preserve">              </w:t>
      </w:r>
      <m:oMath>
        <m:f>
          <m:fPr>
            <m:ctrlPr>
              <w:rPr/>
            </m:ctrlPr>
          </m:fPr>
          <m:num>
            <m:r>
              <m:t>δ</m:t>
            </m:r>
            <m:r>
              <w:rPr/>
              <m:t xml:space="preserve">x</m:t>
            </m:r>
          </m:num>
          <m:den>
            <m:r>
              <w:rPr/>
              <m:t>δ</m:t>
            </m:r>
            <m:sSub>
              <m:sSubPr>
                <m:ctrlPr>
                  <w:rPr/>
                </m:ctrlPr>
              </m:sSubPr>
              <m:e>
                <m:r>
                  <w:rPr/>
                  <m:t>θ</m:t>
                </m:r>
              </m:e>
              <m:sub>
                <m:r>
                  <w:rPr/>
                  <m:t xml:space="preserve">3</m:t>
                </m:r>
              </m:sub>
            </m:sSub>
          </m:den>
        </m:f>
        <m:r>
          <w:rPr/>
          <m:t xml:space="preserve"> = </m:t>
        </m:r>
        <m:sSub>
          <m:sSubPr>
            <m:ctrlPr>
              <w:rPr/>
            </m:ctrlPr>
          </m:sSubPr>
          <m:e>
            <m:r>
              <w:rPr/>
              <m:t xml:space="preserve">-a</m:t>
            </m:r>
          </m:e>
          <m:sub>
            <m:r>
              <w:rPr/>
              <m:t xml:space="preserve">3</m:t>
            </m:r>
          </m:sub>
        </m:sSub>
        <m:r>
          <w:rPr/>
          <m:t xml:space="preserve">.sen(</m:t>
        </m:r>
        <m:sSub>
          <m:sSubPr>
            <m:ctrlPr>
              <w:rPr/>
            </m:ctrlPr>
          </m:sSubPr>
          <m:e>
            <m:r>
              <w:rPr/>
              <m:t>θ</m:t>
            </m:r>
          </m:e>
          <m:sub>
            <m:r>
              <w:rPr/>
              <m:t xml:space="preserve">2</m:t>
            </m:r>
          </m:sub>
        </m:sSub>
        <m:sSub>
          <m:sSubPr>
            <m:ctrlPr>
              <w:rPr/>
            </m:ctrlPr>
          </m:sSubPr>
          <m:e>
            <m:r>
              <w:rPr/>
              <m:t xml:space="preserve">+</m:t>
            </m:r>
            <m:r>
              <w:rPr/>
              <m:t>θ</m:t>
            </m:r>
          </m:e>
          <m:sub>
            <m:r>
              <w:rPr/>
              <m:t xml:space="preserve">3</m:t>
            </m:r>
          </m:sub>
        </m:sSub>
        <m:r>
          <w:rPr/>
          <m:t xml:space="preserve">)</m:t>
        </m:r>
      </m:oMath>
      <w:r w:rsidDel="00000000" w:rsidR="00000000" w:rsidRPr="00000000">
        <w:rPr>
          <w:rtl w:val="0"/>
        </w:rPr>
        <w:t xml:space="preserve">                  ;                      </w:t>
      </w:r>
      <m:oMath>
        <m:f>
          <m:fPr>
            <m:ctrlPr>
              <w:rPr/>
            </m:ctrlPr>
          </m:fPr>
          <m:num>
            <m:r>
              <m:t>δ</m:t>
            </m:r>
            <m:r>
              <w:rPr/>
              <m:t xml:space="preserve">y</m:t>
            </m:r>
          </m:num>
          <m:den>
            <m:r>
              <w:rPr/>
              <m:t>δ</m:t>
            </m:r>
            <m:sSub>
              <m:sSubPr>
                <m:ctrlPr>
                  <w:rPr/>
                </m:ctrlPr>
              </m:sSubPr>
              <m:e>
                <m:r>
                  <w:rPr/>
                  <m:t>θ</m:t>
                </m:r>
              </m:e>
              <m:sub>
                <m:r>
                  <w:rPr/>
                  <m:t xml:space="preserve">3</m:t>
                </m:r>
              </m:sub>
            </m:sSub>
          </m:den>
        </m:f>
        <m:r>
          <w:rPr/>
          <m:t xml:space="preserve"> = </m:t>
        </m:r>
        <m:sSub>
          <m:sSubPr>
            <m:ctrlPr>
              <w:rPr/>
            </m:ctrlPr>
          </m:sSubPr>
          <m:e>
            <m:r>
              <w:rPr/>
              <m:t xml:space="preserve">a</m:t>
            </m:r>
          </m:e>
          <m:sub>
            <m:r>
              <w:rPr/>
              <m:t xml:space="preserve">3</m:t>
            </m:r>
          </m:sub>
        </m:sSub>
        <m:r>
          <w:rPr/>
          <m:t xml:space="preserve">.cos(</m:t>
        </m:r>
        <m:sSub>
          <m:sSubPr>
            <m:ctrlPr>
              <w:rPr/>
            </m:ctrlPr>
          </m:sSubPr>
          <m:e>
            <m:r>
              <w:rPr/>
              <m:t>θ</m:t>
            </m:r>
          </m:e>
          <m:sub>
            <m:r>
              <w:rPr/>
              <m:t xml:space="preserve">2</m:t>
            </m:r>
          </m:sub>
        </m:sSub>
        <m:sSub>
          <m:sSubPr>
            <m:ctrlPr>
              <w:rPr/>
            </m:ctrlPr>
          </m:sSubPr>
          <m:e>
            <m:r>
              <w:rPr/>
              <m:t xml:space="preserve">+</m:t>
            </m:r>
            <m:r>
              <w:rPr/>
              <m:t>θ</m:t>
            </m:r>
          </m:e>
          <m:sub>
            <m:r>
              <w:rPr/>
              <m:t xml:space="preserve">3</m:t>
            </m:r>
          </m:sub>
        </m:sSub>
        <m:r>
          <w:rPr/>
          <m:t xml:space="preserve">)</m:t>
        </m:r>
      </m:oMath>
      <w:r w:rsidDel="00000000" w:rsidR="00000000" w:rsidRPr="00000000">
        <w:rPr>
          <w:rtl w:val="0"/>
        </w:rPr>
      </w:r>
    </w:p>
    <w:p w:rsidR="00000000" w:rsidDel="00000000" w:rsidP="00000000" w:rsidRDefault="00000000" w:rsidRPr="00000000" w14:paraId="00000053">
      <w:pPr>
        <w:spacing w:after="240" w:before="240" w:lineRule="auto"/>
        <w:ind w:firstLine="720"/>
        <w:rPr/>
      </w:pPr>
      <w:r w:rsidDel="00000000" w:rsidR="00000000" w:rsidRPr="00000000">
        <w:rPr>
          <w:rtl w:val="0"/>
        </w:rPr>
        <w:t xml:space="preserve">z = d</w:t>
      </w:r>
      <w:r w:rsidDel="00000000" w:rsidR="00000000" w:rsidRPr="00000000">
        <w:rPr>
          <w:vertAlign w:val="subscript"/>
          <w:rtl w:val="0"/>
        </w:rPr>
        <w:t xml:space="preserve">1</w:t>
        <w:tab/>
      </w:r>
      <w:r w:rsidDel="00000000" w:rsidR="00000000" w:rsidRPr="00000000">
        <w:rPr>
          <w:rtl w:val="0"/>
        </w:rPr>
        <w:t xml:space="preserve">;     </w:t>
      </w:r>
      <m:oMath>
        <m:f>
          <m:fPr>
            <m:ctrlPr>
              <w:rPr/>
            </m:ctrlPr>
          </m:fPr>
          <m:num>
            <m:r>
              <m:t>δ</m:t>
            </m:r>
            <m:r>
              <w:rPr/>
              <m:t xml:space="preserve">z</m:t>
            </m:r>
          </m:num>
          <m:den>
            <m:r>
              <w:rPr/>
              <m:t>δ</m:t>
            </m:r>
            <m:sSub>
              <m:sSubPr>
                <m:ctrlPr>
                  <w:rPr/>
                </m:ctrlPr>
              </m:sSubPr>
              <m:e>
                <m:r>
                  <w:rPr/>
                  <m:t xml:space="preserve">d</m:t>
                </m:r>
              </m:e>
              <m:sub>
                <m:r>
                  <w:rPr/>
                  <m:t xml:space="preserve">1</m:t>
                </m:r>
              </m:sub>
            </m:sSub>
          </m:den>
        </m:f>
        <m:r>
          <w:rPr/>
          <m:t xml:space="preserve">= 1</m:t>
        </m:r>
      </m:oMath>
      <w:r w:rsidDel="00000000" w:rsidR="00000000" w:rsidRPr="00000000">
        <w:rPr>
          <w:rtl w:val="0"/>
        </w:rPr>
        <w:t xml:space="preserve">   ;   </w:t>
      </w:r>
      <m:oMath>
        <m:f>
          <m:fPr>
            <m:ctrlPr>
              <w:rPr/>
            </m:ctrlPr>
          </m:fPr>
          <m:num>
            <m:r>
              <m:t>δ</m:t>
            </m:r>
            <m:r>
              <w:rPr/>
              <m:t xml:space="preserve">z</m:t>
            </m:r>
          </m:num>
          <m:den>
            <m:r>
              <w:rPr/>
              <m:t>δ</m:t>
            </m:r>
            <m:sSub>
              <m:sSubPr>
                <m:ctrlPr>
                  <w:rPr/>
                </m:ctrlPr>
              </m:sSubPr>
              <m:e>
                <m:r>
                  <w:rPr/>
                  <m:t>θ</m:t>
                </m:r>
              </m:e>
              <m:sub>
                <m:r>
                  <w:rPr/>
                  <m:t xml:space="preserve">2</m:t>
                </m:r>
              </m:sub>
            </m:sSub>
          </m:den>
        </m:f>
        <m:r>
          <w:rPr/>
          <m:t xml:space="preserve"> = 0</m:t>
        </m:r>
      </m:oMath>
      <w:r w:rsidDel="00000000" w:rsidR="00000000" w:rsidRPr="00000000">
        <w:rPr>
          <w:rtl w:val="0"/>
        </w:rPr>
        <w:t xml:space="preserve">   ;   </w:t>
      </w:r>
      <m:oMath>
        <m:f>
          <m:fPr>
            <m:ctrlPr>
              <w:rPr/>
            </m:ctrlPr>
          </m:fPr>
          <m:num>
            <m:r>
              <m:t>δ</m:t>
            </m:r>
            <m:r>
              <w:rPr/>
              <m:t xml:space="preserve">z</m:t>
            </m:r>
          </m:num>
          <m:den>
            <m:r>
              <w:rPr/>
              <m:t>δ</m:t>
            </m:r>
            <m:sSub>
              <m:sSubPr>
                <m:ctrlPr>
                  <w:rPr/>
                </m:ctrlPr>
              </m:sSubPr>
              <m:e>
                <m:r>
                  <w:rPr/>
                  <m:t>θ</m:t>
                </m:r>
              </m:e>
              <m:sub>
                <m:r>
                  <w:rPr/>
                  <m:t xml:space="preserve">3</m:t>
                </m:r>
              </m:sub>
            </m:sSub>
          </m:den>
        </m:f>
        <m:r>
          <w:rPr/>
          <m:t xml:space="preserve"> = 0</m:t>
        </m:r>
      </m:oMath>
      <w:r w:rsidDel="00000000" w:rsidR="00000000" w:rsidRPr="00000000">
        <w:rPr>
          <w:rtl w:val="0"/>
        </w:rPr>
      </w:r>
    </w:p>
    <w:p w:rsidR="00000000" w:rsidDel="00000000" w:rsidP="00000000" w:rsidRDefault="00000000" w:rsidRPr="00000000" w14:paraId="00000054">
      <w:pPr>
        <w:spacing w:after="240" w:before="240" w:lineRule="auto"/>
        <w:ind w:firstLine="720"/>
        <w:rPr/>
      </w:pPr>
      <w:r w:rsidDel="00000000" w:rsidR="00000000" w:rsidRPr="00000000">
        <w:rPr>
          <w:rtl w:val="0"/>
        </w:rPr>
        <w:t xml:space="preserve">𝛼 </w:t>
      </w:r>
      <w:r w:rsidDel="00000000" w:rsidR="00000000" w:rsidRPr="00000000">
        <w:rPr>
          <w:rtl w:val="0"/>
        </w:rPr>
        <w:t xml:space="preserve">= 0     ;     </w:t>
      </w:r>
      <m:oMath>
        <m:f>
          <m:fPr>
            <m:ctrlPr>
              <w:rPr/>
            </m:ctrlPr>
          </m:fPr>
          <m:num>
            <m:r>
              <m:t>δ</m:t>
            </m:r>
            <m:r>
              <w:rPr/>
              <m:t xml:space="preserve">𝛼</m:t>
            </m:r>
          </m:num>
          <m:den>
            <m:r>
              <w:rPr/>
              <m:t>δ</m:t>
            </m:r>
            <m:sSub>
              <m:sSubPr>
                <m:ctrlPr>
                  <w:rPr/>
                </m:ctrlPr>
              </m:sSubPr>
              <m:e>
                <m:r>
                  <w:rPr/>
                  <m:t xml:space="preserve">d</m:t>
                </m:r>
              </m:e>
              <m:sub>
                <m:r>
                  <w:rPr/>
                  <m:t xml:space="preserve">1</m:t>
                </m:r>
              </m:sub>
            </m:sSub>
          </m:den>
        </m:f>
        <m:r>
          <w:rPr/>
          <m:t xml:space="preserve">= </m:t>
        </m:r>
        <m:f>
          <m:fPr>
            <m:ctrlPr>
              <w:rPr/>
            </m:ctrlPr>
          </m:fPr>
          <m:num>
            <m:r>
              <w:rPr/>
              <m:t>δ</m:t>
            </m:r>
            <m:r>
              <w:rPr/>
              <m:t xml:space="preserve">𝛼</m:t>
            </m:r>
          </m:num>
          <m:den>
            <m:r>
              <w:rPr/>
              <m:t>δ</m:t>
            </m:r>
            <m:sSub>
              <m:sSubPr>
                <m:ctrlPr>
                  <w:rPr/>
                </m:ctrlPr>
              </m:sSubPr>
              <m:e>
                <m:r>
                  <w:rPr/>
                  <m:t>θ</m:t>
                </m:r>
              </m:e>
              <m:sub>
                <m:r>
                  <w:rPr/>
                  <m:t xml:space="preserve">2</m:t>
                </m:r>
              </m:sub>
            </m:sSub>
          </m:den>
        </m:f>
        <m:r>
          <w:rPr/>
          <m:t xml:space="preserve"> =</m:t>
        </m:r>
        <m:f>
          <m:fPr>
            <m:ctrlPr>
              <w:rPr/>
            </m:ctrlPr>
          </m:fPr>
          <m:num>
            <m:r>
              <w:rPr/>
              <m:t>δ</m:t>
            </m:r>
            <m:r>
              <w:rPr/>
              <m:t xml:space="preserve">𝛼</m:t>
            </m:r>
          </m:num>
          <m:den>
            <m:r>
              <w:rPr/>
              <m:t>δ</m:t>
            </m:r>
            <m:sSub>
              <m:sSubPr>
                <m:ctrlPr>
                  <w:rPr/>
                </m:ctrlPr>
              </m:sSubPr>
              <m:e>
                <m:r>
                  <w:rPr/>
                  <m:t>θ</m:t>
                </m:r>
              </m:e>
              <m:sub>
                <m:r>
                  <w:rPr/>
                  <m:t xml:space="preserve">3</m:t>
                </m:r>
              </m:sub>
            </m:sSub>
          </m:den>
        </m:f>
        <m:r>
          <w:rPr/>
          <m:t xml:space="preserve"> = 0 </m:t>
        </m:r>
      </m:oMath>
      <w:r w:rsidDel="00000000" w:rsidR="00000000" w:rsidRPr="00000000">
        <w:rPr>
          <w:rtl w:val="0"/>
        </w:rPr>
        <w:t xml:space="preserve">   </w:t>
      </w:r>
    </w:p>
    <w:p w:rsidR="00000000" w:rsidDel="00000000" w:rsidP="00000000" w:rsidRDefault="00000000" w:rsidRPr="00000000" w14:paraId="00000055">
      <w:pPr>
        <w:spacing w:after="240" w:before="240" w:lineRule="auto"/>
        <w:ind w:firstLine="720"/>
        <w:rPr/>
      </w:pPr>
      <w:r w:rsidDel="00000000" w:rsidR="00000000" w:rsidRPr="00000000">
        <w:rPr>
          <w:rtl w:val="0"/>
        </w:rPr>
        <w:t xml:space="preserve">ꞵ = 0    ;      </w:t>
      </w:r>
      <m:oMath>
        <m:f>
          <m:fPr>
            <m:ctrlPr>
              <w:rPr/>
            </m:ctrlPr>
          </m:fPr>
          <m:num>
            <m:r>
              <m:t>δ</m:t>
            </m:r>
            <m:r>
              <w:rPr/>
              <m:t xml:space="preserve">ꞵ</m:t>
            </m:r>
          </m:num>
          <m:den>
            <m:r>
              <w:rPr/>
              <m:t>δ</m:t>
            </m:r>
            <m:sSub>
              <m:sSubPr>
                <m:ctrlPr>
                  <w:rPr/>
                </m:ctrlPr>
              </m:sSubPr>
              <m:e>
                <m:r>
                  <w:rPr/>
                  <m:t xml:space="preserve">d</m:t>
                </m:r>
              </m:e>
              <m:sub>
                <m:r>
                  <w:rPr/>
                  <m:t xml:space="preserve">1</m:t>
                </m:r>
              </m:sub>
            </m:sSub>
          </m:den>
        </m:f>
        <m:r>
          <w:rPr/>
          <m:t xml:space="preserve">= </m:t>
        </m:r>
        <m:f>
          <m:fPr>
            <m:ctrlPr>
              <w:rPr/>
            </m:ctrlPr>
          </m:fPr>
          <m:num>
            <m:r>
              <w:rPr/>
              <m:t>δ</m:t>
            </m:r>
            <m:r>
              <w:rPr/>
              <m:t xml:space="preserve">ꞵ</m:t>
            </m:r>
          </m:num>
          <m:den>
            <m:r>
              <w:rPr/>
              <m:t>δ</m:t>
            </m:r>
            <m:sSub>
              <m:sSubPr>
                <m:ctrlPr>
                  <w:rPr/>
                </m:ctrlPr>
              </m:sSubPr>
              <m:e>
                <m:r>
                  <w:rPr/>
                  <m:t>θ</m:t>
                </m:r>
              </m:e>
              <m:sub>
                <m:r>
                  <w:rPr/>
                  <m:t xml:space="preserve">2</m:t>
                </m:r>
              </m:sub>
            </m:sSub>
          </m:den>
        </m:f>
        <m:r>
          <w:rPr/>
          <m:t xml:space="preserve"> =</m:t>
        </m:r>
        <m:f>
          <m:fPr>
            <m:ctrlPr>
              <w:rPr/>
            </m:ctrlPr>
          </m:fPr>
          <m:num>
            <m:r>
              <w:rPr/>
              <m:t>δ</m:t>
            </m:r>
            <m:r>
              <w:rPr/>
              <m:t xml:space="preserve">ꞵ</m:t>
            </m:r>
          </m:num>
          <m:den>
            <m:r>
              <w:rPr/>
              <m:t>δ</m:t>
            </m:r>
            <m:sSub>
              <m:sSubPr>
                <m:ctrlPr>
                  <w:rPr/>
                </m:ctrlPr>
              </m:sSubPr>
              <m:e>
                <m:r>
                  <w:rPr/>
                  <m:t>θ</m:t>
                </m:r>
              </m:e>
              <m:sub>
                <m:r>
                  <w:rPr/>
                  <m:t xml:space="preserve">3</m:t>
                </m:r>
              </m:sub>
            </m:sSub>
          </m:den>
        </m:f>
        <m:r>
          <w:rPr/>
          <m:t xml:space="preserve"> = 0 </m:t>
        </m:r>
      </m:oMath>
      <w:r w:rsidDel="00000000" w:rsidR="00000000" w:rsidRPr="00000000">
        <w:rPr>
          <w:rtl w:val="0"/>
        </w:rPr>
      </w:r>
    </w:p>
    <w:p w:rsidR="00000000" w:rsidDel="00000000" w:rsidP="00000000" w:rsidRDefault="00000000" w:rsidRPr="00000000" w14:paraId="00000056">
      <w:pPr>
        <w:spacing w:after="240" w:before="240" w:lineRule="auto"/>
        <w:ind w:firstLine="720"/>
        <w:rPr/>
      </w:pPr>
      <w:r w:rsidDel="00000000" w:rsidR="00000000" w:rsidRPr="00000000">
        <w:rPr>
          <w:rtl w:val="0"/>
        </w:rPr>
        <w:t xml:space="preserve">𝛾 = 𝜃</w:t>
      </w:r>
      <w:r w:rsidDel="00000000" w:rsidR="00000000" w:rsidRPr="00000000">
        <w:rPr>
          <w:vertAlign w:val="subscript"/>
          <w:rtl w:val="0"/>
        </w:rPr>
        <w:t xml:space="preserve">2</w:t>
      </w:r>
      <w:r w:rsidDel="00000000" w:rsidR="00000000" w:rsidRPr="00000000">
        <w:rPr>
          <w:rtl w:val="0"/>
        </w:rPr>
        <w:t xml:space="preserve">+</w:t>
      </w:r>
      <w:r w:rsidDel="00000000" w:rsidR="00000000" w:rsidRPr="00000000">
        <w:rPr>
          <w:rtl w:val="0"/>
        </w:rPr>
        <w:t xml:space="preserve">𝜃</w:t>
      </w:r>
      <w:r w:rsidDel="00000000" w:rsidR="00000000" w:rsidRPr="00000000">
        <w:rPr>
          <w:vertAlign w:val="subscript"/>
          <w:rtl w:val="0"/>
        </w:rPr>
        <w:t xml:space="preserve">3     </w:t>
      </w:r>
      <w:r w:rsidDel="00000000" w:rsidR="00000000" w:rsidRPr="00000000">
        <w:rPr>
          <w:rtl w:val="0"/>
        </w:rPr>
        <w:t xml:space="preserve">;    </w:t>
      </w:r>
      <m:oMath>
        <m:f>
          <m:fPr>
            <m:ctrlPr>
              <w:rPr/>
            </m:ctrlPr>
          </m:fPr>
          <m:num>
            <m:r>
              <m:t>δ</m:t>
            </m:r>
            <m:r>
              <w:rPr/>
              <m:t xml:space="preserve">𝛾</m:t>
            </m:r>
          </m:num>
          <m:den>
            <m:r>
              <w:rPr/>
              <m:t>δ</m:t>
            </m:r>
            <m:sSub>
              <m:sSubPr>
                <m:ctrlPr>
                  <w:rPr/>
                </m:ctrlPr>
              </m:sSubPr>
              <m:e>
                <m:r>
                  <w:rPr/>
                  <m:t xml:space="preserve">d</m:t>
                </m:r>
              </m:e>
              <m:sub>
                <m:r>
                  <w:rPr/>
                  <m:t xml:space="preserve">1</m:t>
                </m:r>
              </m:sub>
            </m:sSub>
          </m:den>
        </m:f>
        <m:r>
          <w:rPr/>
          <m:t xml:space="preserve">= 0</m:t>
        </m:r>
      </m:oMath>
      <w:r w:rsidDel="00000000" w:rsidR="00000000" w:rsidRPr="00000000">
        <w:rPr>
          <w:rtl w:val="0"/>
        </w:rPr>
        <w:t xml:space="preserve">     ;      </w:t>
      </w:r>
      <m:oMath>
        <m:f>
          <m:fPr>
            <m:ctrlPr>
              <w:rPr/>
            </m:ctrlPr>
          </m:fPr>
          <m:num>
            <m:r>
              <m:t>δ</m:t>
            </m:r>
            <m:r>
              <w:rPr/>
              <m:t xml:space="preserve">𝛾</m:t>
            </m:r>
          </m:num>
          <m:den>
            <m:r>
              <w:rPr/>
              <m:t>δ</m:t>
            </m:r>
            <m:sSub>
              <m:sSubPr>
                <m:ctrlPr>
                  <w:rPr/>
                </m:ctrlPr>
              </m:sSubPr>
              <m:e>
                <m:r>
                  <w:rPr/>
                  <m:t>θ</m:t>
                </m:r>
              </m:e>
              <m:sub>
                <m:r>
                  <w:rPr/>
                  <m:t xml:space="preserve">2</m:t>
                </m:r>
              </m:sub>
            </m:sSub>
          </m:den>
        </m:f>
        <m:r>
          <w:rPr/>
          <m:t xml:space="preserve"> = 1</m:t>
        </m:r>
      </m:oMath>
      <w:r w:rsidDel="00000000" w:rsidR="00000000" w:rsidRPr="00000000">
        <w:rPr>
          <w:rtl w:val="0"/>
        </w:rPr>
        <w:t xml:space="preserve">       ; </w:t>
      </w:r>
      <m:oMath>
        <m:f>
          <m:fPr>
            <m:ctrlPr>
              <w:rPr/>
            </m:ctrlPr>
          </m:fPr>
          <m:num>
            <m:r>
              <m:t>δ</m:t>
            </m:r>
            <m:r>
              <w:rPr/>
              <m:t xml:space="preserve">𝛾</m:t>
            </m:r>
          </m:num>
          <m:den>
            <m:r>
              <w:rPr/>
              <m:t>δ</m:t>
            </m:r>
            <m:sSub>
              <m:sSubPr>
                <m:ctrlPr>
                  <w:rPr/>
                </m:ctrlPr>
              </m:sSubPr>
              <m:e>
                <m:r>
                  <w:rPr/>
                  <m:t>θ</m:t>
                </m:r>
              </m:e>
              <m:sub>
                <m:r>
                  <w:rPr/>
                  <m:t xml:space="preserve">3</m:t>
                </m:r>
              </m:sub>
            </m:sSub>
          </m:den>
        </m:f>
        <m:r>
          <w:rPr/>
          <m:t xml:space="preserve"> = 1</m:t>
        </m:r>
      </m:oMath>
      <w:r w:rsidDel="00000000" w:rsidR="00000000" w:rsidRPr="00000000">
        <w:rPr>
          <w:rtl w:val="0"/>
        </w:rPr>
      </w:r>
    </w:p>
    <w:p w:rsidR="00000000" w:rsidDel="00000000" w:rsidP="00000000" w:rsidRDefault="00000000" w:rsidRPr="00000000" w14:paraId="00000057">
      <w:pPr>
        <w:spacing w:after="240" w:before="240" w:lineRule="auto"/>
        <w:ind w:firstLine="720"/>
        <w:jc w:val="center"/>
        <w:rPr/>
      </w:pPr>
      <w:r w:rsidDel="00000000" w:rsidR="00000000" w:rsidRPr="00000000">
        <w:rPr/>
        <w:drawing>
          <wp:inline distB="114300" distT="114300" distL="114300" distR="114300">
            <wp:extent cx="4343400" cy="1171673"/>
            <wp:effectExtent b="0" l="0" r="0" t="0"/>
            <wp:docPr id="23" name="image13.png"/>
            <a:graphic>
              <a:graphicData uri="http://schemas.openxmlformats.org/drawingml/2006/picture">
                <pic:pic>
                  <pic:nvPicPr>
                    <pic:cNvPr id="0" name="image13.png"/>
                    <pic:cNvPicPr preferRelativeResize="0"/>
                  </pic:nvPicPr>
                  <pic:blipFill>
                    <a:blip r:embed="rId19"/>
                    <a:srcRect b="0" l="0" r="0" t="0"/>
                    <a:stretch>
                      <a:fillRect/>
                    </a:stretch>
                  </pic:blipFill>
                  <pic:spPr>
                    <a:xfrm>
                      <a:off x="0" y="0"/>
                      <a:ext cx="4343400" cy="1171673"/>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spacing w:after="240" w:before="240" w:lineRule="auto"/>
        <w:ind w:left="0" w:firstLine="0"/>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Ejercicio 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el siguiente código de ejemplo se puede utilizar para obtener el Jacobiano del ejercicio 1 de forma general. Haga los cambios necesarios para verificar los resultados del ejercicio 2. Tenga en cuenta que con las identidades trigonométricas se puede cambiar radicalmente una misma expresión.</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A">
      <w:pPr>
        <w:spacing w:before="0" w:lineRule="auto"/>
        <w:ind w:left="1253" w:right="4432"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syms </w:t>
      </w:r>
      <w:r w:rsidDel="00000000" w:rsidR="00000000" w:rsidRPr="00000000">
        <w:rPr>
          <w:rFonts w:ascii="Courier New" w:cs="Courier New" w:eastAsia="Courier New" w:hAnsi="Courier New"/>
          <w:color w:val="ff00ff"/>
          <w:sz w:val="24"/>
          <w:szCs w:val="24"/>
          <w:rtl w:val="0"/>
        </w:rPr>
        <w:t xml:space="preserve">q1 q2 a1 a2 real </w:t>
      </w:r>
      <w:r w:rsidDel="00000000" w:rsidR="00000000" w:rsidRPr="00000000">
        <w:rPr>
          <w:rFonts w:ascii="Courier New" w:cs="Courier New" w:eastAsia="Courier New" w:hAnsi="Courier New"/>
          <w:sz w:val="24"/>
          <w:szCs w:val="24"/>
          <w:rtl w:val="0"/>
        </w:rPr>
        <w:t xml:space="preserve">q = [q1 q2];</w:t>
      </w:r>
    </w:p>
    <w:p w:rsidR="00000000" w:rsidDel="00000000" w:rsidP="00000000" w:rsidRDefault="00000000" w:rsidRPr="00000000" w14:paraId="0000005B">
      <w:pPr>
        <w:spacing w:before="0" w:line="270" w:lineRule="auto"/>
        <w:ind w:left="1253"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dh = [0,0,a1,0,0;</w:t>
      </w:r>
    </w:p>
    <w:p w:rsidR="00000000" w:rsidDel="00000000" w:rsidP="00000000" w:rsidRDefault="00000000" w:rsidRPr="00000000" w14:paraId="0000005C">
      <w:pPr>
        <w:spacing w:before="0" w:line="272" w:lineRule="auto"/>
        <w:ind w:left="2118"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0,0,a2,0,0];</w:t>
      </w:r>
    </w:p>
    <w:p w:rsidR="00000000" w:rsidDel="00000000" w:rsidP="00000000" w:rsidRDefault="00000000" w:rsidRPr="00000000" w14:paraId="0000005D">
      <w:pPr>
        <w:spacing w:before="2" w:line="272" w:lineRule="auto"/>
        <w:ind w:left="1253"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R = SerialLink(dh);</w:t>
      </w:r>
    </w:p>
    <w:p w:rsidR="00000000" w:rsidDel="00000000" w:rsidP="00000000" w:rsidRDefault="00000000" w:rsidRPr="00000000" w14:paraId="0000005E">
      <w:pPr>
        <w:spacing w:before="0" w:lineRule="auto"/>
        <w:ind w:left="1253" w:right="3712"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J = simplify(R.jacob0(q)); disp(J)</w:t>
      </w:r>
    </w:p>
    <w:p w:rsidR="00000000" w:rsidDel="00000000" w:rsidP="00000000" w:rsidRDefault="00000000" w:rsidRPr="00000000" w14:paraId="0000005F">
      <w:pPr>
        <w:spacing w:before="0" w:lineRule="auto"/>
        <w:ind w:left="1253" w:right="3712" w:firstLine="0"/>
        <w:jc w:val="left"/>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60">
      <w:pPr>
        <w:spacing w:before="0" w:lineRule="auto"/>
        <w:ind w:left="1253" w:right="3712" w:firstLine="0"/>
        <w:jc w:val="left"/>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61">
      <w:pPr>
        <w:spacing w:before="0" w:lineRule="auto"/>
        <w:ind w:left="1253" w:right="3712" w:firstLine="0"/>
        <w:jc w:val="left"/>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62">
      <w:pPr>
        <w:spacing w:before="0" w:lineRule="auto"/>
        <w:ind w:left="1253" w:right="3712" w:firstLine="0"/>
        <w:jc w:val="left"/>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63">
      <w:pPr>
        <w:spacing w:before="0" w:lineRule="auto"/>
        <w:ind w:right="-57.40157480314792"/>
        <w:rPr>
          <w:rFonts w:ascii="Courier New" w:cs="Courier New" w:eastAsia="Courier New" w:hAnsi="Courier New"/>
          <w:sz w:val="24"/>
          <w:szCs w:val="24"/>
        </w:rPr>
      </w:pPr>
      <w:r w:rsidDel="00000000" w:rsidR="00000000" w:rsidRPr="00000000">
        <w:rPr>
          <w:rtl w:val="0"/>
        </w:rPr>
        <w:t xml:space="preserve">Resuelto en archivos adjuntos “</w:t>
      </w:r>
      <w:r w:rsidDel="00000000" w:rsidR="00000000" w:rsidRPr="00000000">
        <w:rPr>
          <w:b w:val="1"/>
          <w:i w:val="1"/>
          <w:rtl w:val="0"/>
        </w:rPr>
        <w:t xml:space="preserve">TP6_Casarotto_Tassara_Ejercicio3_1.m</w:t>
      </w:r>
      <w:r w:rsidDel="00000000" w:rsidR="00000000" w:rsidRPr="00000000">
        <w:rPr>
          <w:rtl w:val="0"/>
        </w:rPr>
        <w:t xml:space="preserve">”,             “</w:t>
      </w:r>
      <w:r w:rsidDel="00000000" w:rsidR="00000000" w:rsidRPr="00000000">
        <w:rPr>
          <w:b w:val="1"/>
          <w:i w:val="1"/>
          <w:rtl w:val="0"/>
        </w:rPr>
        <w:t xml:space="preserve">TP6_Casarotto_Tassara_Ejercicio3_2.m</w:t>
      </w:r>
      <w:r w:rsidDel="00000000" w:rsidR="00000000" w:rsidRPr="00000000">
        <w:rPr>
          <w:rtl w:val="0"/>
        </w:rPr>
        <w:t xml:space="preserve">” y “</w:t>
      </w:r>
      <w:r w:rsidDel="00000000" w:rsidR="00000000" w:rsidRPr="00000000">
        <w:rPr>
          <w:b w:val="1"/>
          <w:i w:val="1"/>
          <w:rtl w:val="0"/>
        </w:rPr>
        <w:t xml:space="preserve">TP6_Casarotto_Tassara_Ejercicio3_3.m</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76" w:lineRule="auto"/>
        <w:ind w:left="102" w:right="117"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Ejercicio 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agregando el código siguiente al código anterior, se puede observar una expresión simplificada del determinante del Jacobiano del mismo robot. Es importante recordar que una matriz cuadrada tiene inversa únicamente si su determinante es distinto de cero.</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66">
      <w:pPr>
        <w:spacing w:before="0" w:line="272" w:lineRule="auto"/>
        <w:ind w:left="1253"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Jr = J(1:2,:);</w:t>
      </w:r>
    </w:p>
    <w:p w:rsidR="00000000" w:rsidDel="00000000" w:rsidP="00000000" w:rsidRDefault="00000000" w:rsidRPr="00000000" w14:paraId="00000067">
      <w:pPr>
        <w:spacing w:before="0" w:lineRule="auto"/>
        <w:ind w:left="1253" w:right="400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DJr = simplify(det(Jr)); disp(DJr)</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22"/>
          <w:tab w:val="left" w:leader="none" w:pos="4561"/>
        </w:tabs>
        <w:spacing w:after="0" w:before="0" w:line="240" w:lineRule="auto"/>
        <w:ind w:left="822" w:right="0" w:hanging="361"/>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Determine para qué valores de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𝑞 = [𝜃</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subscript"/>
          <w:rtl w:val="0"/>
        </w:rPr>
        <w:t xml:space="preserve">1</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ab/>
        <w:t xml:space="preserve">𝜃</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subscript"/>
          <w:rtl w:val="0"/>
        </w:rPr>
        <w:t xml:space="preserve">2</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superscript"/>
          <w:rtl w:val="0"/>
        </w:rPr>
        <w:t xml:space="preserve">𝑇</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será cero el determinante.</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22"/>
          <w:tab w:val="left" w:leader="none" w:pos="4561"/>
        </w:tabs>
        <w:spacing w:after="0" w:before="0" w:line="240" w:lineRule="auto"/>
        <w:ind w:left="822" w:right="0" w:firstLine="0"/>
        <w:jc w:val="left"/>
        <w:rPr/>
      </w:pPr>
      <w:r w:rsidDel="00000000" w:rsidR="00000000" w:rsidRPr="00000000">
        <w:rPr>
          <w:rtl w:val="0"/>
        </w:rPr>
      </w:r>
    </w:p>
    <w:p w:rsidR="00000000" w:rsidDel="00000000" w:rsidP="00000000" w:rsidRDefault="00000000" w:rsidRPr="00000000" w14:paraId="0000006B">
      <w:pPr>
        <w:tabs>
          <w:tab w:val="left" w:leader="none" w:pos="822"/>
        </w:tabs>
        <w:spacing w:before="41" w:line="240" w:lineRule="auto"/>
        <w:ind w:left="822" w:right="13.46456692913307" w:firstLine="0"/>
        <w:rPr/>
      </w:pPr>
      <w:r w:rsidDel="00000000" w:rsidR="00000000" w:rsidRPr="00000000">
        <w:rPr>
          <w:rtl w:val="0"/>
        </w:rPr>
        <w:t xml:space="preserve">El determinante del robot de 2 grados de libertad resulta a1*a2*sin(q</w:t>
      </w:r>
      <w:r w:rsidDel="00000000" w:rsidR="00000000" w:rsidRPr="00000000">
        <w:rPr>
          <w:vertAlign w:val="subscript"/>
          <w:rtl w:val="0"/>
        </w:rPr>
        <w:t xml:space="preserve">2</w:t>
      </w:r>
      <w:r w:rsidDel="00000000" w:rsidR="00000000" w:rsidRPr="00000000">
        <w:rPr>
          <w:rtl w:val="0"/>
        </w:rPr>
        <w:t xml:space="preserve">), por lo que se va a anular ,independientemente de los valores de q</w:t>
      </w:r>
      <w:r w:rsidDel="00000000" w:rsidR="00000000" w:rsidRPr="00000000">
        <w:rPr>
          <w:vertAlign w:val="subscript"/>
          <w:rtl w:val="0"/>
        </w:rPr>
        <w:t xml:space="preserve">1</w:t>
      </w:r>
      <w:r w:rsidDel="00000000" w:rsidR="00000000" w:rsidRPr="00000000">
        <w:rPr>
          <w:rtl w:val="0"/>
        </w:rPr>
        <w:t xml:space="preserve">, para cualquier valor de q</w:t>
      </w:r>
      <w:r w:rsidDel="00000000" w:rsidR="00000000" w:rsidRPr="00000000">
        <w:rPr>
          <w:vertAlign w:val="subscript"/>
          <w:rtl w:val="0"/>
        </w:rPr>
        <w:t xml:space="preserve">2</w:t>
      </w:r>
      <w:r w:rsidDel="00000000" w:rsidR="00000000" w:rsidRPr="00000000">
        <w:rPr>
          <w:rtl w:val="0"/>
        </w:rPr>
        <w:t xml:space="preserve"> = n*π, n=0,1,2,...  .</w:t>
      </w:r>
    </w:p>
    <w:p w:rsidR="00000000" w:rsidDel="00000000" w:rsidP="00000000" w:rsidRDefault="00000000" w:rsidRPr="00000000" w14:paraId="0000006C">
      <w:pPr>
        <w:tabs>
          <w:tab w:val="left" w:leader="none" w:pos="822"/>
        </w:tabs>
        <w:spacing w:before="41" w:line="240" w:lineRule="auto"/>
        <w:ind w:left="822" w:right="13.46456692913307" w:firstLine="0"/>
        <w:rPr/>
      </w:pPr>
      <w:r w:rsidDel="00000000" w:rsidR="00000000" w:rsidRPr="00000000">
        <w:rPr>
          <w:rtl w:val="0"/>
        </w:rPr>
      </w:r>
    </w:p>
    <w:p w:rsidR="00000000" w:rsidDel="00000000" w:rsidP="00000000" w:rsidRDefault="00000000" w:rsidRPr="00000000" w14:paraId="0000006D">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22"/>
        </w:tabs>
        <w:spacing w:after="0" w:before="41" w:line="453" w:lineRule="auto"/>
        <w:ind w:left="102" w:right="1758" w:firstLine="358.9999999999999"/>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Interprete qué tienen de particular las soluciones del punto anterior.</w:t>
      </w:r>
    </w:p>
    <w:p w:rsidR="00000000" w:rsidDel="00000000" w:rsidP="00000000" w:rsidRDefault="00000000" w:rsidRPr="00000000" w14:paraId="0000006E">
      <w:pPr>
        <w:tabs>
          <w:tab w:val="left" w:leader="none" w:pos="822"/>
        </w:tabs>
        <w:spacing w:before="41" w:lineRule="auto"/>
        <w:ind w:left="822" w:right="13.46456692913307" w:firstLine="0"/>
        <w:rPr/>
      </w:pPr>
      <w:r w:rsidDel="00000000" w:rsidR="00000000" w:rsidRPr="00000000">
        <w:rPr>
          <w:rtl w:val="0"/>
        </w:rPr>
        <w:t xml:space="preserve"> Esto se traduce en coordenadas cartesianas con cualquier orientación del primer eslabón, y el segundo o bien alineado con el primero, llegando a los límites del espacio de trabajo, o bien superpuesto con el primero, intentando llegar al origen del sistema {0} o sobrepasando el mismo si su longitud lo permite. De cualquier modo, implican la perdida de un grado de libertad, ya que fijando q</w:t>
      </w:r>
      <w:r w:rsidDel="00000000" w:rsidR="00000000" w:rsidRPr="00000000">
        <w:rPr>
          <w:vertAlign w:val="subscript"/>
          <w:rtl w:val="0"/>
        </w:rPr>
        <w:t xml:space="preserve">2</w:t>
      </w:r>
      <w:r w:rsidDel="00000000" w:rsidR="00000000" w:rsidRPr="00000000">
        <w:rPr>
          <w:rtl w:val="0"/>
        </w:rPr>
        <w:t xml:space="preserve"> en 0 o en π, la orientación queda completamente determinada por q</w:t>
      </w:r>
      <w:r w:rsidDel="00000000" w:rsidR="00000000" w:rsidRPr="00000000">
        <w:rPr>
          <w:vertAlign w:val="subscript"/>
          <w:rtl w:val="0"/>
        </w:rPr>
        <w:t xml:space="preserve">1</w:t>
      </w:r>
      <w:r w:rsidDel="00000000" w:rsidR="00000000" w:rsidRPr="00000000">
        <w:rPr>
          <w:rtl w:val="0"/>
        </w:rPr>
        <w:t xml:space="preserve"> (±q</w:t>
      </w:r>
      <w:r w:rsidDel="00000000" w:rsidR="00000000" w:rsidRPr="00000000">
        <w:rPr>
          <w:vertAlign w:val="subscript"/>
          <w:rtl w:val="0"/>
        </w:rPr>
        <w:t xml:space="preserve">1</w:t>
      </w:r>
      <w:r w:rsidDel="00000000" w:rsidR="00000000" w:rsidRPr="00000000">
        <w:rPr>
          <w:rtl w:val="0"/>
        </w:rPr>
        <w:t xml:space="preserve">)</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22"/>
        </w:tabs>
        <w:spacing w:after="0" w:before="41" w:line="240" w:lineRule="auto"/>
        <w:ind w:left="822" w:right="-128.26771653543346" w:firstLine="0"/>
        <w:jc w:val="left"/>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22"/>
        </w:tabs>
        <w:spacing w:after="0" w:before="41" w:line="453" w:lineRule="auto"/>
        <w:ind w:left="822" w:right="13.46456692913307" w:firstLine="0"/>
        <w:jc w:val="left"/>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22"/>
        </w:tabs>
        <w:spacing w:after="0" w:before="41" w:line="453" w:lineRule="auto"/>
        <w:ind w:left="0" w:right="1758"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Ejercicio 5</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trabaje con el primer robot del ejercicio 2:</w:t>
      </w:r>
    </w:p>
    <w:p w:rsidR="00000000" w:rsidDel="00000000" w:rsidP="00000000" w:rsidRDefault="00000000" w:rsidRPr="00000000" w14:paraId="0000007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2"/>
        </w:tabs>
        <w:spacing w:after="0" w:before="3" w:line="273" w:lineRule="auto"/>
        <w:ind w:left="821" w:right="114"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Adapte el código anterior para analizar el Jacobiano simbólico y halle la expresión del determinante. ¿Puede aplicar los puntos 1 y 2 del ejercicio anterior?</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22"/>
        </w:tabs>
        <w:spacing w:after="0" w:before="3" w:line="273" w:lineRule="auto"/>
        <w:ind w:left="822" w:right="114" w:firstLine="0"/>
        <w:jc w:val="both"/>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22"/>
        </w:tabs>
        <w:spacing w:after="0" w:before="3" w:line="273" w:lineRule="auto"/>
        <w:ind w:left="822" w:right="114" w:firstLine="0"/>
        <w:jc w:val="both"/>
        <w:rPr/>
      </w:pPr>
      <w:r w:rsidDel="00000000" w:rsidR="00000000" w:rsidRPr="00000000">
        <w:rPr>
          <w:rtl w:val="0"/>
        </w:rPr>
        <w:t xml:space="preserve">Para este caso el determinante del Jacobiano es 0 independientemente de las coordenadas q</w:t>
      </w:r>
      <w:r w:rsidDel="00000000" w:rsidR="00000000" w:rsidRPr="00000000">
        <w:rPr>
          <w:vertAlign w:val="subscript"/>
          <w:rtl w:val="0"/>
        </w:rPr>
        <w:t xml:space="preserve">1</w:t>
      </w:r>
      <w:r w:rsidDel="00000000" w:rsidR="00000000" w:rsidRPr="00000000">
        <w:rPr>
          <w:rtl w:val="0"/>
        </w:rPr>
        <w:t xml:space="preserve">, q</w:t>
      </w:r>
      <w:r w:rsidDel="00000000" w:rsidR="00000000" w:rsidRPr="00000000">
        <w:rPr>
          <w:vertAlign w:val="subscript"/>
          <w:rtl w:val="0"/>
        </w:rPr>
        <w:t xml:space="preserve">2</w:t>
      </w:r>
      <w:r w:rsidDel="00000000" w:rsidR="00000000" w:rsidRPr="00000000">
        <w:rPr>
          <w:rtl w:val="0"/>
        </w:rPr>
        <w:t xml:space="preserve"> y q</w:t>
      </w:r>
      <w:r w:rsidDel="00000000" w:rsidR="00000000" w:rsidRPr="00000000">
        <w:rPr>
          <w:vertAlign w:val="subscript"/>
          <w:rtl w:val="0"/>
        </w:rPr>
        <w:t xml:space="preserve">3</w:t>
      </w:r>
      <w:r w:rsidDel="00000000" w:rsidR="00000000" w:rsidRPr="00000000">
        <w:rPr>
          <w:rtl w:val="0"/>
        </w:rPr>
        <w:t xml:space="preserve">. Esto se debe a que el Jacobiano presenta una fila de ceros. Por lo tanto, se trabaja con el Jacobiano reducido, considerando solo la primera, segunda, y sexta fila del Jacobiano (x,y,𝛾). El determinante del Jacobiano reducido resulta a</w:t>
      </w:r>
      <w:r w:rsidDel="00000000" w:rsidR="00000000" w:rsidRPr="00000000">
        <w:rPr>
          <w:vertAlign w:val="subscript"/>
          <w:rtl w:val="0"/>
        </w:rPr>
        <w:t xml:space="preserve">1</w:t>
      </w:r>
      <w:r w:rsidDel="00000000" w:rsidR="00000000" w:rsidRPr="00000000">
        <w:rPr>
          <w:rtl w:val="0"/>
        </w:rPr>
        <w:t xml:space="preserve">*a</w:t>
      </w:r>
      <w:r w:rsidDel="00000000" w:rsidR="00000000" w:rsidRPr="00000000">
        <w:rPr>
          <w:vertAlign w:val="subscript"/>
          <w:rtl w:val="0"/>
        </w:rPr>
        <w:t xml:space="preserve">2</w:t>
      </w:r>
      <w:r w:rsidDel="00000000" w:rsidR="00000000" w:rsidRPr="00000000">
        <w:rPr>
          <w:rtl w:val="0"/>
        </w:rPr>
        <w:t xml:space="preserve">*sin(q</w:t>
      </w:r>
      <w:r w:rsidDel="00000000" w:rsidR="00000000" w:rsidRPr="00000000">
        <w:rPr>
          <w:vertAlign w:val="subscript"/>
          <w:rtl w:val="0"/>
        </w:rPr>
        <w:t xml:space="preserve">2</w:t>
      </w:r>
      <w:r w:rsidDel="00000000" w:rsidR="00000000" w:rsidRPr="00000000">
        <w:rPr>
          <w:rtl w:val="0"/>
        </w:rPr>
        <w:t xml:space="preserve">), por lo que se puede ver que valores n*π (n=0,1,2,...) en la coordenada q</w:t>
      </w:r>
      <w:r w:rsidDel="00000000" w:rsidR="00000000" w:rsidRPr="00000000">
        <w:rPr>
          <w:vertAlign w:val="subscript"/>
          <w:rtl w:val="0"/>
        </w:rPr>
        <w:t xml:space="preserve">2</w:t>
      </w:r>
      <w:r w:rsidDel="00000000" w:rsidR="00000000" w:rsidRPr="00000000">
        <w:rPr>
          <w:rtl w:val="0"/>
        </w:rPr>
        <w:t xml:space="preserve"> anulan el determinante, siendo entonces todos los puntos [q</w:t>
      </w:r>
      <w:r w:rsidDel="00000000" w:rsidR="00000000" w:rsidRPr="00000000">
        <w:rPr>
          <w:vertAlign w:val="subscript"/>
          <w:rtl w:val="0"/>
        </w:rPr>
        <w:t xml:space="preserve">1</w:t>
      </w:r>
      <w:r w:rsidDel="00000000" w:rsidR="00000000" w:rsidRPr="00000000">
        <w:rPr>
          <w:rtl w:val="0"/>
        </w:rPr>
        <w:t xml:space="preserve">  n*π  q3]’ puntos singulares. El caso es parecido al del ejercicio 4.2, ya que estos puntos son aquellos donde el eslabón 1 y 2 están alineados o superpuestos, perdiendo entonces un grado de libertad.</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22"/>
        </w:tabs>
        <w:spacing w:after="0" w:before="3" w:line="273" w:lineRule="auto"/>
        <w:ind w:left="822" w:right="114" w:firstLine="0"/>
        <w:jc w:val="both"/>
        <w:rPr/>
      </w:pPr>
      <w:r w:rsidDel="00000000" w:rsidR="00000000" w:rsidRPr="00000000">
        <w:rPr>
          <w:rtl w:val="0"/>
        </w:rPr>
      </w:r>
    </w:p>
    <w:p w:rsidR="00000000" w:rsidDel="00000000" w:rsidP="00000000" w:rsidRDefault="00000000" w:rsidRPr="00000000" w14:paraId="0000007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2"/>
        </w:tabs>
        <w:spacing w:after="0" w:before="4" w:line="271" w:lineRule="auto"/>
        <w:ind w:left="821" w:right="115"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Trabaje numéricamente con longitud de eslabón 1m, 0.8m y 0.6m. Calcule el Jacobiano y su determinante para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𝑞 = [𝜋/6      0     𝜋/6]</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𝑟𝑎𝑑</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Verifique que el determinante es cero. Verifique que el rango de la matriz es menor que los g.d.l. del robot (función “rank”). Ejecute la función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jsingu(J)</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 interprete y relacione el resultado con el robot del ejercicio 1.</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22"/>
        </w:tabs>
        <w:spacing w:after="0" w:before="4" w:line="271" w:lineRule="auto"/>
        <w:ind w:left="822" w:right="115" w:firstLine="0"/>
        <w:jc w:val="both"/>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22"/>
        </w:tabs>
        <w:spacing w:after="0" w:before="4" w:line="271" w:lineRule="auto"/>
        <w:ind w:left="822" w:right="115" w:firstLine="0"/>
        <w:jc w:val="both"/>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22"/>
        </w:tabs>
        <w:spacing w:after="0" w:before="4" w:line="271" w:lineRule="auto"/>
        <w:ind w:right="115"/>
        <w:jc w:val="both"/>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22"/>
        </w:tabs>
        <w:spacing w:after="0" w:before="4" w:line="271" w:lineRule="auto"/>
        <w:ind w:right="115"/>
        <w:jc w:val="both"/>
        <w:rPr/>
      </w:pPr>
      <w:r w:rsidDel="00000000" w:rsidR="00000000" w:rsidRPr="00000000">
        <w:rPr>
          <w:rtl w:val="0"/>
        </w:rPr>
        <w:tab/>
        <w:t xml:space="preserve">El determinante es 0, y el rango del Jacobiano es 2.</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22"/>
        </w:tabs>
        <w:spacing w:after="0" w:before="4" w:line="271" w:lineRule="auto"/>
        <w:ind w:right="115"/>
        <w:jc w:val="both"/>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22"/>
        </w:tabs>
        <w:spacing w:after="0" w:before="4" w:line="271" w:lineRule="auto"/>
        <w:ind w:right="115"/>
        <w:jc w:val="both"/>
        <w:rPr/>
      </w:pPr>
      <w:r w:rsidDel="00000000" w:rsidR="00000000" w:rsidRPr="00000000">
        <w:rPr>
          <w:rtl w:val="0"/>
        </w:rPr>
        <w:tab/>
        <w:t xml:space="preserve">El resultado de la función jsingu(J) es que q</w:t>
      </w:r>
      <w:r w:rsidDel="00000000" w:rsidR="00000000" w:rsidRPr="00000000">
        <w:rPr>
          <w:vertAlign w:val="subscript"/>
          <w:rtl w:val="0"/>
        </w:rPr>
        <w:t xml:space="preserve">3</w:t>
      </w:r>
      <w:r w:rsidDel="00000000" w:rsidR="00000000" w:rsidRPr="00000000">
        <w:rPr>
          <w:rtl w:val="0"/>
        </w:rPr>
        <w:t xml:space="preserve"> es linealmente dependiente de q</w:t>
      </w:r>
      <w:r w:rsidDel="00000000" w:rsidR="00000000" w:rsidRPr="00000000">
        <w:rPr>
          <w:vertAlign w:val="subscript"/>
          <w:rtl w:val="0"/>
        </w:rPr>
        <w:t xml:space="preserve">1</w:t>
      </w:r>
      <w:r w:rsidDel="00000000" w:rsidR="00000000" w:rsidRPr="00000000">
        <w:rPr>
          <w:rtl w:val="0"/>
        </w:rPr>
        <w:t xml:space="preserve"> y q</w:t>
      </w:r>
      <w:r w:rsidDel="00000000" w:rsidR="00000000" w:rsidRPr="00000000">
        <w:rPr>
          <w:vertAlign w:val="subscript"/>
          <w:rtl w:val="0"/>
        </w:rPr>
        <w:t xml:space="preserve">2</w:t>
      </w:r>
      <w:r w:rsidDel="00000000" w:rsidR="00000000" w:rsidRPr="00000000">
        <w:rPr>
          <w:rtl w:val="0"/>
        </w:rPr>
        <w:t xml:space="preserve">, lo </w:t>
        <w:tab/>
        <w:t xml:space="preserve">cual se puede ver en el hecho de que para cualquier orientación, q</w:t>
      </w:r>
      <w:r w:rsidDel="00000000" w:rsidR="00000000" w:rsidRPr="00000000">
        <w:rPr>
          <w:vertAlign w:val="subscript"/>
          <w:rtl w:val="0"/>
        </w:rPr>
        <w:t xml:space="preserve">3</w:t>
      </w:r>
      <w:r w:rsidDel="00000000" w:rsidR="00000000" w:rsidRPr="00000000">
        <w:rPr>
          <w:rtl w:val="0"/>
        </w:rPr>
        <w:t xml:space="preserve"> = 𝛾 - q</w:t>
      </w:r>
      <w:r w:rsidDel="00000000" w:rsidR="00000000" w:rsidRPr="00000000">
        <w:rPr>
          <w:vertAlign w:val="subscript"/>
          <w:rtl w:val="0"/>
        </w:rPr>
        <w:t xml:space="preserve">1</w:t>
      </w:r>
      <w:r w:rsidDel="00000000" w:rsidR="00000000" w:rsidRPr="00000000">
        <w:rPr>
          <w:rtl w:val="0"/>
        </w:rPr>
        <w:t xml:space="preserve">-q</w:t>
      </w:r>
      <w:r w:rsidDel="00000000" w:rsidR="00000000" w:rsidRPr="00000000">
        <w:rPr>
          <w:vertAlign w:val="subscript"/>
          <w:rtl w:val="0"/>
        </w:rPr>
        <w:t xml:space="preserve">2</w:t>
      </w:r>
      <w:r w:rsidDel="00000000" w:rsidR="00000000" w:rsidRPr="00000000">
        <w:rPr>
          <w:rtl w:val="0"/>
        </w:rPr>
        <w:t xml:space="preserve">. Y siendo </w:t>
        <w:tab/>
        <w:t xml:space="preserve">que al fijar q</w:t>
      </w:r>
      <w:r w:rsidDel="00000000" w:rsidR="00000000" w:rsidRPr="00000000">
        <w:rPr>
          <w:vertAlign w:val="subscript"/>
          <w:rtl w:val="0"/>
        </w:rPr>
        <w:t xml:space="preserve">1</w:t>
      </w:r>
      <w:r w:rsidDel="00000000" w:rsidR="00000000" w:rsidRPr="00000000">
        <w:rPr>
          <w:rtl w:val="0"/>
        </w:rPr>
        <w:t xml:space="preserve"> y q</w:t>
      </w:r>
      <w:r w:rsidDel="00000000" w:rsidR="00000000" w:rsidRPr="00000000">
        <w:rPr>
          <w:vertAlign w:val="subscript"/>
          <w:rtl w:val="0"/>
        </w:rPr>
        <w:t xml:space="preserve">2</w:t>
      </w:r>
      <w:r w:rsidDel="00000000" w:rsidR="00000000" w:rsidRPr="00000000">
        <w:rPr>
          <w:rtl w:val="0"/>
        </w:rPr>
        <w:t xml:space="preserve">, se define un rango posible de valores (x;y) alcanzables por el efector,</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22"/>
        </w:tabs>
        <w:spacing w:after="0" w:before="4" w:line="271" w:lineRule="auto"/>
        <w:ind w:right="115"/>
        <w:jc w:val="both"/>
        <w:rPr/>
      </w:pPr>
      <w:r w:rsidDel="00000000" w:rsidR="00000000" w:rsidRPr="00000000">
        <w:rPr>
          <w:rtl w:val="0"/>
        </w:rPr>
        <w:tab/>
        <w:t xml:space="preserve">la orientación posible del mismo en cada uno de estos puntos es fija. Por lo que, al fijar </w:t>
        <w:tab/>
        <w:t xml:space="preserve">un par (x;y) que se encuentren en el alcance de un determinado q</w:t>
      </w:r>
      <w:r w:rsidDel="00000000" w:rsidR="00000000" w:rsidRPr="00000000">
        <w:rPr>
          <w:vertAlign w:val="subscript"/>
          <w:rtl w:val="0"/>
        </w:rPr>
        <w:t xml:space="preserve">1</w:t>
      </w:r>
      <w:r w:rsidDel="00000000" w:rsidR="00000000" w:rsidRPr="00000000">
        <w:rPr>
          <w:rtl w:val="0"/>
        </w:rPr>
        <w:t xml:space="preserve"> y q</w:t>
      </w:r>
      <w:r w:rsidDel="00000000" w:rsidR="00000000" w:rsidRPr="00000000">
        <w:rPr>
          <w:vertAlign w:val="subscript"/>
          <w:rtl w:val="0"/>
        </w:rPr>
        <w:t xml:space="preserve">2</w:t>
      </w:r>
      <w:r w:rsidDel="00000000" w:rsidR="00000000" w:rsidRPr="00000000">
        <w:rPr>
          <w:rtl w:val="0"/>
        </w:rPr>
        <w:t xml:space="preserve">, solamente un </w:t>
        <w:tab/>
        <w:t xml:space="preserve">valor de q</w:t>
      </w:r>
      <w:r w:rsidDel="00000000" w:rsidR="00000000" w:rsidRPr="00000000">
        <w:rPr>
          <w:vertAlign w:val="subscript"/>
          <w:rtl w:val="0"/>
        </w:rPr>
        <w:t xml:space="preserve">3</w:t>
      </w:r>
      <w:r w:rsidDel="00000000" w:rsidR="00000000" w:rsidRPr="00000000">
        <w:rPr>
          <w:rtl w:val="0"/>
        </w:rPr>
        <w:t xml:space="preserve"> será admisible.</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22"/>
        </w:tabs>
        <w:spacing w:after="0" w:before="4" w:line="271" w:lineRule="auto"/>
        <w:ind w:right="115"/>
        <w:jc w:val="both"/>
        <w:rPr/>
      </w:pPr>
      <w:r w:rsidDel="00000000" w:rsidR="00000000" w:rsidRPr="00000000">
        <w:rPr>
          <w:rtl w:val="0"/>
        </w:rPr>
      </w:r>
    </w:p>
    <w:p w:rsidR="00000000" w:rsidDel="00000000" w:rsidP="00000000" w:rsidRDefault="00000000" w:rsidRPr="00000000" w14:paraId="0000007F">
      <w:pPr>
        <w:tabs>
          <w:tab w:val="left" w:leader="none" w:pos="1542"/>
        </w:tabs>
        <w:spacing w:before="5" w:lineRule="auto"/>
        <w:ind w:right="980"/>
        <w:jc w:val="both"/>
        <w:rPr/>
      </w:pPr>
      <w:r w:rsidDel="00000000" w:rsidR="00000000" w:rsidRPr="00000000">
        <w:rPr>
          <w:rtl w:val="0"/>
        </w:rPr>
        <w:t xml:space="preserve">                 Resuelto en archivo “</w:t>
      </w:r>
      <w:r w:rsidDel="00000000" w:rsidR="00000000" w:rsidRPr="00000000">
        <w:rPr>
          <w:b w:val="1"/>
          <w:rtl w:val="0"/>
        </w:rPr>
        <w:t xml:space="preserve">TP6_Casarotto_Tassara_5_2.m</w:t>
      </w:r>
      <w:r w:rsidDel="00000000" w:rsidR="00000000" w:rsidRPr="00000000">
        <w:rPr>
          <w:rtl w:val="0"/>
        </w:rPr>
        <w:t xml:space="preserve">” adjunto.</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22"/>
        </w:tabs>
        <w:spacing w:after="0" w:before="4" w:line="271" w:lineRule="auto"/>
        <w:ind w:right="115"/>
        <w:jc w:val="both"/>
        <w:rPr/>
      </w:pPr>
      <w:r w:rsidDel="00000000" w:rsidR="00000000" w:rsidRPr="00000000">
        <w:rPr>
          <w:rtl w:val="0"/>
        </w:rPr>
      </w:r>
    </w:p>
    <w:p w:rsidR="00000000" w:rsidDel="00000000" w:rsidP="00000000" w:rsidRDefault="00000000" w:rsidRPr="00000000" w14:paraId="0000008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2"/>
        </w:tabs>
        <w:spacing w:after="0" w:before="7" w:line="240" w:lineRule="auto"/>
        <w:ind w:left="822" w:right="0" w:hanging="361"/>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la posición articular anterior:</w:t>
      </w:r>
    </w:p>
    <w:p w:rsidR="00000000" w:rsidDel="00000000" w:rsidP="00000000" w:rsidRDefault="00000000" w:rsidRPr="00000000" w14:paraId="00000082">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1542"/>
        </w:tabs>
        <w:spacing w:after="0" w:before="41" w:line="271" w:lineRule="auto"/>
        <w:ind w:left="1542" w:right="117"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Calcule la velocidad articular requerida para lograr las siguientes velocidades cartesianas en el extremo operativo: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𝑣 = [1 0 0]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𝑚/𝑠</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Use el jacobiano reducido.</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542"/>
        </w:tabs>
        <w:spacing w:after="0" w:before="41" w:line="271" w:lineRule="auto"/>
        <w:ind w:left="1542" w:right="117" w:firstLine="0"/>
        <w:jc w:val="both"/>
        <w:rPr/>
      </w:pPr>
      <w:r w:rsidDel="00000000" w:rsidR="00000000" w:rsidRPr="00000000">
        <w:rPr>
          <w:rtl w:val="0"/>
        </w:rPr>
        <w:t xml:space="preserve">Utilizando la primer, segunda y sexta fila del Jacobiano, se obtiene el Jacobiano reducido para este caso. Resolviendo el sistema inv(J</w:t>
      </w:r>
      <w:r w:rsidDel="00000000" w:rsidR="00000000" w:rsidRPr="00000000">
        <w:rPr>
          <w:vertAlign w:val="subscript"/>
          <w:rtl w:val="0"/>
        </w:rPr>
        <w:t xml:space="preserve">r</w:t>
      </w:r>
      <w:r w:rsidDel="00000000" w:rsidR="00000000" w:rsidRPr="00000000">
        <w:rPr>
          <w:rtl w:val="0"/>
        </w:rPr>
        <w:t xml:space="preserve">)*p’ = q’ , se encuentra que las velocidades articulares necesarias para satisfacer </w:t>
      </w:r>
      <w:r w:rsidDel="00000000" w:rsidR="00000000" w:rsidRPr="00000000">
        <w:rPr>
          <w:rFonts w:ascii="Cambria Math" w:cs="Cambria Math" w:eastAsia="Cambria Math" w:hAnsi="Cambria Math"/>
          <w:rtl w:val="0"/>
        </w:rPr>
        <w:t xml:space="preserve">𝑣</w:t>
      </w:r>
      <w:r w:rsidDel="00000000" w:rsidR="00000000" w:rsidRPr="00000000">
        <w:rPr>
          <w:rtl w:val="0"/>
        </w:rPr>
        <w:t xml:space="preserve"> son:</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542"/>
        </w:tabs>
        <w:spacing w:after="0" w:before="41" w:line="271" w:lineRule="auto"/>
        <w:ind w:left="1542" w:right="117" w:firstLine="0"/>
        <w:jc w:val="both"/>
        <w:rPr/>
      </w:pPr>
      <w:r w:rsidDel="00000000" w:rsidR="00000000" w:rsidRPr="00000000">
        <w:rPr>
          <w:rtl w:val="0"/>
        </w:rPr>
        <w:t xml:space="preserve"> q ̇= (10^15) * [-1.3214 , 2.9730 ,  -1.6517]’ rad/s</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542"/>
        </w:tabs>
        <w:spacing w:after="0" w:before="41" w:line="271" w:lineRule="auto"/>
        <w:ind w:left="1542" w:right="117" w:firstLine="0"/>
        <w:jc w:val="both"/>
        <w:rPr>
          <w:vertAlign w:val="superscript"/>
        </w:rPr>
      </w:pPr>
      <w:r w:rsidDel="00000000" w:rsidR="00000000" w:rsidRPr="00000000">
        <w:rPr>
          <w:rtl w:val="0"/>
        </w:rPr>
      </w:r>
    </w:p>
    <w:p w:rsidR="00000000" w:rsidDel="00000000" w:rsidP="00000000" w:rsidRDefault="00000000" w:rsidRPr="00000000" w14:paraId="00000086">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1542"/>
        </w:tabs>
        <w:spacing w:after="0" w:before="7" w:line="240" w:lineRule="auto"/>
        <w:ind w:left="1542" w:right="0" w:hanging="360.99999999999994"/>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¿Por qué existe inversa?</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542"/>
        </w:tabs>
        <w:spacing w:after="0" w:before="7" w:line="240" w:lineRule="auto"/>
        <w:ind w:left="1542" w:right="0" w:firstLine="0"/>
        <w:jc w:val="both"/>
        <w:rPr/>
      </w:pPr>
      <w:r w:rsidDel="00000000" w:rsidR="00000000" w:rsidRPr="00000000">
        <w:rPr>
          <w:rtl w:val="0"/>
        </w:rPr>
        <w:t xml:space="preserve">Por que el determinante es un número finito muy pequeño pero no exactamente 0</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542"/>
        </w:tabs>
        <w:spacing w:after="0" w:before="7" w:line="240" w:lineRule="auto"/>
        <w:ind w:left="1542" w:right="0" w:firstLine="0"/>
        <w:jc w:val="both"/>
        <w:rPr/>
      </w:pPr>
      <w:r w:rsidDel="00000000" w:rsidR="00000000" w:rsidRPr="00000000">
        <w:rPr>
          <w:rtl w:val="0"/>
        </w:rPr>
      </w:r>
    </w:p>
    <w:p w:rsidR="00000000" w:rsidDel="00000000" w:rsidP="00000000" w:rsidRDefault="00000000" w:rsidRPr="00000000" w14:paraId="00000089">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1542"/>
        </w:tabs>
        <w:spacing w:after="0" w:before="41" w:line="240" w:lineRule="auto"/>
        <w:ind w:left="1542" w:right="0" w:hanging="360.99999999999994"/>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¿Cuál es el número de condición del jacobiano reducido?</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542"/>
        </w:tabs>
        <w:spacing w:after="0" w:before="41" w:line="240" w:lineRule="auto"/>
        <w:ind w:left="1542" w:right="0" w:firstLine="0"/>
        <w:jc w:val="both"/>
        <w:rPr/>
      </w:pPr>
      <w:r w:rsidDel="00000000" w:rsidR="00000000" w:rsidRPr="00000000">
        <w:rPr>
          <w:rtl w:val="0"/>
        </w:rPr>
        <w:t xml:space="preserve">El número de condición de J</w:t>
      </w:r>
      <w:r w:rsidDel="00000000" w:rsidR="00000000" w:rsidRPr="00000000">
        <w:rPr>
          <w:vertAlign w:val="subscript"/>
          <w:rtl w:val="0"/>
        </w:rPr>
        <w:t xml:space="preserve">r</w:t>
      </w:r>
      <w:r w:rsidDel="00000000" w:rsidR="00000000" w:rsidRPr="00000000">
        <w:rPr>
          <w:rtl w:val="0"/>
        </w:rPr>
        <w:t xml:space="preserve"> es 1.9520e+16</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542"/>
        </w:tabs>
        <w:spacing w:after="0" w:before="41" w:line="240" w:lineRule="auto"/>
        <w:ind w:left="1542" w:right="0" w:firstLine="0"/>
        <w:jc w:val="both"/>
        <w:rPr/>
      </w:pPr>
      <w:r w:rsidDel="00000000" w:rsidR="00000000" w:rsidRPr="00000000">
        <w:rPr>
          <w:rtl w:val="0"/>
        </w:rPr>
      </w:r>
    </w:p>
    <w:p w:rsidR="00000000" w:rsidDel="00000000" w:rsidP="00000000" w:rsidRDefault="00000000" w:rsidRPr="00000000" w14:paraId="0000008C">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1542"/>
        </w:tabs>
        <w:spacing w:after="0" w:before="39" w:line="276" w:lineRule="auto"/>
        <w:ind w:left="1542" w:right="114"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Asuma que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𝑞</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subscript"/>
          <w:rtl w:val="0"/>
        </w:rPr>
        <w:t xml:space="preserve">2</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es cero, sino que está cerca: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𝑞</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subscript"/>
          <w:rtl w:val="0"/>
        </w:rPr>
        <w:t xml:space="preserve">2</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 = 0.001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¿Cuánto valen las velocidades articulares para lograr el mismo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𝑣</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542"/>
        </w:tabs>
        <w:spacing w:after="0" w:before="39" w:line="276" w:lineRule="auto"/>
        <w:ind w:left="1542" w:right="114" w:firstLine="0"/>
        <w:jc w:val="both"/>
        <w:rPr/>
      </w:pPr>
      <w:r w:rsidDel="00000000" w:rsidR="00000000" w:rsidRPr="00000000">
        <w:rPr>
          <w:rtl w:val="0"/>
        </w:rPr>
        <w:t xml:space="preserve">En este caso, las velocidades articulares valen:</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542"/>
        </w:tabs>
        <w:spacing w:after="0" w:before="39" w:line="276" w:lineRule="auto"/>
        <w:ind w:left="1542" w:right="114" w:firstLine="0"/>
        <w:jc w:val="both"/>
        <w:rPr/>
      </w:pPr>
      <w:r w:rsidDel="00000000" w:rsidR="00000000" w:rsidRPr="00000000">
        <w:rPr>
          <w:rtl w:val="0"/>
        </w:rPr>
        <w:t xml:space="preserve"> q ̇= (10^3) * [0.8655   -1.9481    1.0825]’ rad/s</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542"/>
        </w:tabs>
        <w:spacing w:after="0" w:before="39" w:line="276" w:lineRule="auto"/>
        <w:ind w:left="1542" w:right="114" w:firstLine="0"/>
        <w:jc w:val="both"/>
        <w:rPr/>
      </w:pPr>
      <w:r w:rsidDel="00000000" w:rsidR="00000000" w:rsidRPr="00000000">
        <w:rPr>
          <w:rtl w:val="0"/>
        </w:rPr>
      </w:r>
    </w:p>
    <w:p w:rsidR="00000000" w:rsidDel="00000000" w:rsidP="00000000" w:rsidRDefault="00000000" w:rsidRPr="00000000" w14:paraId="00000090">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1542"/>
        </w:tabs>
        <w:spacing w:after="0" w:before="1" w:line="273" w:lineRule="auto"/>
        <w:ind w:left="1542" w:right="12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¿Cuánto valen el determinante y el número de condición del jacobiano en este caso?</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542"/>
        </w:tabs>
        <w:spacing w:after="0" w:before="1" w:line="273" w:lineRule="auto"/>
        <w:ind w:left="1542" w:right="120" w:firstLine="0"/>
        <w:jc w:val="both"/>
        <w:rPr/>
      </w:pPr>
      <w:r w:rsidDel="00000000" w:rsidR="00000000" w:rsidRPr="00000000">
        <w:rPr>
          <w:rtl w:val="0"/>
        </w:rPr>
        <w:t xml:space="preserve">Det(J</w:t>
      </w:r>
      <w:r w:rsidDel="00000000" w:rsidR="00000000" w:rsidRPr="00000000">
        <w:rPr>
          <w:vertAlign w:val="subscript"/>
          <w:rtl w:val="0"/>
        </w:rPr>
        <w:t xml:space="preserve">r</w:t>
      </w:r>
      <w:r w:rsidDel="00000000" w:rsidR="00000000" w:rsidRPr="00000000">
        <w:rPr>
          <w:rtl w:val="0"/>
        </w:rPr>
        <w:t xml:space="preserve">) = 8 * (10^-4)</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542"/>
        </w:tabs>
        <w:spacing w:after="0" w:before="1" w:line="273" w:lineRule="auto"/>
        <w:ind w:left="1542" w:right="120" w:firstLine="0"/>
        <w:jc w:val="both"/>
        <w:rPr/>
      </w:pPr>
      <w:r w:rsidDel="00000000" w:rsidR="00000000" w:rsidRPr="00000000">
        <w:rPr>
          <w:rtl w:val="0"/>
        </w:rPr>
        <w:t xml:space="preserve">Cond(J</w:t>
      </w:r>
      <w:r w:rsidDel="00000000" w:rsidR="00000000" w:rsidRPr="00000000">
        <w:rPr>
          <w:vertAlign w:val="subscript"/>
          <w:rtl w:val="0"/>
        </w:rPr>
        <w:t xml:space="preserve">r</w:t>
      </w:r>
      <w:r w:rsidDel="00000000" w:rsidR="00000000" w:rsidRPr="00000000">
        <w:rPr>
          <w:rtl w:val="0"/>
        </w:rPr>
        <w:t xml:space="preserve">) = 9.1798 * (10^3)</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542"/>
        </w:tabs>
        <w:spacing w:after="0" w:before="1" w:line="273" w:lineRule="auto"/>
        <w:ind w:left="1542" w:right="120" w:firstLine="0"/>
        <w:jc w:val="both"/>
        <w:rPr/>
      </w:pPr>
      <w:r w:rsidDel="00000000" w:rsidR="00000000" w:rsidRPr="00000000">
        <w:rPr>
          <w:rtl w:val="0"/>
        </w:rPr>
      </w:r>
    </w:p>
    <w:p w:rsidR="00000000" w:rsidDel="00000000" w:rsidP="00000000" w:rsidRDefault="00000000" w:rsidRPr="00000000" w14:paraId="00000094">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1542"/>
        </w:tabs>
        <w:spacing w:after="0" w:before="5" w:line="453" w:lineRule="auto"/>
        <w:ind w:left="102" w:right="980" w:firstLine="1079"/>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¿Qué conclusión puede sacar sobre la proximidad del punto singular? </w:t>
      </w:r>
      <w:r w:rsidDel="00000000" w:rsidR="00000000" w:rsidRPr="00000000">
        <mc:AlternateContent>
          <mc:Choice Requires="wps">
            <w:drawing>
              <wp:anchor allowOverlap="1" behindDoc="1" distB="0" distT="0" distL="114300" distR="114300" hidden="0" layoutInCell="1" locked="0" relativeHeight="0" simplePos="0">
                <wp:simplePos x="0" y="0"/>
                <wp:positionH relativeFrom="column">
                  <wp:posOffset>1536700</wp:posOffset>
                </wp:positionH>
                <wp:positionV relativeFrom="paragraph">
                  <wp:posOffset>457200</wp:posOffset>
                </wp:positionV>
                <wp:extent cx="9143" cy="12700"/>
                <wp:effectExtent b="0" l="0" r="0" t="0"/>
                <wp:wrapNone/>
                <wp:docPr id="12" name=""/>
                <a:graphic>
                  <a:graphicData uri="http://schemas.microsoft.com/office/word/2010/wordprocessingShape">
                    <wps:wsp>
                      <wps:cNvSpPr/>
                      <wps:cNvPr id="4" name="Shape 4"/>
                      <wps:spPr>
                        <a:xfrm>
                          <a:off x="6341426" y="3775429"/>
                          <a:ext cx="41148" cy="9143"/>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1536700</wp:posOffset>
                </wp:positionH>
                <wp:positionV relativeFrom="paragraph">
                  <wp:posOffset>457200</wp:posOffset>
                </wp:positionV>
                <wp:extent cx="9143" cy="12700"/>
                <wp:effectExtent b="0" l="0" r="0" t="0"/>
                <wp:wrapNone/>
                <wp:docPr id="12" name="image16.png"/>
                <a:graphic>
                  <a:graphicData uri="http://schemas.openxmlformats.org/drawingml/2006/picture">
                    <pic:pic>
                      <pic:nvPicPr>
                        <pic:cNvPr id="0" name="image16.png"/>
                        <pic:cNvPicPr preferRelativeResize="0"/>
                      </pic:nvPicPr>
                      <pic:blipFill>
                        <a:blip r:embed="rId20"/>
                        <a:srcRect/>
                        <a:stretch>
                          <a:fillRect/>
                        </a:stretch>
                      </pic:blipFill>
                      <pic:spPr>
                        <a:xfrm>
                          <a:off x="0" y="0"/>
                          <a:ext cx="9143" cy="12700"/>
                        </a:xfrm>
                        <a:prstGeom prst="rect"/>
                        <a:ln/>
                      </pic:spPr>
                    </pic:pic>
                  </a:graphicData>
                </a:graphic>
              </wp:anchor>
            </w:drawing>
          </mc:Fallback>
        </mc:AlternateConten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542"/>
        </w:tabs>
        <w:spacing w:after="0" w:before="5" w:line="240" w:lineRule="auto"/>
        <w:ind w:left="1542" w:right="980" w:firstLine="0"/>
        <w:jc w:val="both"/>
        <w:rPr/>
      </w:pPr>
      <w:r w:rsidDel="00000000" w:rsidR="00000000" w:rsidRPr="00000000">
        <w:rPr>
          <w:rtl w:val="0"/>
        </w:rPr>
        <w:t xml:space="preserve">En la proximidad de un punto singular, el determinante del Jacobiano ( o del Jacobiano reducido) toma valores muy pequeños y la condición del mismo toma valores muy grandes, resultando en que para obtener velocidades cartesianas finitas en dichos puntos, se requieran coordenadas articulares muy elevadas (tendientes a infinito).</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542"/>
        </w:tabs>
        <w:spacing w:after="0" w:before="5" w:line="240" w:lineRule="auto"/>
        <w:ind w:left="1542" w:right="980" w:firstLine="0"/>
        <w:jc w:val="both"/>
        <w:rPr/>
      </w:pP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542"/>
        </w:tabs>
        <w:spacing w:after="0" w:before="5" w:line="240" w:lineRule="auto"/>
        <w:ind w:left="1542" w:right="980" w:firstLine="0"/>
        <w:jc w:val="both"/>
        <w:rPr/>
      </w:pP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542"/>
        </w:tabs>
        <w:spacing w:after="0" w:before="5" w:line="240" w:lineRule="auto"/>
        <w:ind w:left="1542" w:right="980" w:firstLine="0"/>
        <w:jc w:val="both"/>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542"/>
        </w:tabs>
        <w:spacing w:after="0" w:before="5" w:line="240" w:lineRule="auto"/>
        <w:ind w:left="1542" w:right="980" w:firstLine="0"/>
        <w:jc w:val="both"/>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542"/>
        </w:tabs>
        <w:spacing w:after="0" w:before="5" w:line="453" w:lineRule="auto"/>
        <w:ind w:left="0" w:right="980" w:firstLine="0"/>
        <w:jc w:val="both"/>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Ejercicio TF (</w:t>
      </w:r>
      <w:r w:rsidDel="00000000" w:rsidR="00000000" w:rsidRPr="00000000">
        <w:rPr>
          <w:rFonts w:ascii="Calibri" w:cs="Calibri" w:eastAsia="Calibri" w:hAnsi="Calibri"/>
          <w:b w:val="1"/>
          <w:i w:val="1"/>
          <w:smallCaps w:val="0"/>
          <w:strike w:val="0"/>
          <w:color w:val="ff0000"/>
          <w:sz w:val="22"/>
          <w:szCs w:val="22"/>
          <w:u w:val="single"/>
          <w:shd w:fill="auto" w:val="clear"/>
          <w:vertAlign w:val="baseline"/>
          <w:rtl w:val="0"/>
        </w:rPr>
        <w:t xml:space="preserve">obligatorio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trabaje con su robot:</w:t>
      </w:r>
      <w:r w:rsidDel="00000000" w:rsidR="00000000" w:rsidRPr="00000000">
        <w:rPr>
          <w:rtl w:val="0"/>
        </w:rPr>
      </w:r>
    </w:p>
    <w:p w:rsidR="00000000" w:rsidDel="00000000" w:rsidP="00000000" w:rsidRDefault="00000000" w:rsidRPr="00000000" w14:paraId="0000009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542"/>
        </w:tabs>
        <w:spacing w:after="0" w:afterAutospacing="0" w:before="5" w:line="453" w:lineRule="auto"/>
        <w:ind w:left="720" w:right="98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Halle el jacobiano y el determinante simbólico. Declare como simbólicas solo las variables articulares, si también declara los demás parámetros de DH de forma simbólica, posiblemente se vuelva inmanejable para Matlab</w:t>
      </w:r>
      <w:r w:rsidDel="00000000" w:rsidR="00000000" w:rsidRPr="00000000">
        <w:rPr>
          <w:rtl w:val="0"/>
        </w:rPr>
        <w:t xml:space="preserve">.</w:t>
      </w:r>
    </w:p>
    <w:p w:rsidR="00000000" w:rsidDel="00000000" w:rsidP="00000000" w:rsidRDefault="00000000" w:rsidRPr="00000000" w14:paraId="0000009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542"/>
        </w:tabs>
        <w:spacing w:after="0" w:afterAutospacing="0" w:before="0" w:beforeAutospacing="0" w:line="453" w:lineRule="auto"/>
        <w:ind w:left="720" w:right="98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Analice la existencia de puntos singulares a partir del determinante simbólico.</w:t>
      </w:r>
      <w:r w:rsidDel="00000000" w:rsidR="00000000" w:rsidRPr="00000000">
        <w:rPr>
          <w:rtl w:val="0"/>
        </w:rPr>
      </w:r>
    </w:p>
    <w:p w:rsidR="00000000" w:rsidDel="00000000" w:rsidP="00000000" w:rsidRDefault="00000000" w:rsidRPr="00000000" w14:paraId="0000009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542"/>
        </w:tabs>
        <w:spacing w:after="0" w:before="0" w:beforeAutospacing="0" w:line="453" w:lineRule="auto"/>
        <w:ind w:left="720" w:right="98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Estudie si en la aplicación elegida se trabajará en las proximidades de un punto singular.</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542"/>
        </w:tabs>
        <w:spacing w:after="0" w:before="5" w:line="453" w:lineRule="auto"/>
        <w:ind w:right="980"/>
        <w:jc w:val="both"/>
        <w:rPr/>
      </w:pP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542"/>
        </w:tabs>
        <w:spacing w:after="0" w:before="5" w:line="240" w:lineRule="auto"/>
        <w:ind w:right="980"/>
        <w:jc w:val="both"/>
        <w:rPr/>
      </w:pPr>
      <w:r w:rsidDel="00000000" w:rsidR="00000000" w:rsidRPr="00000000">
        <w:rPr>
          <w:rtl w:val="0"/>
        </w:rPr>
        <w:t xml:space="preserve">Debido a la gran dificultad que presentó MatLab para trabajar con 6 variables simbólicas, se optó por realizar un criterioso análisis del robot para búsqueda de posibles puntos singulares y luego se procedió a prueba de los mismos mediante un script de MatLab:</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542"/>
        </w:tabs>
        <w:spacing w:after="0" w:before="5" w:line="240" w:lineRule="auto"/>
        <w:ind w:right="980"/>
        <w:jc w:val="both"/>
        <w:rPr/>
      </w:pPr>
      <w:r w:rsidDel="00000000" w:rsidR="00000000" w:rsidRPr="00000000">
        <w:rPr>
          <w:rtl w:val="0"/>
        </w:rPr>
        <w:tab/>
        <w:t xml:space="preserve">1</w:t>
      </w:r>
      <w:r w:rsidDel="00000000" w:rsidR="00000000" w:rsidRPr="00000000">
        <w:rPr>
          <w:vertAlign w:val="superscript"/>
          <w:rtl w:val="0"/>
        </w:rPr>
        <w:t xml:space="preserve">er</w:t>
      </w:r>
      <w:r w:rsidDel="00000000" w:rsidR="00000000" w:rsidRPr="00000000">
        <w:rPr>
          <w:rtl w:val="0"/>
        </w:rPr>
        <w:t xml:space="preserve"> caso, q</w:t>
      </w:r>
      <w:r w:rsidDel="00000000" w:rsidR="00000000" w:rsidRPr="00000000">
        <w:rPr>
          <w:vertAlign w:val="subscript"/>
          <w:rtl w:val="0"/>
        </w:rPr>
        <w:t xml:space="preserve">5</w:t>
      </w:r>
      <w:r w:rsidDel="00000000" w:rsidR="00000000" w:rsidRPr="00000000">
        <w:rPr>
          <w:rtl w:val="0"/>
        </w:rPr>
        <w:t xml:space="preserve"> = 0: Se probó este caso por el hecho de que la gran mayoría de robots presentan dificultades cuando se alinean q</w:t>
      </w:r>
      <w:r w:rsidDel="00000000" w:rsidR="00000000" w:rsidRPr="00000000">
        <w:rPr>
          <w:vertAlign w:val="subscript"/>
          <w:rtl w:val="0"/>
        </w:rPr>
        <w:t xml:space="preserve">4</w:t>
      </w:r>
      <w:r w:rsidDel="00000000" w:rsidR="00000000" w:rsidRPr="00000000">
        <w:rPr>
          <w:rtl w:val="0"/>
        </w:rPr>
        <w:t xml:space="preserve"> y q</w:t>
      </w:r>
      <w:r w:rsidDel="00000000" w:rsidR="00000000" w:rsidRPr="00000000">
        <w:rPr>
          <w:vertAlign w:val="subscript"/>
          <w:rtl w:val="0"/>
        </w:rPr>
        <w:t xml:space="preserve">6</w:t>
      </w:r>
      <w:r w:rsidDel="00000000" w:rsidR="00000000" w:rsidRPr="00000000">
        <w:rPr>
          <w:rtl w:val="0"/>
        </w:rPr>
        <w:t xml:space="preserve">, es decir, cuando q</w:t>
      </w:r>
      <w:r w:rsidDel="00000000" w:rsidR="00000000" w:rsidRPr="00000000">
        <w:rPr>
          <w:vertAlign w:val="subscript"/>
          <w:rtl w:val="0"/>
        </w:rPr>
        <w:t xml:space="preserve">5</w:t>
      </w:r>
      <w:r w:rsidDel="00000000" w:rsidR="00000000" w:rsidRPr="00000000">
        <w:rPr>
          <w:rtl w:val="0"/>
        </w:rPr>
        <w:t xml:space="preserve"> = 0. Y de hecho, mediante el script se probaron 10000 configuraciones distintas, manteniendo q</w:t>
      </w:r>
      <w:r w:rsidDel="00000000" w:rsidR="00000000" w:rsidRPr="00000000">
        <w:rPr>
          <w:vertAlign w:val="subscript"/>
          <w:rtl w:val="0"/>
        </w:rPr>
        <w:t xml:space="preserve">5</w:t>
      </w:r>
      <w:r w:rsidDel="00000000" w:rsidR="00000000" w:rsidRPr="00000000">
        <w:rPr>
          <w:rtl w:val="0"/>
        </w:rPr>
        <w:t xml:space="preserve"> en 0, y el determinante del jacobiano se anulo en las 10000 posiciones</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542"/>
        </w:tabs>
        <w:spacing w:after="0" w:before="5" w:line="240" w:lineRule="auto"/>
        <w:ind w:right="980"/>
        <w:jc w:val="both"/>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542"/>
        </w:tabs>
        <w:spacing w:after="0" w:before="5" w:line="240" w:lineRule="auto"/>
        <w:ind w:right="980"/>
        <w:jc w:val="both"/>
        <w:rPr/>
      </w:pPr>
      <w:r w:rsidDel="00000000" w:rsidR="00000000" w:rsidRPr="00000000">
        <w:rPr>
          <w:rtl w:val="0"/>
        </w:rPr>
        <w:tab/>
        <w:t xml:space="preserve">2</w:t>
      </w:r>
      <w:r w:rsidDel="00000000" w:rsidR="00000000" w:rsidRPr="00000000">
        <w:rPr>
          <w:vertAlign w:val="superscript"/>
          <w:rtl w:val="0"/>
        </w:rPr>
        <w:t xml:space="preserve">do</w:t>
      </w:r>
      <w:r w:rsidDel="00000000" w:rsidR="00000000" w:rsidRPr="00000000">
        <w:rPr>
          <w:rtl w:val="0"/>
        </w:rPr>
        <w:t xml:space="preserve"> caso, q</w:t>
      </w:r>
      <w:r w:rsidDel="00000000" w:rsidR="00000000" w:rsidRPr="00000000">
        <w:rPr>
          <w:vertAlign w:val="subscript"/>
          <w:rtl w:val="0"/>
        </w:rPr>
        <w:t xml:space="preserve">2</w:t>
      </w:r>
      <w:r w:rsidDel="00000000" w:rsidR="00000000" w:rsidRPr="00000000">
        <w:rPr>
          <w:rtl w:val="0"/>
        </w:rPr>
        <w:t xml:space="preserve"> = 2.5437° y q</w:t>
      </w:r>
      <w:r w:rsidDel="00000000" w:rsidR="00000000" w:rsidRPr="00000000">
        <w:rPr>
          <w:vertAlign w:val="subscript"/>
          <w:rtl w:val="0"/>
        </w:rPr>
        <w:t xml:space="preserve">3</w:t>
      </w:r>
      <w:r w:rsidDel="00000000" w:rsidR="00000000" w:rsidRPr="00000000">
        <w:rPr>
          <w:rtl w:val="0"/>
        </w:rPr>
        <w:t xml:space="preserve"> = - q</w:t>
      </w:r>
      <w:r w:rsidDel="00000000" w:rsidR="00000000" w:rsidRPr="00000000">
        <w:rPr>
          <w:vertAlign w:val="subscript"/>
          <w:rtl w:val="0"/>
        </w:rPr>
        <w:t xml:space="preserve">2</w:t>
      </w:r>
      <w:r w:rsidDel="00000000" w:rsidR="00000000" w:rsidRPr="00000000">
        <w:rPr>
          <w:rtl w:val="0"/>
        </w:rPr>
        <w:t xml:space="preserve"> - 90°, o bien q</w:t>
      </w:r>
      <w:r w:rsidDel="00000000" w:rsidR="00000000" w:rsidRPr="00000000">
        <w:rPr>
          <w:vertAlign w:val="subscript"/>
          <w:rtl w:val="0"/>
        </w:rPr>
        <w:t xml:space="preserve">2</w:t>
      </w:r>
      <w:r w:rsidDel="00000000" w:rsidR="00000000" w:rsidRPr="00000000">
        <w:rPr>
          <w:rtl w:val="0"/>
        </w:rPr>
        <w:t xml:space="preserve"> = - 2.5437° y q</w:t>
      </w:r>
      <w:r w:rsidDel="00000000" w:rsidR="00000000" w:rsidRPr="00000000">
        <w:rPr>
          <w:vertAlign w:val="subscript"/>
          <w:rtl w:val="0"/>
        </w:rPr>
        <w:t xml:space="preserve">3</w:t>
      </w:r>
      <w:r w:rsidDel="00000000" w:rsidR="00000000" w:rsidRPr="00000000">
        <w:rPr>
          <w:rtl w:val="0"/>
        </w:rPr>
        <w:t xml:space="preserve"> = - q</w:t>
      </w:r>
      <w:r w:rsidDel="00000000" w:rsidR="00000000" w:rsidRPr="00000000">
        <w:rPr>
          <w:vertAlign w:val="subscript"/>
          <w:rtl w:val="0"/>
        </w:rPr>
        <w:t xml:space="preserve">2</w:t>
      </w:r>
      <w:r w:rsidDel="00000000" w:rsidR="00000000" w:rsidRPr="00000000">
        <w:rPr>
          <w:rtl w:val="0"/>
        </w:rPr>
        <w:t xml:space="preserve"> + 90°. Se comprobó que en este robot, debido al codo formado entre los ejes 2 y 3, los conjuntos seleccionados de q</w:t>
      </w:r>
      <w:r w:rsidDel="00000000" w:rsidR="00000000" w:rsidRPr="00000000">
        <w:rPr>
          <w:vertAlign w:val="subscript"/>
          <w:rtl w:val="0"/>
        </w:rPr>
        <w:t xml:space="preserve">2</w:t>
      </w:r>
      <w:r w:rsidDel="00000000" w:rsidR="00000000" w:rsidRPr="00000000">
        <w:rPr>
          <w:rtl w:val="0"/>
        </w:rPr>
        <w:t xml:space="preserve"> y q</w:t>
      </w:r>
      <w:r w:rsidDel="00000000" w:rsidR="00000000" w:rsidRPr="00000000">
        <w:rPr>
          <w:vertAlign w:val="subscript"/>
          <w:rtl w:val="0"/>
        </w:rPr>
        <w:t xml:space="preserve">3</w:t>
      </w:r>
      <w:r w:rsidDel="00000000" w:rsidR="00000000" w:rsidRPr="00000000">
        <w:rPr>
          <w:rtl w:val="0"/>
        </w:rPr>
        <w:t xml:space="preserve"> provocaban alineación de ejes 0 y 3, causando una situación similar a la de q</w:t>
      </w:r>
      <w:r w:rsidDel="00000000" w:rsidR="00000000" w:rsidRPr="00000000">
        <w:rPr>
          <w:vertAlign w:val="subscript"/>
          <w:rtl w:val="0"/>
        </w:rPr>
        <w:t xml:space="preserve">5</w:t>
      </w:r>
      <w:r w:rsidDel="00000000" w:rsidR="00000000" w:rsidRPr="00000000">
        <w:rPr>
          <w:rtl w:val="0"/>
        </w:rPr>
        <w:t xml:space="preserve"> = 0 en el caso anterior. También se probaron 10000 configuraciones distintas, forzando las primeras 5000 a mantener q</w:t>
      </w:r>
      <w:r w:rsidDel="00000000" w:rsidR="00000000" w:rsidRPr="00000000">
        <w:rPr>
          <w:vertAlign w:val="subscript"/>
          <w:rtl w:val="0"/>
        </w:rPr>
        <w:t xml:space="preserve">2</w:t>
      </w:r>
      <w:r w:rsidDel="00000000" w:rsidR="00000000" w:rsidRPr="00000000">
        <w:rPr>
          <w:rtl w:val="0"/>
        </w:rPr>
        <w:t xml:space="preserve"> y q</w:t>
      </w:r>
      <w:r w:rsidDel="00000000" w:rsidR="00000000" w:rsidRPr="00000000">
        <w:rPr>
          <w:vertAlign w:val="subscript"/>
          <w:rtl w:val="0"/>
        </w:rPr>
        <w:t xml:space="preserve">3</w:t>
      </w:r>
      <w:r w:rsidDel="00000000" w:rsidR="00000000" w:rsidRPr="00000000">
        <w:rPr>
          <w:rtl w:val="0"/>
        </w:rPr>
        <w:t xml:space="preserve"> en el primer par de valores considerado, y las otras 5000 configuraciones implicaron q</w:t>
      </w:r>
      <w:r w:rsidDel="00000000" w:rsidR="00000000" w:rsidRPr="00000000">
        <w:rPr>
          <w:vertAlign w:val="subscript"/>
          <w:rtl w:val="0"/>
        </w:rPr>
        <w:t xml:space="preserve">2</w:t>
      </w:r>
      <w:r w:rsidDel="00000000" w:rsidR="00000000" w:rsidRPr="00000000">
        <w:rPr>
          <w:rtl w:val="0"/>
        </w:rPr>
        <w:t xml:space="preserve"> y q</w:t>
      </w:r>
      <w:r w:rsidDel="00000000" w:rsidR="00000000" w:rsidRPr="00000000">
        <w:rPr>
          <w:vertAlign w:val="subscript"/>
          <w:rtl w:val="0"/>
        </w:rPr>
        <w:t xml:space="preserve">3</w:t>
      </w:r>
      <w:r w:rsidDel="00000000" w:rsidR="00000000" w:rsidRPr="00000000">
        <w:rPr>
          <w:rtl w:val="0"/>
        </w:rPr>
        <w:t xml:space="preserve"> iguales al segundo par de valores. Se anularon las 10000.</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542"/>
        </w:tabs>
        <w:spacing w:after="0" w:before="5" w:line="240" w:lineRule="auto"/>
        <w:ind w:right="980"/>
        <w:jc w:val="both"/>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542"/>
        </w:tabs>
        <w:spacing w:after="0" w:before="5" w:line="240" w:lineRule="auto"/>
        <w:ind w:right="980"/>
        <w:jc w:val="both"/>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542"/>
        </w:tabs>
        <w:spacing w:after="0" w:before="5" w:line="240" w:lineRule="auto"/>
        <w:ind w:right="980"/>
        <w:jc w:val="both"/>
        <w:rPr/>
      </w:pPr>
      <w:r w:rsidDel="00000000" w:rsidR="00000000" w:rsidRPr="00000000">
        <w:rPr>
          <w:rtl w:val="0"/>
        </w:rPr>
        <w:t xml:space="preserve">Algunas pruebas individuales permitieron corroborar como se anulaba el determinante en los límites del espacio de trabajo. No creemos que en nuestra aplicación se tenga problemas con la situación planteada en el segundo caso. Sin embargo se deberá analizar las trayectorias con mayor detalle cerca de los límites del espacio de trabajo, y evitar configuraciones con q</w:t>
      </w:r>
      <w:r w:rsidDel="00000000" w:rsidR="00000000" w:rsidRPr="00000000">
        <w:rPr>
          <w:vertAlign w:val="subscript"/>
          <w:rtl w:val="0"/>
        </w:rPr>
        <w:t xml:space="preserve">5</w:t>
      </w:r>
      <w:r w:rsidDel="00000000" w:rsidR="00000000" w:rsidRPr="00000000">
        <w:rPr>
          <w:rtl w:val="0"/>
        </w:rPr>
        <w:t xml:space="preserve"> = 0.</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542"/>
        </w:tabs>
        <w:spacing w:after="0" w:before="5" w:line="240" w:lineRule="auto"/>
        <w:ind w:right="980"/>
        <w:jc w:val="both"/>
        <w:rPr/>
      </w:pP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542"/>
        </w:tabs>
        <w:spacing w:after="0" w:before="5" w:line="240" w:lineRule="auto"/>
        <w:ind w:right="980"/>
        <w:jc w:val="both"/>
        <w:rPr/>
      </w:pPr>
      <w:r w:rsidDel="00000000" w:rsidR="00000000" w:rsidRPr="00000000">
        <w:rPr>
          <w:rtl w:val="0"/>
        </w:rPr>
        <w:t xml:space="preserve">Los cálculos se pueden revisar en el archivo “</w:t>
      </w:r>
      <w:r w:rsidDel="00000000" w:rsidR="00000000" w:rsidRPr="00000000">
        <w:rPr>
          <w:b w:val="1"/>
          <w:rtl w:val="0"/>
        </w:rPr>
        <w:t xml:space="preserve">TP6_Casarotto_Tassara_Ejercicio_6.m</w:t>
      </w:r>
      <w:r w:rsidDel="00000000" w:rsidR="00000000" w:rsidRPr="00000000">
        <w:rPr>
          <w:rtl w:val="0"/>
        </w:rPr>
        <w:t xml:space="preserve">” adjunto, el cual usa la función “</w:t>
      </w:r>
      <w:r w:rsidDel="00000000" w:rsidR="00000000" w:rsidRPr="00000000">
        <w:rPr>
          <w:b w:val="1"/>
          <w:rtl w:val="0"/>
        </w:rPr>
        <w:t xml:space="preserve">robot.m</w:t>
      </w:r>
      <w:r w:rsidDel="00000000" w:rsidR="00000000" w:rsidRPr="00000000">
        <w:rPr>
          <w:rtl w:val="0"/>
        </w:rPr>
        <w:t xml:space="preserve">” también adjunta.</w:t>
      </w:r>
    </w:p>
    <w:sectPr>
      <w:headerReference r:id="rId21" w:type="default"/>
      <w:pgSz w:h="16840" w:w="11910" w:orient="portrait"/>
      <w:pgMar w:bottom="280" w:top="1660" w:left="1600" w:right="1580" w:header="765.3543307086615" w:footer="765.3543307086615"/>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Cambria Math">
    <w:embedRegular w:fontKey="{00000000-0000-0000-0000-000000000000}" r:id="rId1"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anchor allowOverlap="1" behindDoc="1" distB="0" distT="0" distL="0" distR="0" hidden="0" layoutInCell="1" locked="0" relativeHeight="0" simplePos="0">
          <wp:simplePos x="0" y="0"/>
          <wp:positionH relativeFrom="page">
            <wp:posOffset>3769845</wp:posOffset>
          </wp:positionH>
          <wp:positionV relativeFrom="page">
            <wp:posOffset>498778</wp:posOffset>
          </wp:positionV>
          <wp:extent cx="2631212" cy="407321"/>
          <wp:effectExtent b="0" l="0" r="0" t="0"/>
          <wp:wrapNone/>
          <wp:docPr id="22" name="image4.jpg"/>
          <a:graphic>
            <a:graphicData uri="http://schemas.openxmlformats.org/drawingml/2006/picture">
              <pic:pic>
                <pic:nvPicPr>
                  <pic:cNvPr id="0" name="image4.jpg"/>
                  <pic:cNvPicPr preferRelativeResize="0"/>
                </pic:nvPicPr>
                <pic:blipFill>
                  <a:blip r:embed="rId1"/>
                  <a:srcRect b="0" l="0" r="0" t="0"/>
                  <a:stretch>
                    <a:fillRect/>
                  </a:stretch>
                </pic:blipFill>
                <pic:spPr>
                  <a:xfrm>
                    <a:off x="0" y="0"/>
                    <a:ext cx="2631212" cy="407321"/>
                  </a:xfrm>
                  <a:prstGeom prst="rect"/>
                  <a:ln/>
                </pic:spPr>
              </pic:pic>
            </a:graphicData>
          </a:graphic>
        </wp:anchor>
      </w:drawing>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s">
          <w:drawing>
            <wp:anchor allowOverlap="1" behindDoc="1" distB="0" distT="0" distL="114300" distR="114300" hidden="0" layoutInCell="1" locked="0" relativeHeight="0" simplePos="0">
              <wp:simplePos x="0" y="0"/>
              <wp:positionH relativeFrom="page">
                <wp:posOffset>-6349</wp:posOffset>
              </wp:positionH>
              <wp:positionV relativeFrom="page">
                <wp:posOffset>0</wp:posOffset>
              </wp:positionV>
              <wp:extent cx="0" cy="12700"/>
              <wp:effectExtent b="0" l="0" r="0" t="0"/>
              <wp:wrapNone/>
              <wp:docPr id="13" name=""/>
              <a:graphic>
                <a:graphicData uri="http://schemas.microsoft.com/office/word/2010/wordprocessingShape">
                  <wps:wsp>
                    <wps:cNvSpPr/>
                    <wps:cNvPr id="5" name="Shape 5"/>
                    <wps:spPr>
                      <a:xfrm>
                        <a:off x="6428040" y="4820256"/>
                        <a:ext cx="5330825"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-6349</wp:posOffset>
              </wp:positionH>
              <wp:positionV relativeFrom="page">
                <wp:posOffset>0</wp:posOffset>
              </wp:positionV>
              <wp:extent cx="0" cy="12700"/>
              <wp:effectExtent b="0" l="0" r="0" t="0"/>
              <wp:wrapNone/>
              <wp:docPr id="13" name="image17.png"/>
              <a:graphic>
                <a:graphicData uri="http://schemas.openxmlformats.org/drawingml/2006/picture">
                  <pic:pic>
                    <pic:nvPicPr>
                      <pic:cNvPr id="0" name="image17.png"/>
                      <pic:cNvPicPr preferRelativeResize="0"/>
                    </pic:nvPicPr>
                    <pic:blipFill>
                      <a:blip r:embed="rId2"/>
                      <a:srcRect/>
                      <a:stretch>
                        <a:fillRect/>
                      </a:stretch>
                    </pic:blipFill>
                    <pic:spPr>
                      <a:xfrm>
                        <a:off x="0" y="0"/>
                        <a:ext cx="0" cy="1270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1" distB="0" distT="0" distL="114300" distR="114300" hidden="0" layoutInCell="1" locked="0" relativeHeight="0" simplePos="0">
              <wp:simplePos x="0" y="0"/>
              <wp:positionH relativeFrom="page">
                <wp:posOffset>1063358</wp:posOffset>
              </wp:positionH>
              <wp:positionV relativeFrom="page">
                <wp:posOffset>469074</wp:posOffset>
              </wp:positionV>
              <wp:extent cx="1544955" cy="463550"/>
              <wp:effectExtent b="0" l="0" r="0" t="0"/>
              <wp:wrapNone/>
              <wp:docPr id="10" name=""/>
              <a:graphic>
                <a:graphicData uri="http://schemas.microsoft.com/office/word/2010/wordprocessingShape">
                  <wps:wsp>
                    <wps:cNvSpPr/>
                    <wps:cNvPr id="2" name="Shape 2"/>
                    <wps:spPr>
                      <a:xfrm>
                        <a:off x="4578285" y="3552988"/>
                        <a:ext cx="1535430" cy="454025"/>
                      </a:xfrm>
                      <a:custGeom>
                        <a:rect b="b" l="l" r="r" t="t"/>
                        <a:pathLst>
                          <a:path extrusionOk="0" h="454025" w="1535430">
                            <a:moveTo>
                              <a:pt x="0" y="0"/>
                            </a:moveTo>
                            <a:lnTo>
                              <a:pt x="0" y="454025"/>
                            </a:lnTo>
                            <a:lnTo>
                              <a:pt x="1535430" y="454025"/>
                            </a:lnTo>
                            <a:lnTo>
                              <a:pt x="1535430" y="0"/>
                            </a:lnTo>
                            <a:close/>
                          </a:path>
                        </a:pathLst>
                      </a:custGeom>
                      <a:solidFill>
                        <a:srgbClr val="FFFFFF"/>
                      </a:solidFill>
                      <a:ln>
                        <a:noFill/>
                      </a:ln>
                    </wps:spPr>
                    <wps:txbx>
                      <w:txbxContent>
                        <w:p w:rsidR="00000000" w:rsidDel="00000000" w:rsidP="00000000" w:rsidRDefault="00000000" w:rsidRPr="00000000">
                          <w:pPr>
                            <w:spacing w:after="0" w:before="0" w:line="305.9999942779541"/>
                            <w:ind w:left="20" w:right="0" w:firstLine="20"/>
                            <w:jc w:val="left"/>
                            <w:textDirection w:val="btLr"/>
                          </w:pPr>
                          <w:r w:rsidDel="00000000" w:rsidR="00000000" w:rsidRPr="00000000">
                            <w:rPr>
                              <w:rFonts w:ascii="Calibri" w:cs="Calibri" w:eastAsia="Calibri" w:hAnsi="Calibri"/>
                              <w:b w:val="1"/>
                              <w:i w:val="0"/>
                              <w:smallCaps w:val="0"/>
                              <w:strike w:val="0"/>
                              <w:color w:val="1f487c"/>
                              <w:sz w:val="28"/>
                              <w:vertAlign w:val="baseline"/>
                            </w:rPr>
                            <w:t xml:space="preserve">ROBOTICA I</w:t>
                          </w:r>
                        </w:p>
                        <w:p w:rsidR="00000000" w:rsidDel="00000000" w:rsidP="00000000" w:rsidRDefault="00000000" w:rsidRPr="00000000">
                          <w:pPr>
                            <w:spacing w:after="0" w:before="51.99999809265137" w:line="240"/>
                            <w:ind w:left="20" w:right="0" w:firstLine="20"/>
                            <w:jc w:val="left"/>
                            <w:textDirection w:val="btLr"/>
                          </w:pPr>
                          <w:r w:rsidDel="00000000" w:rsidR="00000000" w:rsidRPr="00000000">
                            <w:rPr>
                              <w:rFonts w:ascii="Calibri" w:cs="Calibri" w:eastAsia="Calibri" w:hAnsi="Calibri"/>
                              <w:b w:val="1"/>
                              <w:i w:val="0"/>
                              <w:smallCaps w:val="0"/>
                              <w:strike w:val="0"/>
                              <w:color w:val="000000"/>
                              <w:sz w:val="28"/>
                              <w:vertAlign w:val="baseline"/>
                            </w:rPr>
                          </w:r>
                          <w:r w:rsidDel="00000000" w:rsidR="00000000" w:rsidRPr="00000000">
                            <w:rPr>
                              <w:rFonts w:ascii="Calibri" w:cs="Calibri" w:eastAsia="Calibri" w:hAnsi="Calibri"/>
                              <w:b w:val="1"/>
                              <w:i w:val="0"/>
                              <w:smallCaps w:val="0"/>
                              <w:strike w:val="0"/>
                              <w:color w:val="1f487c"/>
                              <w:sz w:val="28"/>
                              <w:vertAlign w:val="baseline"/>
                            </w:rPr>
                            <w:t xml:space="preserve">Trabajo Práctico N°6</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1063358</wp:posOffset>
              </wp:positionH>
              <wp:positionV relativeFrom="page">
                <wp:posOffset>469074</wp:posOffset>
              </wp:positionV>
              <wp:extent cx="1544955" cy="463550"/>
              <wp:effectExtent b="0" l="0" r="0" t="0"/>
              <wp:wrapNone/>
              <wp:docPr id="10" name="image14.png"/>
              <a:graphic>
                <a:graphicData uri="http://schemas.openxmlformats.org/drawingml/2006/picture">
                  <pic:pic>
                    <pic:nvPicPr>
                      <pic:cNvPr id="0" name="image14.png"/>
                      <pic:cNvPicPr preferRelativeResize="0"/>
                    </pic:nvPicPr>
                    <pic:blipFill>
                      <a:blip r:embed="rId3"/>
                      <a:srcRect/>
                      <a:stretch>
                        <a:fillRect/>
                      </a:stretch>
                    </pic:blipFill>
                    <pic:spPr>
                      <a:xfrm>
                        <a:off x="0" y="0"/>
                        <a:ext cx="1544955" cy="463550"/>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822" w:hanging="360"/>
      </w:pPr>
      <w:rPr>
        <w:rFonts w:ascii="Calibri" w:cs="Calibri" w:eastAsia="Calibri" w:hAnsi="Calibri"/>
        <w:sz w:val="22"/>
        <w:szCs w:val="22"/>
      </w:rPr>
    </w:lvl>
    <w:lvl w:ilvl="1">
      <w:start w:val="0"/>
      <w:numFmt w:val="bullet"/>
      <w:lvlText w:val="•"/>
      <w:lvlJc w:val="left"/>
      <w:pPr>
        <w:ind w:left="1610" w:hanging="360"/>
      </w:pPr>
      <w:rPr/>
    </w:lvl>
    <w:lvl w:ilvl="2">
      <w:start w:val="0"/>
      <w:numFmt w:val="bullet"/>
      <w:lvlText w:val="•"/>
      <w:lvlJc w:val="left"/>
      <w:pPr>
        <w:ind w:left="2401" w:hanging="360"/>
      </w:pPr>
      <w:rPr/>
    </w:lvl>
    <w:lvl w:ilvl="3">
      <w:start w:val="0"/>
      <w:numFmt w:val="bullet"/>
      <w:lvlText w:val="•"/>
      <w:lvlJc w:val="left"/>
      <w:pPr>
        <w:ind w:left="3191" w:hanging="360"/>
      </w:pPr>
      <w:rPr/>
    </w:lvl>
    <w:lvl w:ilvl="4">
      <w:start w:val="0"/>
      <w:numFmt w:val="bullet"/>
      <w:lvlText w:val="•"/>
      <w:lvlJc w:val="left"/>
      <w:pPr>
        <w:ind w:left="3982" w:hanging="360"/>
      </w:pPr>
      <w:rPr/>
    </w:lvl>
    <w:lvl w:ilvl="5">
      <w:start w:val="0"/>
      <w:numFmt w:val="bullet"/>
      <w:lvlText w:val="•"/>
      <w:lvlJc w:val="left"/>
      <w:pPr>
        <w:ind w:left="4773" w:hanging="360"/>
      </w:pPr>
      <w:rPr/>
    </w:lvl>
    <w:lvl w:ilvl="6">
      <w:start w:val="0"/>
      <w:numFmt w:val="bullet"/>
      <w:lvlText w:val="•"/>
      <w:lvlJc w:val="left"/>
      <w:pPr>
        <w:ind w:left="5563" w:hanging="360"/>
      </w:pPr>
      <w:rPr/>
    </w:lvl>
    <w:lvl w:ilvl="7">
      <w:start w:val="0"/>
      <w:numFmt w:val="bullet"/>
      <w:lvlText w:val="•"/>
      <w:lvlJc w:val="left"/>
      <w:pPr>
        <w:ind w:left="6354" w:hanging="360"/>
      </w:pPr>
      <w:rPr/>
    </w:lvl>
    <w:lvl w:ilvl="8">
      <w:start w:val="0"/>
      <w:numFmt w:val="bullet"/>
      <w:lvlText w:val="•"/>
      <w:lvlJc w:val="left"/>
      <w:pPr>
        <w:ind w:left="7145" w:hanging="360"/>
      </w:pPr>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822" w:hanging="360"/>
      </w:pPr>
      <w:rPr>
        <w:rFonts w:ascii="Calibri" w:cs="Calibri" w:eastAsia="Calibri" w:hAnsi="Calibri"/>
        <w:sz w:val="22"/>
        <w:szCs w:val="22"/>
      </w:rPr>
    </w:lvl>
    <w:lvl w:ilvl="1">
      <w:start w:val="1"/>
      <w:numFmt w:val="lowerLetter"/>
      <w:lvlText w:val="%2."/>
      <w:lvlJc w:val="left"/>
      <w:pPr>
        <w:ind w:left="1542" w:hanging="360"/>
      </w:pPr>
      <w:rPr>
        <w:rFonts w:ascii="Calibri" w:cs="Calibri" w:eastAsia="Calibri" w:hAnsi="Calibri"/>
        <w:sz w:val="22"/>
        <w:szCs w:val="22"/>
      </w:rPr>
    </w:lvl>
    <w:lvl w:ilvl="2">
      <w:start w:val="0"/>
      <w:numFmt w:val="bullet"/>
      <w:lvlText w:val="•"/>
      <w:lvlJc w:val="left"/>
      <w:pPr>
        <w:ind w:left="2338" w:hanging="360"/>
      </w:pPr>
      <w:rPr/>
    </w:lvl>
    <w:lvl w:ilvl="3">
      <w:start w:val="0"/>
      <w:numFmt w:val="bullet"/>
      <w:lvlText w:val="•"/>
      <w:lvlJc w:val="left"/>
      <w:pPr>
        <w:ind w:left="3136" w:hanging="360"/>
      </w:pPr>
      <w:rPr/>
    </w:lvl>
    <w:lvl w:ilvl="4">
      <w:start w:val="0"/>
      <w:numFmt w:val="bullet"/>
      <w:lvlText w:val="•"/>
      <w:lvlJc w:val="left"/>
      <w:pPr>
        <w:ind w:left="3935" w:hanging="360"/>
      </w:pPr>
      <w:rPr/>
    </w:lvl>
    <w:lvl w:ilvl="5">
      <w:start w:val="0"/>
      <w:numFmt w:val="bullet"/>
      <w:lvlText w:val="•"/>
      <w:lvlJc w:val="left"/>
      <w:pPr>
        <w:ind w:left="4733" w:hanging="360"/>
      </w:pPr>
      <w:rPr/>
    </w:lvl>
    <w:lvl w:ilvl="6">
      <w:start w:val="0"/>
      <w:numFmt w:val="bullet"/>
      <w:lvlText w:val="•"/>
      <w:lvlJc w:val="left"/>
      <w:pPr>
        <w:ind w:left="5532" w:hanging="360"/>
      </w:pPr>
      <w:rPr/>
    </w:lvl>
    <w:lvl w:ilvl="7">
      <w:start w:val="0"/>
      <w:numFmt w:val="bullet"/>
      <w:lvlText w:val="•"/>
      <w:lvlJc w:val="left"/>
      <w:pPr>
        <w:ind w:left="6330" w:hanging="360"/>
      </w:pPr>
      <w:rPr/>
    </w:lvl>
    <w:lvl w:ilvl="8">
      <w:start w:val="0"/>
      <w:numFmt w:val="bullet"/>
      <w:lvlText w:val="•"/>
      <w:lvlJc w:val="left"/>
      <w:pPr>
        <w:ind w:left="7129" w:hanging="360"/>
      </w:pPr>
      <w:rPr/>
    </w:lvl>
  </w:abstractNum>
  <w:abstractNum w:abstractNumId="5">
    <w:lvl w:ilvl="0">
      <w:start w:val="1"/>
      <w:numFmt w:val="decimal"/>
      <w:lvlText w:val="%1."/>
      <w:lvlJc w:val="left"/>
      <w:pPr>
        <w:ind w:left="822" w:hanging="360"/>
      </w:pPr>
      <w:rPr>
        <w:rFonts w:ascii="Calibri" w:cs="Calibri" w:eastAsia="Calibri" w:hAnsi="Calibri"/>
        <w:sz w:val="22"/>
        <w:szCs w:val="22"/>
      </w:rPr>
    </w:lvl>
    <w:lvl w:ilvl="1">
      <w:start w:val="0"/>
      <w:numFmt w:val="bullet"/>
      <w:lvlText w:val="•"/>
      <w:lvlJc w:val="left"/>
      <w:pPr>
        <w:ind w:left="1610" w:hanging="360"/>
      </w:pPr>
      <w:rPr/>
    </w:lvl>
    <w:lvl w:ilvl="2">
      <w:start w:val="0"/>
      <w:numFmt w:val="bullet"/>
      <w:lvlText w:val="•"/>
      <w:lvlJc w:val="left"/>
      <w:pPr>
        <w:ind w:left="2401" w:hanging="360"/>
      </w:pPr>
      <w:rPr/>
    </w:lvl>
    <w:lvl w:ilvl="3">
      <w:start w:val="0"/>
      <w:numFmt w:val="bullet"/>
      <w:lvlText w:val="•"/>
      <w:lvlJc w:val="left"/>
      <w:pPr>
        <w:ind w:left="3191" w:hanging="360"/>
      </w:pPr>
      <w:rPr/>
    </w:lvl>
    <w:lvl w:ilvl="4">
      <w:start w:val="0"/>
      <w:numFmt w:val="bullet"/>
      <w:lvlText w:val="•"/>
      <w:lvlJc w:val="left"/>
      <w:pPr>
        <w:ind w:left="3982" w:hanging="360"/>
      </w:pPr>
      <w:rPr/>
    </w:lvl>
    <w:lvl w:ilvl="5">
      <w:start w:val="0"/>
      <w:numFmt w:val="bullet"/>
      <w:lvlText w:val="•"/>
      <w:lvlJc w:val="left"/>
      <w:pPr>
        <w:ind w:left="4773" w:hanging="360"/>
      </w:pPr>
      <w:rPr/>
    </w:lvl>
    <w:lvl w:ilvl="6">
      <w:start w:val="0"/>
      <w:numFmt w:val="bullet"/>
      <w:lvlText w:val="•"/>
      <w:lvlJc w:val="left"/>
      <w:pPr>
        <w:ind w:left="5563" w:hanging="360"/>
      </w:pPr>
      <w:rPr/>
    </w:lvl>
    <w:lvl w:ilvl="7">
      <w:start w:val="0"/>
      <w:numFmt w:val="bullet"/>
      <w:lvlText w:val="•"/>
      <w:lvlJc w:val="left"/>
      <w:pPr>
        <w:ind w:left="6354" w:hanging="360"/>
      </w:pPr>
      <w:rPr/>
    </w:lvl>
    <w:lvl w:ilvl="8">
      <w:start w:val="0"/>
      <w:numFmt w:val="bullet"/>
      <w:lvlText w:val="•"/>
      <w:lvlJc w:val="left"/>
      <w:pPr>
        <w:ind w:left="7145" w:hanging="36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20"/>
    </w:pPr>
    <w:rPr>
      <w:rFonts w:ascii="Calibri" w:cs="Calibri" w:eastAsia="Calibri" w:hAnsi="Calibri"/>
      <w:b w:val="1"/>
      <w:sz w:val="28"/>
      <w:szCs w:val="2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DefaultParagraphFont" w:default="1">
    <w:name w:val="Default Paragraph Font"/>
    <w:uiPriority w:val="1"/>
    <w:semiHidden w:val="1"/>
    <w:unhideWhenUsed w:val="1"/>
  </w:style>
  <w:style w:type="table" w:styleId="TableNormal" w:default="1">
    <w:name w:val="Table Normal"/>
    <w:uiPriority w:val="2"/>
    <w:semiHidden w:val="1"/>
    <w:unhideWhenUsed w:val="1"/>
    <w:qFormat w:val="1"/>
    <w:tblPr>
      <w:tblInd w:w="0.0" w:type="dxa"/>
      <w:tblCellMar>
        <w:top w:w="0.0" w:type="dxa"/>
        <w:left w:w="0.0" w:type="dxa"/>
        <w:bottom w:w="0.0" w:type="dxa"/>
        <w:right w:w="0.0" w:type="dxa"/>
      </w:tblCellMar>
    </w:tblPr>
  </w:style>
  <w:style w:type="numbering" w:styleId="NoList" w:default="1">
    <w:name w:val="No List"/>
    <w:uiPriority w:val="99"/>
    <w:semiHidden w:val="1"/>
    <w:unhideWhenUsed w:val="1"/>
  </w:style>
  <w:style w:type="paragraph" w:styleId="Normal" w:default="1">
    <w:name w:val="Normal"/>
    <w:uiPriority w:val="1"/>
    <w:qFormat w:val="1"/>
    <w:pPr/>
    <w:rPr>
      <w:rFonts w:ascii="Calibri" w:cs="Calibri" w:eastAsia="Calibri" w:hAnsi="Calibri"/>
      <w:lang w:bidi="ar-SA" w:eastAsia="en-US" w:val="es-ES"/>
    </w:rPr>
  </w:style>
  <w:style w:type="paragraph" w:styleId="BodyText">
    <w:name w:val="Body Text"/>
    <w:basedOn w:val="Normal"/>
    <w:uiPriority w:val="1"/>
    <w:qFormat w:val="1"/>
    <w:pPr/>
    <w:rPr>
      <w:rFonts w:ascii="Calibri" w:cs="Calibri" w:eastAsia="Calibri" w:hAnsi="Calibri"/>
      <w:sz w:val="22"/>
      <w:szCs w:val="22"/>
      <w:lang w:bidi="ar-SA" w:eastAsia="en-US" w:val="es-ES"/>
    </w:rPr>
  </w:style>
  <w:style w:type="paragraph" w:styleId="Heading1">
    <w:name w:val="Heading 1"/>
    <w:basedOn w:val="Normal"/>
    <w:uiPriority w:val="1"/>
    <w:qFormat w:val="1"/>
    <w:pPr>
      <w:ind w:left="20"/>
      <w:outlineLvl w:val="1"/>
    </w:pPr>
    <w:rPr>
      <w:rFonts w:ascii="Calibri" w:cs="Calibri" w:eastAsia="Calibri" w:hAnsi="Calibri"/>
      <w:b w:val="1"/>
      <w:bCs w:val="1"/>
      <w:sz w:val="28"/>
      <w:szCs w:val="28"/>
      <w:lang w:bidi="ar-SA" w:eastAsia="en-US" w:val="es-ES"/>
    </w:rPr>
  </w:style>
  <w:style w:type="paragraph" w:styleId="ListParagraph">
    <w:name w:val="List Paragraph"/>
    <w:basedOn w:val="Normal"/>
    <w:uiPriority w:val="1"/>
    <w:qFormat w:val="1"/>
    <w:pPr>
      <w:spacing w:before="41"/>
      <w:ind w:left="821" w:hanging="360"/>
      <w:jc w:val="both"/>
    </w:pPr>
    <w:rPr>
      <w:rFonts w:ascii="Calibri" w:cs="Calibri" w:eastAsia="Calibri" w:hAnsi="Calibri"/>
      <w:lang w:bidi="ar-SA" w:eastAsia="en-US" w:val="es-ES"/>
    </w:rPr>
  </w:style>
  <w:style w:type="paragraph" w:styleId="TableParagraph">
    <w:name w:val="Table Paragraph"/>
    <w:basedOn w:val="Normal"/>
    <w:uiPriority w:val="1"/>
    <w:qFormat w:val="1"/>
    <w:pPr/>
    <w:rPr>
      <w:lang w:bidi="ar-SA" w:eastAsia="en-US" w:val="es-E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16.png"/><Relationship Id="rId11" Type="http://schemas.openxmlformats.org/officeDocument/2006/relationships/image" Target="media/image1.png"/><Relationship Id="rId10" Type="http://schemas.openxmlformats.org/officeDocument/2006/relationships/image" Target="media/image2.png"/><Relationship Id="rId21" Type="http://schemas.openxmlformats.org/officeDocument/2006/relationships/header" Target="header1.xml"/><Relationship Id="rId13" Type="http://schemas.openxmlformats.org/officeDocument/2006/relationships/image" Target="media/image7.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2.png"/><Relationship Id="rId15" Type="http://schemas.openxmlformats.org/officeDocument/2006/relationships/image" Target="media/image6.png"/><Relationship Id="rId14" Type="http://schemas.openxmlformats.org/officeDocument/2006/relationships/image" Target="media/image8.png"/><Relationship Id="rId17" Type="http://schemas.openxmlformats.org/officeDocument/2006/relationships/image" Target="media/image11.png"/><Relationship Id="rId16" Type="http://schemas.openxmlformats.org/officeDocument/2006/relationships/image" Target="media/image5.png"/><Relationship Id="rId5" Type="http://schemas.openxmlformats.org/officeDocument/2006/relationships/styles" Target="styles.xml"/><Relationship Id="rId19" Type="http://schemas.openxmlformats.org/officeDocument/2006/relationships/image" Target="media/image13.png"/><Relationship Id="rId6" Type="http://schemas.openxmlformats.org/officeDocument/2006/relationships/customXml" Target="../customXML/item1.xml"/><Relationship Id="rId18" Type="http://schemas.openxmlformats.org/officeDocument/2006/relationships/image" Target="media/image10.jpg"/><Relationship Id="rId7" Type="http://schemas.openxmlformats.org/officeDocument/2006/relationships/image" Target="media/image15.png"/><Relationship Id="rId8" Type="http://schemas.openxmlformats.org/officeDocument/2006/relationships/image" Target="media/image9.jpg"/></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_rels/header1.xml.rels><?xml version="1.0" encoding="UTF-8" standalone="yes"?><Relationships xmlns="http://schemas.openxmlformats.org/package/2006/relationships"><Relationship Id="rId1" Type="http://schemas.openxmlformats.org/officeDocument/2006/relationships/image" Target="media/image4.jpg"/><Relationship Id="rId2" Type="http://schemas.openxmlformats.org/officeDocument/2006/relationships/image" Target="media/image17.png"/><Relationship Id="rId3"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U2M6KWukrgdJSwSKm0lSiCtfE4A==">CgMxLjA4AHIhMTZtOFNTby1lYmVIZWlPdnl2VFNkX2NkUXJicXFqNU5Z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2023-10-31T13:38:40Z</dcterms:created>
  <dc:creator>Carol</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2022-05-16T00:00:00Z</vt:filetime>
  </property>
  <property fmtid="{D5CDD505-2E9C-101B-9397-08002B2CF9AE}" pid="3" name="Creator">
    <vt:lpwstr>Microsoft® Word 2019</vt:lpwstr>
  </property>
  <property fmtid="{D5CDD505-2E9C-101B-9397-08002B2CF9AE}" pid="4" name="LastSaved">
    <vt:filetime>2023-10-31T00:00:00Z</vt:filetime>
  </property>
</Properties>
</file>