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934D5" w14:textId="683EA2B6" w:rsidR="00811F4B" w:rsidRDefault="00BE6E69" w:rsidP="00873E61">
      <w:pPr>
        <w:pStyle w:val="Heading1"/>
      </w:pPr>
      <w:r w:rsidRPr="00460F17">
        <w:t>Assignment</w:t>
      </w:r>
      <w:r w:rsidR="00E34F19" w:rsidRPr="00460F17">
        <w:t xml:space="preserve"> </w:t>
      </w:r>
      <w:r w:rsidR="00873E61">
        <w:t xml:space="preserve">7 </w:t>
      </w:r>
      <w:r w:rsidR="0039797D">
        <w:t>–</w:t>
      </w:r>
      <w:r w:rsidR="00087A2D">
        <w:t xml:space="preserve"> </w:t>
      </w:r>
      <w:r w:rsidR="00873E61">
        <w:t>Alarm Clock</w:t>
      </w:r>
    </w:p>
    <w:p w14:paraId="14FC62A9" w14:textId="77777777" w:rsidR="00015352" w:rsidRDefault="00B17F87" w:rsidP="00015352">
      <w:pPr>
        <w:rPr>
          <w:i/>
          <w:iCs/>
        </w:rPr>
      </w:pPr>
      <w:hyperlink r:id="rId8" w:history="1">
        <w:r w:rsidR="00015352">
          <w:rPr>
            <w:rStyle w:val="Hyperlink"/>
            <w:i/>
            <w:iCs/>
          </w:rPr>
          <w:t>Submit on Blackboard</w:t>
        </w:r>
      </w:hyperlink>
    </w:p>
    <w:p w14:paraId="3D2CBD13" w14:textId="77777777" w:rsidR="00811F4B" w:rsidRPr="00811F4B" w:rsidRDefault="00811F4B" w:rsidP="00AD116C">
      <w:pPr>
        <w:pStyle w:val="Heading2"/>
        <w:spacing w:before="0"/>
      </w:pPr>
      <w:r>
        <w:t>Goals</w:t>
      </w:r>
    </w:p>
    <w:p w14:paraId="4774FE27" w14:textId="705BFC66" w:rsidR="009B6874" w:rsidRDefault="00087A2D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Connect </w:t>
      </w:r>
      <w:r w:rsidR="00873E61">
        <w:rPr>
          <w:szCs w:val="24"/>
        </w:rPr>
        <w:t>speaker and play tones</w:t>
      </w:r>
    </w:p>
    <w:p w14:paraId="13EEBC4F" w14:textId="595B70FA" w:rsidR="00DF7758" w:rsidRDefault="00DF7758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device to Particle cloud</w:t>
      </w:r>
    </w:p>
    <w:p w14:paraId="0A9D7892" w14:textId="7343BC0F" w:rsidR="00873E61" w:rsidRDefault="00873E61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to IFTTT and control device</w:t>
      </w:r>
    </w:p>
    <w:p w14:paraId="1CABA4ED" w14:textId="5CE9065A" w:rsidR="00486CA4" w:rsidRDefault="00D85921" w:rsidP="00486CA4">
      <w:pPr>
        <w:spacing w:after="0" w:line="240" w:lineRule="auto"/>
        <w:rPr>
          <w:rStyle w:val="Heading2Char"/>
        </w:rPr>
      </w:pPr>
      <w:r>
        <w:rPr>
          <w:rStyle w:val="Heading2Char"/>
        </w:rPr>
        <w:t>Overview</w:t>
      </w:r>
    </w:p>
    <w:p w14:paraId="601DF89F" w14:textId="7C206950" w:rsidR="005358E4" w:rsidRDefault="00486CA4" w:rsidP="0032073E">
      <w:pPr>
        <w:spacing w:after="0" w:line="240" w:lineRule="auto"/>
      </w:pPr>
      <w:r>
        <w:rPr>
          <w:szCs w:val="24"/>
        </w:rPr>
        <w:t>This assignment is</w:t>
      </w:r>
      <w:r w:rsidR="00054047">
        <w:rPr>
          <w:szCs w:val="24"/>
        </w:rPr>
        <w:t xml:space="preserve"> to </w:t>
      </w:r>
      <w:r w:rsidR="00873E61">
        <w:rPr>
          <w:szCs w:val="24"/>
        </w:rPr>
        <w:t xml:space="preserve">create an alarm clock that has a speaker that can play </w:t>
      </w:r>
      <w:r w:rsidR="0032073E">
        <w:rPr>
          <w:szCs w:val="24"/>
        </w:rPr>
        <w:t>a song or a buzzer sound</w:t>
      </w:r>
      <w:r w:rsidR="00873E61">
        <w:rPr>
          <w:szCs w:val="24"/>
        </w:rPr>
        <w:t xml:space="preserve"> as well as a snooze button. The alarm set time and whether it is enabled / disabled will be controlled from a mobile device via IFTTT.</w:t>
      </w:r>
    </w:p>
    <w:p w14:paraId="73F21E05" w14:textId="77777777" w:rsidR="005358E4" w:rsidRDefault="005358E4" w:rsidP="006E7C1F">
      <w:pPr>
        <w:spacing w:after="0" w:line="240" w:lineRule="auto"/>
        <w:rPr>
          <w:rStyle w:val="Heading2Char"/>
        </w:rPr>
      </w:pPr>
    </w:p>
    <w:p w14:paraId="3E8149ED" w14:textId="1835AEF6" w:rsidR="005358E4" w:rsidRDefault="005358E4" w:rsidP="006E7C1F">
      <w:pPr>
        <w:spacing w:after="0" w:line="240" w:lineRule="auto"/>
        <w:rPr>
          <w:rStyle w:val="Heading2Char"/>
        </w:rPr>
      </w:pPr>
    </w:p>
    <w:p w14:paraId="1801375C" w14:textId="1B26E73A" w:rsidR="006E7C1F" w:rsidRPr="00811F4B" w:rsidRDefault="006E7C1F" w:rsidP="006E7C1F">
      <w:pPr>
        <w:spacing w:after="0" w:line="240" w:lineRule="auto"/>
        <w:rPr>
          <w:bCs/>
          <w:i/>
        </w:rPr>
      </w:pPr>
      <w:r>
        <w:rPr>
          <w:rStyle w:val="Heading2Char"/>
        </w:rPr>
        <w:t>Components</w:t>
      </w:r>
    </w:p>
    <w:p w14:paraId="7068B03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Argon</w:t>
      </w:r>
    </w:p>
    <w:p w14:paraId="7E1322F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Breadboard</w:t>
      </w:r>
    </w:p>
    <w:p w14:paraId="16F2AE32" w14:textId="7E1BFD07" w:rsidR="00873E61" w:rsidRPr="00444BFF" w:rsidRDefault="00087A2D" w:rsidP="00444BF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1 x </w:t>
      </w:r>
      <w:r w:rsidR="00873E61">
        <w:rPr>
          <w:szCs w:val="24"/>
        </w:rPr>
        <w:t>speaker</w:t>
      </w:r>
      <w:bookmarkStart w:id="0" w:name="_GoBack"/>
      <w:bookmarkEnd w:id="0"/>
    </w:p>
    <w:p w14:paraId="601E23AC" w14:textId="0E29576F" w:rsidR="00DF7758" w:rsidRDefault="00DF7758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 x LED</w:t>
      </w:r>
    </w:p>
    <w:p w14:paraId="3FFDDACB" w14:textId="588FF86A" w:rsidR="00054047" w:rsidRPr="00873E61" w:rsidRDefault="0032073E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2</w:t>
      </w:r>
      <w:r w:rsidR="00873E61">
        <w:rPr>
          <w:szCs w:val="24"/>
        </w:rPr>
        <w:t xml:space="preserve"> x </w:t>
      </w:r>
      <w:r w:rsidR="00BF0E24" w:rsidRPr="00873E61">
        <w:rPr>
          <w:szCs w:val="24"/>
        </w:rPr>
        <w:t>push button</w:t>
      </w:r>
      <w:r w:rsidR="00280829">
        <w:rPr>
          <w:szCs w:val="24"/>
        </w:rPr>
        <w:t>s</w:t>
      </w:r>
      <w:r w:rsidR="00087A2D" w:rsidRPr="00873E61">
        <w:rPr>
          <w:szCs w:val="24"/>
        </w:rPr>
        <w:t xml:space="preserve"> (plus any necessary resistors)</w:t>
      </w:r>
    </w:p>
    <w:p w14:paraId="033EE1F1" w14:textId="5AD532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Jumper wire (standard male-male)</w:t>
      </w:r>
    </w:p>
    <w:p w14:paraId="238C10D4" w14:textId="69E26DA7" w:rsidR="006E7C1F" w:rsidRDefault="006E7C1F" w:rsidP="00054047">
      <w:pPr>
        <w:pStyle w:val="ListParagraph"/>
        <w:rPr>
          <w:szCs w:val="24"/>
        </w:rPr>
      </w:pPr>
    </w:p>
    <w:p w14:paraId="2E9585DF" w14:textId="77777777" w:rsidR="00127422" w:rsidRDefault="00127422" w:rsidP="00054047">
      <w:pPr>
        <w:pStyle w:val="ListParagraph"/>
        <w:rPr>
          <w:szCs w:val="24"/>
        </w:rPr>
      </w:pPr>
    </w:p>
    <w:p w14:paraId="6E5420DA" w14:textId="77777777" w:rsidR="00D85921" w:rsidRPr="00811F4B" w:rsidRDefault="00D85921" w:rsidP="00D85921">
      <w:pPr>
        <w:spacing w:after="0" w:line="240" w:lineRule="auto"/>
        <w:rPr>
          <w:bCs/>
          <w:i/>
        </w:rPr>
      </w:pPr>
      <w:r w:rsidRPr="00811F4B">
        <w:rPr>
          <w:rStyle w:val="Heading2Char"/>
        </w:rPr>
        <w:t>Require</w:t>
      </w:r>
      <w:r>
        <w:rPr>
          <w:rStyle w:val="Heading2Char"/>
        </w:rPr>
        <w:t>ments</w:t>
      </w:r>
    </w:p>
    <w:p w14:paraId="3599442E" w14:textId="5EEF7BD0" w:rsidR="00277629" w:rsidRPr="000B6423" w:rsidRDefault="005358E4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Create a Fritzing breadboard prototype layout of your design</w:t>
      </w:r>
      <w:r w:rsidR="000B6423">
        <w:rPr>
          <w:szCs w:val="24"/>
        </w:rPr>
        <w:t xml:space="preserve">. </w:t>
      </w:r>
      <w:r w:rsidRPr="000B6423">
        <w:rPr>
          <w:szCs w:val="24"/>
        </w:rPr>
        <w:t>Once you’re satisfied with the design, connect the device</w:t>
      </w:r>
      <w:r w:rsidRPr="000B6423">
        <w:rPr>
          <w:szCs w:val="24"/>
        </w:rPr>
        <w:tab/>
      </w:r>
    </w:p>
    <w:p w14:paraId="01DCD7F7" w14:textId="12C46228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It is recommended to code the device in stages, and test at each stage</w:t>
      </w:r>
    </w:p>
    <w:p w14:paraId="28188DC4" w14:textId="242D0514" w:rsidR="00245A0F" w:rsidRDefault="00245A0F" w:rsidP="00245A0F">
      <w:pPr>
        <w:ind w:left="360"/>
        <w:rPr>
          <w:b/>
          <w:bCs/>
          <w:szCs w:val="24"/>
        </w:rPr>
      </w:pPr>
      <w:r w:rsidRPr="00245A0F">
        <w:rPr>
          <w:b/>
          <w:bCs/>
          <w:szCs w:val="24"/>
        </w:rPr>
        <w:t>Global variables</w:t>
      </w:r>
    </w:p>
    <w:p w14:paraId="39B6FCA9" w14:textId="77777777" w:rsidR="00DF7758" w:rsidRPr="00EC08BA" w:rsidRDefault="00DF7758" w:rsidP="00DF7758">
      <w:pPr>
        <w:pStyle w:val="ListParagraph"/>
        <w:numPr>
          <w:ilvl w:val="0"/>
          <w:numId w:val="26"/>
        </w:numPr>
        <w:rPr>
          <w:szCs w:val="24"/>
        </w:rPr>
      </w:pPr>
      <w:r>
        <w:rPr>
          <w:szCs w:val="24"/>
        </w:rPr>
        <w:t>You can create other variables as needed, but these are required</w:t>
      </w:r>
    </w:p>
    <w:p w14:paraId="739FA4B5" w14:textId="1EC7E038" w:rsidR="00DF7758" w:rsidRDefault="00DF7758" w:rsidP="0032073E">
      <w:pPr>
        <w:pStyle w:val="ListParagraph"/>
        <w:numPr>
          <w:ilvl w:val="0"/>
          <w:numId w:val="26"/>
        </w:numPr>
        <w:rPr>
          <w:szCs w:val="24"/>
        </w:rPr>
      </w:pPr>
      <w:r w:rsidRPr="00DF7758">
        <w:rPr>
          <w:rFonts w:ascii="Consolas" w:hAnsi="Consolas"/>
          <w:b/>
          <w:bCs/>
          <w:szCs w:val="24"/>
        </w:rPr>
        <w:t>int melody</w:t>
      </w:r>
      <w:r>
        <w:rPr>
          <w:rFonts w:ascii="Consolas" w:hAnsi="Consolas"/>
          <w:b/>
          <w:bCs/>
          <w:szCs w:val="24"/>
        </w:rPr>
        <w:t>Notes</w:t>
      </w:r>
      <w:r w:rsidRPr="00DF7758">
        <w:rPr>
          <w:rFonts w:ascii="Consolas" w:hAnsi="Consolas"/>
          <w:b/>
          <w:bCs/>
          <w:szCs w:val="24"/>
        </w:rPr>
        <w:t>[16]</w:t>
      </w:r>
      <w:r w:rsidRPr="00DF7758">
        <w:rPr>
          <w:szCs w:val="24"/>
        </w:rPr>
        <w:t xml:space="preserve"> and </w:t>
      </w:r>
      <w:r w:rsidRPr="00DF7758">
        <w:rPr>
          <w:rFonts w:ascii="Consolas" w:hAnsi="Consolas"/>
          <w:b/>
          <w:bCs/>
          <w:szCs w:val="24"/>
        </w:rPr>
        <w:t>int melody</w:t>
      </w:r>
      <w:r>
        <w:rPr>
          <w:rFonts w:ascii="Consolas" w:hAnsi="Consolas"/>
          <w:b/>
          <w:bCs/>
          <w:szCs w:val="24"/>
        </w:rPr>
        <w:t>Notes</w:t>
      </w:r>
      <w:r w:rsidR="0032073E">
        <w:rPr>
          <w:rFonts w:ascii="Consolas" w:hAnsi="Consolas"/>
          <w:b/>
          <w:bCs/>
          <w:szCs w:val="24"/>
        </w:rPr>
        <w:t>Duration</w:t>
      </w:r>
      <w:r w:rsidRPr="00DF7758">
        <w:rPr>
          <w:rFonts w:ascii="Consolas" w:hAnsi="Consolas"/>
          <w:b/>
          <w:bCs/>
          <w:szCs w:val="24"/>
        </w:rPr>
        <w:t xml:space="preserve">[16] </w:t>
      </w:r>
      <w:r w:rsidRPr="00DF7758">
        <w:rPr>
          <w:szCs w:val="24"/>
        </w:rPr>
        <w:t>to store the pattern of notes for the melodies your alarm will play</w:t>
      </w:r>
    </w:p>
    <w:p w14:paraId="1B96FF22" w14:textId="43D7E690" w:rsidR="000B6423" w:rsidRPr="000B6423" w:rsidRDefault="000B6423" w:rsidP="00DF7758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 xml:space="preserve">Stage 1: </w:t>
      </w:r>
      <w:r w:rsidR="00DF7758">
        <w:rPr>
          <w:b/>
          <w:bCs/>
          <w:szCs w:val="24"/>
        </w:rPr>
        <w:t>Speaker and Tones</w:t>
      </w:r>
    </w:p>
    <w:p w14:paraId="36A6C160" w14:textId="68FA35C0" w:rsidR="000B6423" w:rsidRDefault="000B6423" w:rsidP="008238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Connect the </w:t>
      </w:r>
      <w:r w:rsidR="00DF7758">
        <w:rPr>
          <w:szCs w:val="24"/>
        </w:rPr>
        <w:t>speaker</w:t>
      </w:r>
      <w:r w:rsidR="008238FB">
        <w:rPr>
          <w:szCs w:val="24"/>
        </w:rPr>
        <w:t xml:space="preserve">, </w:t>
      </w:r>
      <w:r w:rsidR="00DF7758">
        <w:rPr>
          <w:szCs w:val="24"/>
        </w:rPr>
        <w:t>LED</w:t>
      </w:r>
      <w:r w:rsidR="008238FB">
        <w:rPr>
          <w:szCs w:val="24"/>
        </w:rPr>
        <w:t>, and push button (push button discussed later)</w:t>
      </w:r>
    </w:p>
    <w:p w14:paraId="496DB4AA" w14:textId="77777777" w:rsidR="00DF7758" w:rsidRDefault="00DF7758" w:rsidP="00DF775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Create three different “songs” for the alarm. One can be a simple alarm buzzer, but the other two should have distinct melodies (at least 16 notes). You can use the list of musical notes and frequencies (or do something different).</w:t>
      </w:r>
    </w:p>
    <w:p w14:paraId="55BA8665" w14:textId="6998F4F2" w:rsidR="000B6423" w:rsidRDefault="00DF7758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Test the system playing the notes</w:t>
      </w:r>
    </w:p>
    <w:p w14:paraId="5500874D" w14:textId="2B19B4E2" w:rsidR="008238FB" w:rsidRPr="000B6423" w:rsidRDefault="008238FB" w:rsidP="008238FB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>Stage 2:</w:t>
      </w:r>
      <w:r>
        <w:rPr>
          <w:b/>
          <w:bCs/>
          <w:szCs w:val="24"/>
        </w:rPr>
        <w:t xml:space="preserve"> Configure Alarm Settings via IFTTT</w:t>
      </w:r>
    </w:p>
    <w:p w14:paraId="10537D0D" w14:textId="0A2869F4" w:rsidR="008238FB" w:rsidRDefault="008238FB" w:rsidP="008238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Create an IFTTT applet that allows a button press to enable / disable the alarm on the argon. This means if the alarm time arrives but the alarm status is disable</w:t>
      </w:r>
      <w:r w:rsidR="0032073E">
        <w:rPr>
          <w:szCs w:val="24"/>
        </w:rPr>
        <w:t>d</w:t>
      </w:r>
      <w:r>
        <w:rPr>
          <w:szCs w:val="24"/>
        </w:rPr>
        <w:t xml:space="preserve">, then the alarm will NOT sound </w:t>
      </w:r>
    </w:p>
    <w:p w14:paraId="6DF11AA9" w14:textId="7A0CE7E2" w:rsidR="008238FB" w:rsidRDefault="008238FB" w:rsidP="008238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lastRenderedPageBreak/>
        <w:t xml:space="preserve">Hint: Using the IFTTT </w:t>
      </w:r>
      <w:r w:rsidRPr="008238FB">
        <w:rPr>
          <w:b/>
          <w:bCs/>
          <w:szCs w:val="24"/>
        </w:rPr>
        <w:t>Button widget</w:t>
      </w:r>
      <w:r>
        <w:rPr>
          <w:b/>
          <w:bCs/>
          <w:szCs w:val="24"/>
        </w:rPr>
        <w:t xml:space="preserve"> </w:t>
      </w:r>
      <w:r>
        <w:rPr>
          <w:szCs w:val="24"/>
        </w:rPr>
        <w:t>trigger</w:t>
      </w:r>
    </w:p>
    <w:p w14:paraId="5C28CA94" w14:textId="3C82328D" w:rsidR="008238FB" w:rsidRDefault="008238FB" w:rsidP="0032073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Create a IFTTT applet that allows you to ch</w:t>
      </w:r>
      <w:r w:rsidR="0032073E">
        <w:rPr>
          <w:szCs w:val="24"/>
        </w:rPr>
        <w:t>oose between the song or the buzzer sound</w:t>
      </w:r>
      <w:r>
        <w:rPr>
          <w:szCs w:val="24"/>
        </w:rPr>
        <w:t xml:space="preserve"> that will play on the argon when the alarm goes off</w:t>
      </w:r>
    </w:p>
    <w:p w14:paraId="562FA965" w14:textId="657220BD" w:rsidR="008238FB" w:rsidRPr="0032073E" w:rsidRDefault="0032073E" w:rsidP="0032073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Hint: Using the IFTTT </w:t>
      </w:r>
      <w:r w:rsidRPr="008238FB">
        <w:rPr>
          <w:b/>
          <w:bCs/>
          <w:szCs w:val="24"/>
        </w:rPr>
        <w:t>Button widget</w:t>
      </w:r>
      <w:r>
        <w:rPr>
          <w:b/>
          <w:bCs/>
          <w:szCs w:val="24"/>
        </w:rPr>
        <w:t xml:space="preserve"> </w:t>
      </w:r>
      <w:r>
        <w:rPr>
          <w:szCs w:val="24"/>
        </w:rPr>
        <w:t>trigger</w:t>
      </w:r>
    </w:p>
    <w:p w14:paraId="3B41ABBE" w14:textId="4970393A" w:rsidR="000B6423" w:rsidRPr="000B6423" w:rsidRDefault="000B6423" w:rsidP="008238FB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 xml:space="preserve">Stage </w:t>
      </w:r>
      <w:r w:rsidR="008238FB">
        <w:rPr>
          <w:b/>
          <w:bCs/>
          <w:szCs w:val="24"/>
        </w:rPr>
        <w:t>3</w:t>
      </w:r>
      <w:r w:rsidRPr="000B6423">
        <w:rPr>
          <w:b/>
          <w:bCs/>
          <w:szCs w:val="24"/>
        </w:rPr>
        <w:t xml:space="preserve">: </w:t>
      </w:r>
      <w:r w:rsidR="008238FB">
        <w:rPr>
          <w:b/>
          <w:bCs/>
          <w:szCs w:val="24"/>
        </w:rPr>
        <w:t>Set</w:t>
      </w:r>
      <w:r w:rsidR="00DF7758">
        <w:rPr>
          <w:b/>
          <w:bCs/>
          <w:szCs w:val="24"/>
        </w:rPr>
        <w:t xml:space="preserve"> Alarm </w:t>
      </w:r>
      <w:r w:rsidR="008238FB">
        <w:rPr>
          <w:b/>
          <w:bCs/>
          <w:szCs w:val="24"/>
        </w:rPr>
        <w:t xml:space="preserve">Time </w:t>
      </w:r>
      <w:r w:rsidR="00DF7758">
        <w:rPr>
          <w:b/>
          <w:bCs/>
          <w:szCs w:val="24"/>
        </w:rPr>
        <w:t>via IFTTT</w:t>
      </w:r>
    </w:p>
    <w:p w14:paraId="65A723A7" w14:textId="77777777" w:rsidR="008238FB" w:rsidRDefault="00DF7758" w:rsidP="008238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Create an IFTTT applet </w:t>
      </w:r>
      <w:r w:rsidR="008238FB">
        <w:rPr>
          <w:szCs w:val="24"/>
        </w:rPr>
        <w:t xml:space="preserve">to set a time and start an alarm on the argon. </w:t>
      </w:r>
    </w:p>
    <w:p w14:paraId="5F905F53" w14:textId="0A8A2785" w:rsidR="000B6423" w:rsidRDefault="008238FB" w:rsidP="0032073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Hint: Using the IFTTT </w:t>
      </w:r>
      <w:r>
        <w:rPr>
          <w:b/>
          <w:bCs/>
          <w:szCs w:val="24"/>
        </w:rPr>
        <w:t xml:space="preserve">Date &amp; Time </w:t>
      </w:r>
      <w:r>
        <w:rPr>
          <w:szCs w:val="24"/>
        </w:rPr>
        <w:t xml:space="preserve">trigger, you can create a </w:t>
      </w:r>
      <w:r>
        <w:rPr>
          <w:b/>
          <w:bCs/>
          <w:szCs w:val="24"/>
        </w:rPr>
        <w:t xml:space="preserve">Particle </w:t>
      </w:r>
      <w:r w:rsidRPr="008238FB">
        <w:rPr>
          <w:szCs w:val="24"/>
        </w:rPr>
        <w:t>function</w:t>
      </w:r>
      <w:r>
        <w:rPr>
          <w:szCs w:val="24"/>
        </w:rPr>
        <w:t xml:space="preserve"> action)</w:t>
      </w:r>
    </w:p>
    <w:p w14:paraId="711AD628" w14:textId="143E0971" w:rsidR="0032073E" w:rsidRPr="008238FB" w:rsidRDefault="0032073E" w:rsidP="0032073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IFTTT only allows time triggers at :00, :15:, :30, and :45 minutes each hour. It is recommended (not required) to create another </w:t>
      </w:r>
      <w:r>
        <w:rPr>
          <w:b/>
          <w:bCs/>
          <w:szCs w:val="24"/>
        </w:rPr>
        <w:t>Button</w:t>
      </w:r>
      <w:r>
        <w:rPr>
          <w:szCs w:val="24"/>
        </w:rPr>
        <w:t xml:space="preserve"> </w:t>
      </w:r>
      <w:r>
        <w:rPr>
          <w:b/>
          <w:bCs/>
          <w:szCs w:val="24"/>
        </w:rPr>
        <w:t xml:space="preserve">widget </w:t>
      </w:r>
      <w:r>
        <w:rPr>
          <w:szCs w:val="24"/>
        </w:rPr>
        <w:t>trigger that you can use for testing</w:t>
      </w:r>
    </w:p>
    <w:p w14:paraId="26B1E688" w14:textId="1CAC65A4" w:rsidR="000B6423" w:rsidRPr="000B6423" w:rsidRDefault="000B6423" w:rsidP="0032073E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 xml:space="preserve">Stage </w:t>
      </w:r>
      <w:r w:rsidR="0032073E">
        <w:rPr>
          <w:b/>
          <w:bCs/>
          <w:szCs w:val="24"/>
        </w:rPr>
        <w:t>4</w:t>
      </w:r>
      <w:r w:rsidRPr="000B6423">
        <w:rPr>
          <w:b/>
          <w:bCs/>
          <w:szCs w:val="24"/>
        </w:rPr>
        <w:t xml:space="preserve">: </w:t>
      </w:r>
      <w:r w:rsidR="0032073E">
        <w:rPr>
          <w:b/>
          <w:bCs/>
          <w:szCs w:val="24"/>
        </w:rPr>
        <w:t xml:space="preserve">Configure timing and buttons (Stop and Snooze) </w:t>
      </w:r>
    </w:p>
    <w:p w14:paraId="11CC9AC2" w14:textId="48337433" w:rsidR="0032073E" w:rsidRDefault="0032073E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logic of alarm is as follows (note these are not meant to necessary be exact coding, just a general flow)</w:t>
      </w:r>
    </w:p>
    <w:p w14:paraId="1BC05D47" w14:textId="77777777" w:rsidR="0032073E" w:rsidRDefault="0032073E" w:rsidP="0032073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If alarm is disabled</w:t>
      </w:r>
    </w:p>
    <w:p w14:paraId="73F9F326" w14:textId="53D5B1BC" w:rsidR="0032073E" w:rsidRDefault="0032073E" w:rsidP="0032073E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Snooze button, stop button, and alarm time trigger have no effect</w:t>
      </w:r>
    </w:p>
    <w:p w14:paraId="774C148B" w14:textId="37C0E61B" w:rsidR="0032073E" w:rsidRDefault="0032073E" w:rsidP="0032073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If alarm is enabled</w:t>
      </w:r>
    </w:p>
    <w:p w14:paraId="2214F47C" w14:textId="77777777" w:rsidR="0032073E" w:rsidRDefault="0032073E" w:rsidP="0032073E">
      <w:pPr>
        <w:pStyle w:val="ListParagraph"/>
        <w:numPr>
          <w:ilvl w:val="2"/>
          <w:numId w:val="1"/>
        </w:numPr>
        <w:rPr>
          <w:szCs w:val="24"/>
        </w:rPr>
      </w:pPr>
      <w:r w:rsidRPr="0032073E">
        <w:rPr>
          <w:szCs w:val="24"/>
        </w:rPr>
        <w:t>If</w:t>
      </w:r>
      <w:r>
        <w:rPr>
          <w:szCs w:val="24"/>
        </w:rPr>
        <w:t xml:space="preserve"> </w:t>
      </w:r>
      <w:r w:rsidRPr="0032073E">
        <w:rPr>
          <w:szCs w:val="24"/>
        </w:rPr>
        <w:t>alarm time trigger goes off</w:t>
      </w:r>
    </w:p>
    <w:p w14:paraId="7E0A5404" w14:textId="68123F07" w:rsidR="0032073E" w:rsidRDefault="0032073E" w:rsidP="0032073E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T</w:t>
      </w:r>
      <w:r w:rsidRPr="0032073E">
        <w:rPr>
          <w:szCs w:val="24"/>
        </w:rPr>
        <w:t>he selected song will play indefinitely until the stop button is pressed</w:t>
      </w:r>
    </w:p>
    <w:p w14:paraId="53197FB2" w14:textId="04F7FE5E" w:rsidR="00127422" w:rsidRDefault="0032073E" w:rsidP="0032073E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If the snooze button is pressed, the song will be paused for a short time (probably 10 min, but for testing you can use a few seconds)</w:t>
      </w:r>
    </w:p>
    <w:p w14:paraId="38E609DB" w14:textId="428A2472" w:rsidR="0032073E" w:rsidRPr="0032073E" w:rsidRDefault="0032073E" w:rsidP="0032073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Hint: In order to </w:t>
      </w:r>
      <w:r w:rsidR="002220DC">
        <w:rPr>
          <w:szCs w:val="24"/>
        </w:rPr>
        <w:t xml:space="preserve">manage the timing of events, use </w:t>
      </w:r>
      <w:r w:rsidR="002220DC">
        <w:rPr>
          <w:b/>
          <w:bCs/>
          <w:szCs w:val="24"/>
        </w:rPr>
        <w:t>millis()</w:t>
      </w:r>
      <w:r w:rsidR="002220DC">
        <w:rPr>
          <w:szCs w:val="24"/>
        </w:rPr>
        <w:t xml:space="preserve"> instead of </w:t>
      </w:r>
      <w:r w:rsidR="002220DC">
        <w:rPr>
          <w:b/>
          <w:bCs/>
          <w:szCs w:val="24"/>
        </w:rPr>
        <w:t>delay()</w:t>
      </w:r>
      <w:r w:rsidR="002220DC">
        <w:rPr>
          <w:szCs w:val="24"/>
        </w:rPr>
        <w:t>. Note that a delay of few milliseconds between individual notes is fine</w:t>
      </w:r>
    </w:p>
    <w:p w14:paraId="7EDB5501" w14:textId="28BA2EF3" w:rsidR="0088652F" w:rsidRDefault="00EC08BA" w:rsidP="00D85921">
      <w:pPr>
        <w:spacing w:after="0" w:line="240" w:lineRule="auto"/>
        <w:rPr>
          <w:rStyle w:val="Heading2Char"/>
        </w:rPr>
      </w:pPr>
      <w:r>
        <w:rPr>
          <w:rStyle w:val="Heading2Char"/>
        </w:rPr>
        <w:t>Extra Credit</w:t>
      </w:r>
    </w:p>
    <w:p w14:paraId="1C0E456B" w14:textId="0A596D05" w:rsidR="00EC08BA" w:rsidRPr="002220DC" w:rsidRDefault="002220DC" w:rsidP="002220D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IFTTT does not allow for arbitrary alarm times. Use the Particle console (or app) to set an arbitrary alarm time (e.g. 4:58 pm). </w:t>
      </w:r>
    </w:p>
    <w:p w14:paraId="3C89FE67" w14:textId="77777777" w:rsidR="00EC08BA" w:rsidRDefault="00EC08BA" w:rsidP="00D85921">
      <w:pPr>
        <w:spacing w:after="0" w:line="240" w:lineRule="auto"/>
        <w:rPr>
          <w:rStyle w:val="Heading2Char"/>
        </w:rPr>
      </w:pPr>
    </w:p>
    <w:p w14:paraId="23741B11" w14:textId="77777777" w:rsidR="00277629" w:rsidRDefault="00277629" w:rsidP="00D85921">
      <w:pPr>
        <w:spacing w:after="0" w:line="240" w:lineRule="auto"/>
        <w:rPr>
          <w:rStyle w:val="Heading2Char"/>
        </w:rPr>
      </w:pPr>
    </w:p>
    <w:p w14:paraId="6AC8ADCA" w14:textId="6FDCA60E" w:rsidR="00D85921" w:rsidRPr="00D85921" w:rsidRDefault="00D85921" w:rsidP="00D85921">
      <w:pPr>
        <w:spacing w:after="0" w:line="240" w:lineRule="auto"/>
      </w:pPr>
      <w:r w:rsidRPr="00CB376D">
        <w:rPr>
          <w:rStyle w:val="Heading2Char"/>
        </w:rPr>
        <w:t>Required naming convention</w:t>
      </w:r>
      <w:r w:rsidRPr="00D85921">
        <w:rPr>
          <w:rStyle w:val="Heading2Char"/>
          <w:b w:val="0"/>
        </w:rPr>
        <w:t xml:space="preserve"> </w:t>
      </w:r>
      <w:r w:rsidRPr="00D85921">
        <w:t>(replace # with the current assignment number)</w:t>
      </w:r>
    </w:p>
    <w:p w14:paraId="2FC0173E" w14:textId="257EC00F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Project Name</w:t>
      </w:r>
      <w:r w:rsidRPr="00CB376D">
        <w:rPr>
          <w:b/>
          <w:bCs/>
        </w:rPr>
        <w:t xml:space="preserve"> </w:t>
      </w:r>
    </w:p>
    <w:p w14:paraId="77487EE9" w14:textId="6D4D9586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</w:p>
    <w:p w14:paraId="04D298AB" w14:textId="77777777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B376D">
        <w:rPr>
          <w:b/>
          <w:bCs/>
        </w:rPr>
        <w:t>Zip File</w:t>
      </w:r>
      <w:r w:rsidRPr="00CB376D">
        <w:rPr>
          <w:bCs/>
        </w:rPr>
        <w:t xml:space="preserve"> (include entire project folder)</w:t>
      </w:r>
    </w:p>
    <w:p w14:paraId="1E378767" w14:textId="48D2654E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  <w:r w:rsidRPr="00CB376D">
        <w:rPr>
          <w:bCs/>
        </w:rPr>
        <w:t>.zip</w:t>
      </w:r>
    </w:p>
    <w:p w14:paraId="6341C059" w14:textId="28D6C15D" w:rsidR="00A12D5A" w:rsidRPr="00A12D5A" w:rsidRDefault="00A12D5A" w:rsidP="00BD4087"/>
    <w:p w14:paraId="74397059" w14:textId="77777777" w:rsidR="0083347F" w:rsidRPr="00460F17" w:rsidRDefault="0083347F" w:rsidP="0083347F">
      <w:pPr>
        <w:pStyle w:val="Heading2"/>
      </w:pPr>
      <w:r w:rsidRPr="00460F17">
        <w:t>Deliverables</w:t>
      </w:r>
    </w:p>
    <w:p w14:paraId="5A97FA65" w14:textId="6B00B404" w:rsidR="0083347F" w:rsidRPr="0039797D" w:rsidRDefault="0083347F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compressed </w:t>
      </w:r>
      <w:r w:rsidRPr="0039797D">
        <w:rPr>
          <w:rFonts w:cs="Consolas"/>
          <w:szCs w:val="24"/>
        </w:rPr>
        <w:t xml:space="preserve">file </w:t>
      </w:r>
      <w:r w:rsidRPr="0039797D">
        <w:rPr>
          <w:szCs w:val="24"/>
        </w:rPr>
        <w:t xml:space="preserve">containing your </w:t>
      </w:r>
      <w:r w:rsidR="003473EB">
        <w:rPr>
          <w:szCs w:val="24"/>
        </w:rPr>
        <w:t>project</w:t>
      </w:r>
      <w:r w:rsidRPr="0039797D">
        <w:rPr>
          <w:szCs w:val="24"/>
        </w:rPr>
        <w:t>.  Follow the guidelines for full credit.</w:t>
      </w:r>
    </w:p>
    <w:p w14:paraId="136DDC78" w14:textId="77777777" w:rsidR="0083347F" w:rsidRPr="0039797D" w:rsidRDefault="0083347F" w:rsidP="0083347F">
      <w:pPr>
        <w:pStyle w:val="ListParagraph"/>
        <w:rPr>
          <w:szCs w:val="24"/>
          <w:u w:val="single"/>
        </w:rPr>
      </w:pPr>
      <w:r w:rsidRPr="0039797D">
        <w:rPr>
          <w:szCs w:val="24"/>
          <w:u w:val="single"/>
        </w:rPr>
        <w:t>Here are the instructions for submission</w:t>
      </w:r>
    </w:p>
    <w:p w14:paraId="78AFB105" w14:textId="77777777" w:rsidR="0083347F" w:rsidRPr="0039797D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Navigate to your project folder.  </w:t>
      </w:r>
    </w:p>
    <w:p w14:paraId="07270D52" w14:textId="77777777" w:rsidR="0083347F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Include the </w:t>
      </w:r>
      <w:r w:rsidRPr="0039797D">
        <w:rPr>
          <w:i/>
          <w:szCs w:val="24"/>
        </w:rPr>
        <w:t xml:space="preserve">entire </w:t>
      </w:r>
      <w:r w:rsidRPr="0039797D">
        <w:rPr>
          <w:szCs w:val="24"/>
        </w:rPr>
        <w:t>folder</w:t>
      </w:r>
      <w:r w:rsidRPr="0039797D">
        <w:rPr>
          <w:i/>
          <w:szCs w:val="24"/>
        </w:rPr>
        <w:t xml:space="preserve"> </w:t>
      </w:r>
      <w:r w:rsidRPr="0039797D">
        <w:rPr>
          <w:szCs w:val="24"/>
        </w:rPr>
        <w:t>in a zip file</w:t>
      </w:r>
    </w:p>
    <w:p w14:paraId="0036CA0D" w14:textId="3B353B4D" w:rsidR="0083347F" w:rsidRPr="0039797D" w:rsidRDefault="0083347F" w:rsidP="00000641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Rename the zip file </w:t>
      </w:r>
      <w:r w:rsidR="00000641">
        <w:rPr>
          <w:szCs w:val="24"/>
        </w:rPr>
        <w:t>based on naming convention</w:t>
      </w:r>
    </w:p>
    <w:p w14:paraId="45B6AB5E" w14:textId="5A6B6B5E" w:rsidR="003473EB" w:rsidRDefault="0083347F" w:rsidP="003473EB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>Upload zip file to Blackboard site for our course</w:t>
      </w:r>
    </w:p>
    <w:p w14:paraId="1A1A384D" w14:textId="20E43E60" w:rsidR="003473EB" w:rsidRDefault="003473EB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</w:t>
      </w:r>
      <w:r>
        <w:rPr>
          <w:szCs w:val="24"/>
        </w:rPr>
        <w:t>photograph of your device connected to USB with the blue light on.</w:t>
      </w:r>
      <w:r w:rsidRPr="003473EB">
        <w:rPr>
          <w:szCs w:val="24"/>
        </w:rPr>
        <w:t xml:space="preserve"> </w:t>
      </w:r>
    </w:p>
    <w:p w14:paraId="6F39B1B4" w14:textId="01F3B712" w:rsidR="00277629" w:rsidRPr="003473EB" w:rsidRDefault="00277629" w:rsidP="00277629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A (very) short video demonstrating your project functioning</w:t>
      </w:r>
    </w:p>
    <w:p w14:paraId="5ECA3528" w14:textId="77777777" w:rsidR="00FF5625" w:rsidRPr="00513D98" w:rsidRDefault="00FF5625" w:rsidP="00513D98">
      <w:pPr>
        <w:rPr>
          <w:szCs w:val="24"/>
        </w:rPr>
      </w:pPr>
    </w:p>
    <w:p w14:paraId="6EB30F66" w14:textId="531406CE" w:rsidR="0083347F" w:rsidRPr="00AB6AA7" w:rsidRDefault="0083347F" w:rsidP="0083347F">
      <w:pPr>
        <w:pStyle w:val="Heading2"/>
      </w:pPr>
      <w:r w:rsidRPr="00AB6AA7">
        <w:t>Grading</w:t>
      </w:r>
    </w:p>
    <w:tbl>
      <w:tblPr>
        <w:tblStyle w:val="MediumList1-Accent1"/>
        <w:tblW w:w="8730" w:type="dxa"/>
        <w:tblLook w:val="04E0" w:firstRow="1" w:lastRow="1" w:firstColumn="1" w:lastColumn="0" w:noHBand="0" w:noVBand="1"/>
      </w:tblPr>
      <w:tblGrid>
        <w:gridCol w:w="7560"/>
        <w:gridCol w:w="1170"/>
      </w:tblGrid>
      <w:tr w:rsidR="004B01DC" w:rsidRPr="00AB6AA7" w14:paraId="42590C44" w14:textId="77777777" w:rsidTr="004B0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662AED8" w14:textId="77777777" w:rsidR="0083347F" w:rsidRPr="00AB6AA7" w:rsidRDefault="0083347F" w:rsidP="005434C8">
            <w:r w:rsidRPr="00AB6AA7">
              <w:t>Item</w:t>
            </w:r>
          </w:p>
        </w:tc>
        <w:tc>
          <w:tcPr>
            <w:tcW w:w="1170" w:type="dxa"/>
          </w:tcPr>
          <w:p w14:paraId="72DA78CC" w14:textId="77777777" w:rsidR="0083347F" w:rsidRPr="00AB6AA7" w:rsidRDefault="0083347F" w:rsidP="005434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6AA7">
              <w:t>Points</w:t>
            </w:r>
          </w:p>
        </w:tc>
      </w:tr>
      <w:tr w:rsidR="005358E4" w:rsidRPr="00AB6AA7" w14:paraId="331A7C8C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F323F66" w14:textId="001634F2" w:rsidR="005358E4" w:rsidRPr="002220DC" w:rsidRDefault="005358E4" w:rsidP="005358E4">
            <w:r w:rsidRPr="002220DC">
              <w:t>Fritzing layout</w:t>
            </w:r>
          </w:p>
        </w:tc>
        <w:tc>
          <w:tcPr>
            <w:tcW w:w="1170" w:type="dxa"/>
          </w:tcPr>
          <w:p w14:paraId="65B6DBC8" w14:textId="7DA056EA" w:rsidR="005358E4" w:rsidRDefault="005358E4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1CECC1C9" w14:textId="77777777" w:rsidTr="004B01D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D3864BE" w14:textId="6BD0DEB8" w:rsidR="00127422" w:rsidRPr="002220DC" w:rsidRDefault="00127422" w:rsidP="002220DC">
            <w:r w:rsidRPr="002220DC">
              <w:t xml:space="preserve">Stage 1: </w:t>
            </w:r>
            <w:r w:rsidR="002220DC" w:rsidRPr="002220DC">
              <w:t>Speaker and Tones</w:t>
            </w:r>
          </w:p>
        </w:tc>
        <w:tc>
          <w:tcPr>
            <w:tcW w:w="1170" w:type="dxa"/>
          </w:tcPr>
          <w:p w14:paraId="277DB746" w14:textId="2814B44E" w:rsidR="00127422" w:rsidRPr="00FF5625" w:rsidRDefault="00127422" w:rsidP="001274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27422" w:rsidRPr="00AB6AA7" w14:paraId="393232C3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3DB3A35" w14:textId="0570B2C2" w:rsidR="00127422" w:rsidRPr="002220DC" w:rsidRDefault="00127422" w:rsidP="00127422">
            <w:r w:rsidRPr="002220DC">
              <w:t xml:space="preserve">Stage 2: </w:t>
            </w:r>
            <w:r w:rsidR="002220DC" w:rsidRPr="002220DC">
              <w:rPr>
                <w:szCs w:val="24"/>
              </w:rPr>
              <w:t>Configure Alarm Settings via IFTTT</w:t>
            </w:r>
          </w:p>
        </w:tc>
        <w:tc>
          <w:tcPr>
            <w:tcW w:w="1170" w:type="dxa"/>
          </w:tcPr>
          <w:p w14:paraId="5C54B860" w14:textId="7A08FC5A" w:rsidR="00127422" w:rsidRPr="00FF5625" w:rsidRDefault="00127422" w:rsidP="001274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619AA436" w14:textId="77777777" w:rsidTr="004B01D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4176363" w14:textId="1987828F" w:rsidR="00127422" w:rsidRPr="002220DC" w:rsidRDefault="00127422" w:rsidP="00127422">
            <w:r w:rsidRPr="002220DC">
              <w:t xml:space="preserve">Stage 3: </w:t>
            </w:r>
            <w:r w:rsidR="002220DC" w:rsidRPr="002220DC">
              <w:rPr>
                <w:szCs w:val="24"/>
              </w:rPr>
              <w:t>Set Alarm Time via IFTTT</w:t>
            </w:r>
          </w:p>
        </w:tc>
        <w:tc>
          <w:tcPr>
            <w:tcW w:w="1170" w:type="dxa"/>
          </w:tcPr>
          <w:p w14:paraId="104C7E6C" w14:textId="21A37B28" w:rsidR="00127422" w:rsidRPr="00FF5625" w:rsidRDefault="002220DC" w:rsidP="001274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1FB66EA0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67EA9B8" w14:textId="5062D63F" w:rsidR="00127422" w:rsidRPr="002220DC" w:rsidRDefault="00127422" w:rsidP="002220DC">
            <w:r w:rsidRPr="002220DC">
              <w:t xml:space="preserve">Stage 4: </w:t>
            </w:r>
            <w:r w:rsidR="002220DC" w:rsidRPr="002220DC">
              <w:rPr>
                <w:szCs w:val="24"/>
              </w:rPr>
              <w:t>Configure timing and buttons</w:t>
            </w:r>
          </w:p>
        </w:tc>
        <w:tc>
          <w:tcPr>
            <w:tcW w:w="1170" w:type="dxa"/>
          </w:tcPr>
          <w:p w14:paraId="7441E9E2" w14:textId="7796C3AB" w:rsidR="00127422" w:rsidRPr="00FF5625" w:rsidRDefault="00127422" w:rsidP="001274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E041B1" w:rsidRPr="00E24FBE" w14:paraId="7FC1C500" w14:textId="77777777" w:rsidTr="004B01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1376ABC" w14:textId="77777777" w:rsidR="00E041B1" w:rsidRPr="00FF5625" w:rsidRDefault="00E041B1" w:rsidP="00E041B1">
            <w:r w:rsidRPr="00FF5625">
              <w:t>Total</w:t>
            </w:r>
          </w:p>
        </w:tc>
        <w:tc>
          <w:tcPr>
            <w:tcW w:w="1170" w:type="dxa"/>
          </w:tcPr>
          <w:p w14:paraId="46066E49" w14:textId="229348A9" w:rsidR="00E041B1" w:rsidRPr="00FF5625" w:rsidRDefault="00632D54" w:rsidP="002220DC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220DC">
              <w:t>0</w:t>
            </w:r>
          </w:p>
        </w:tc>
      </w:tr>
    </w:tbl>
    <w:p w14:paraId="0B043C57" w14:textId="4AF4779B" w:rsidR="00BF0E24" w:rsidRDefault="00BF0E24" w:rsidP="00632D54"/>
    <w:p w14:paraId="1F9D4064" w14:textId="77777777" w:rsidR="00DF7758" w:rsidRPr="00BF0E24" w:rsidRDefault="00DF7758" w:rsidP="00632D54"/>
    <w:sectPr w:rsidR="00DF7758" w:rsidRPr="00BF0E24" w:rsidSect="00F02D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41240" w14:textId="77777777" w:rsidR="00B17F87" w:rsidRDefault="00B17F87" w:rsidP="001C7DD1">
      <w:pPr>
        <w:spacing w:after="0" w:line="240" w:lineRule="auto"/>
      </w:pPr>
      <w:r>
        <w:separator/>
      </w:r>
    </w:p>
  </w:endnote>
  <w:endnote w:type="continuationSeparator" w:id="0">
    <w:p w14:paraId="72338386" w14:textId="77777777" w:rsidR="00B17F87" w:rsidRDefault="00B17F87" w:rsidP="001C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CAEF9" w14:textId="77777777" w:rsidR="00B17F87" w:rsidRDefault="00B17F87" w:rsidP="001C7DD1">
      <w:pPr>
        <w:spacing w:after="0" w:line="240" w:lineRule="auto"/>
      </w:pPr>
      <w:r>
        <w:separator/>
      </w:r>
    </w:p>
  </w:footnote>
  <w:footnote w:type="continuationSeparator" w:id="0">
    <w:p w14:paraId="6C6307D4" w14:textId="77777777" w:rsidR="00B17F87" w:rsidRDefault="00B17F87" w:rsidP="001C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ECD" w14:textId="6B097EA8" w:rsidR="005434C8" w:rsidRPr="00A9127E" w:rsidRDefault="005434C8" w:rsidP="001C7DD1">
    <w:pPr>
      <w:pStyle w:val="Header"/>
      <w:rPr>
        <w:szCs w:val="20"/>
        <w:lang w:eastAsia="ko-KR"/>
      </w:rPr>
    </w:pPr>
    <w:r>
      <w:rPr>
        <w:szCs w:val="20"/>
        <w:lang w:eastAsia="ko-KR"/>
      </w:rPr>
      <w:t>I</w:t>
    </w:r>
    <w:r w:rsidR="00182CBF">
      <w:rPr>
        <w:szCs w:val="20"/>
        <w:lang w:eastAsia="ko-KR"/>
      </w:rPr>
      <w:t>TP 348</w:t>
    </w:r>
    <w:r w:rsidRPr="00A9127E">
      <w:rPr>
        <w:szCs w:val="20"/>
        <w:lang w:eastAsia="ko-KR"/>
      </w:rPr>
      <w:tab/>
    </w:r>
    <w:r w:rsidRPr="00A9127E">
      <w:rPr>
        <w:szCs w:val="20"/>
        <w:lang w:eastAsia="ko-KR"/>
      </w:rPr>
      <w:tab/>
      <w:t xml:space="preserve">p. </w:t>
    </w:r>
    <w:r w:rsidRPr="00A9127E">
      <w:rPr>
        <w:szCs w:val="20"/>
        <w:lang w:eastAsia="ko-KR"/>
      </w:rPr>
      <w:fldChar w:fldCharType="begin"/>
    </w:r>
    <w:r w:rsidRPr="00A9127E">
      <w:rPr>
        <w:szCs w:val="20"/>
        <w:lang w:eastAsia="ko-KR"/>
      </w:rPr>
      <w:instrText xml:space="preserve"> PAGE   \* MERGEFORMAT </w:instrText>
    </w:r>
    <w:r w:rsidRPr="00A9127E">
      <w:rPr>
        <w:szCs w:val="20"/>
        <w:lang w:eastAsia="ko-KR"/>
      </w:rPr>
      <w:fldChar w:fldCharType="separate"/>
    </w:r>
    <w:r w:rsidR="00444BFF">
      <w:rPr>
        <w:noProof/>
        <w:szCs w:val="20"/>
        <w:lang w:eastAsia="ko-KR"/>
      </w:rPr>
      <w:t>3</w:t>
    </w:r>
    <w:r w:rsidRPr="00A9127E">
      <w:rPr>
        <w:szCs w:val="20"/>
        <w:lang w:eastAsia="ko-KR"/>
      </w:rPr>
      <w:fldChar w:fldCharType="end"/>
    </w:r>
    <w:r w:rsidRPr="00A9127E">
      <w:rPr>
        <w:szCs w:val="20"/>
        <w:lang w:eastAsia="ko-KR"/>
      </w:rPr>
      <w:t xml:space="preserve"> of </w:t>
    </w:r>
    <w:r w:rsidR="00B17F87">
      <w:fldChar w:fldCharType="begin"/>
    </w:r>
    <w:r w:rsidR="00B17F87">
      <w:instrText xml:space="preserve"> NUMPAGES   \* MERGEFORMAT </w:instrText>
    </w:r>
    <w:r w:rsidR="00B17F87">
      <w:fldChar w:fldCharType="separate"/>
    </w:r>
    <w:r w:rsidR="00444BFF" w:rsidRPr="00444BFF">
      <w:rPr>
        <w:noProof/>
        <w:szCs w:val="20"/>
        <w:lang w:eastAsia="ko-KR"/>
      </w:rPr>
      <w:t>3</w:t>
    </w:r>
    <w:r w:rsidR="00B17F87">
      <w:rPr>
        <w:noProof/>
        <w:szCs w:val="20"/>
        <w:lang w:eastAsia="ko-KR"/>
      </w:rPr>
      <w:fldChar w:fldCharType="end"/>
    </w:r>
  </w:p>
  <w:p w14:paraId="41A6B174" w14:textId="77777777" w:rsidR="005434C8" w:rsidRPr="00A9127E" w:rsidRDefault="00543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9A8"/>
    <w:multiLevelType w:val="hybridMultilevel"/>
    <w:tmpl w:val="4220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E8C"/>
    <w:multiLevelType w:val="hybridMultilevel"/>
    <w:tmpl w:val="DDF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16FA"/>
    <w:multiLevelType w:val="hybridMultilevel"/>
    <w:tmpl w:val="65D0525E"/>
    <w:lvl w:ilvl="0" w:tplc="51406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AA3B8">
      <w:start w:val="4"/>
      <w:numFmt w:val="bullet"/>
      <w:lvlText w:val="–"/>
      <w:lvlJc w:val="left"/>
      <w:pPr>
        <w:ind w:left="4680" w:hanging="720"/>
      </w:pPr>
      <w:rPr>
        <w:rFonts w:ascii="HelveticaNeueLT Std" w:eastAsiaTheme="minorHAnsi" w:hAnsi="HelveticaNeueLT Std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C14"/>
    <w:multiLevelType w:val="hybridMultilevel"/>
    <w:tmpl w:val="62B2D5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926C4"/>
    <w:multiLevelType w:val="hybridMultilevel"/>
    <w:tmpl w:val="F182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148F"/>
    <w:multiLevelType w:val="hybridMultilevel"/>
    <w:tmpl w:val="F08248B6"/>
    <w:lvl w:ilvl="0" w:tplc="51406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90DE8"/>
    <w:multiLevelType w:val="hybridMultilevel"/>
    <w:tmpl w:val="7BE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46BA9"/>
    <w:multiLevelType w:val="hybridMultilevel"/>
    <w:tmpl w:val="15EC3C12"/>
    <w:lvl w:ilvl="0" w:tplc="EC56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0F55A">
      <w:start w:val="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2E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4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EF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6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9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8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C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4046C7"/>
    <w:multiLevelType w:val="hybridMultilevel"/>
    <w:tmpl w:val="06ECC840"/>
    <w:lvl w:ilvl="0" w:tplc="51406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3D34F0"/>
    <w:multiLevelType w:val="hybridMultilevel"/>
    <w:tmpl w:val="AD4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90749"/>
    <w:multiLevelType w:val="hybridMultilevel"/>
    <w:tmpl w:val="5082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577EB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9515C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C5C00"/>
    <w:multiLevelType w:val="hybridMultilevel"/>
    <w:tmpl w:val="7E2E4526"/>
    <w:lvl w:ilvl="0" w:tplc="EA50A07E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FB6ED4"/>
    <w:multiLevelType w:val="hybridMultilevel"/>
    <w:tmpl w:val="0DF279AA"/>
    <w:lvl w:ilvl="0" w:tplc="F65CD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C5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2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B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8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4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06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61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B76750"/>
    <w:multiLevelType w:val="hybridMultilevel"/>
    <w:tmpl w:val="665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5295"/>
    <w:multiLevelType w:val="hybridMultilevel"/>
    <w:tmpl w:val="E962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067FE"/>
    <w:multiLevelType w:val="hybridMultilevel"/>
    <w:tmpl w:val="9C5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A70E0">
      <w:start w:val="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DAA1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D0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45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CF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F2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C9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10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CD7627B"/>
    <w:multiLevelType w:val="hybridMultilevel"/>
    <w:tmpl w:val="94C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F7D5B"/>
    <w:multiLevelType w:val="hybridMultilevel"/>
    <w:tmpl w:val="D1C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3229C"/>
    <w:multiLevelType w:val="hybridMultilevel"/>
    <w:tmpl w:val="0570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D309A"/>
    <w:multiLevelType w:val="hybridMultilevel"/>
    <w:tmpl w:val="74B4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25D8F"/>
    <w:multiLevelType w:val="hybridMultilevel"/>
    <w:tmpl w:val="FC76C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00484D"/>
    <w:multiLevelType w:val="hybridMultilevel"/>
    <w:tmpl w:val="3546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93AB6"/>
    <w:multiLevelType w:val="hybridMultilevel"/>
    <w:tmpl w:val="3A2CF9E8"/>
    <w:lvl w:ilvl="0" w:tplc="EC226BA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DAC8E5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9B418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E949B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B50C0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270A4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9AF6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952DB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FB2A1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5" w15:restartNumberingAfterBreak="0">
    <w:nsid w:val="78757381"/>
    <w:multiLevelType w:val="hybridMultilevel"/>
    <w:tmpl w:val="DB8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6"/>
  </w:num>
  <w:num w:numId="5">
    <w:abstractNumId w:val="9"/>
  </w:num>
  <w:num w:numId="6">
    <w:abstractNumId w:val="18"/>
  </w:num>
  <w:num w:numId="7">
    <w:abstractNumId w:val="20"/>
  </w:num>
  <w:num w:numId="8">
    <w:abstractNumId w:val="12"/>
  </w:num>
  <w:num w:numId="9">
    <w:abstractNumId w:val="11"/>
  </w:num>
  <w:num w:numId="10">
    <w:abstractNumId w:val="21"/>
  </w:num>
  <w:num w:numId="11">
    <w:abstractNumId w:val="3"/>
  </w:num>
  <w:num w:numId="12">
    <w:abstractNumId w:val="24"/>
  </w:num>
  <w:num w:numId="13">
    <w:abstractNumId w:val="14"/>
  </w:num>
  <w:num w:numId="14">
    <w:abstractNumId w:val="7"/>
  </w:num>
  <w:num w:numId="15">
    <w:abstractNumId w:val="16"/>
  </w:num>
  <w:num w:numId="16">
    <w:abstractNumId w:val="0"/>
  </w:num>
  <w:num w:numId="17">
    <w:abstractNumId w:val="1"/>
  </w:num>
  <w:num w:numId="18">
    <w:abstractNumId w:val="15"/>
  </w:num>
  <w:num w:numId="19">
    <w:abstractNumId w:val="23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19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1"/>
    <w:rsid w:val="00000641"/>
    <w:rsid w:val="0001335C"/>
    <w:rsid w:val="00015352"/>
    <w:rsid w:val="00020076"/>
    <w:rsid w:val="000233DE"/>
    <w:rsid w:val="00025BE2"/>
    <w:rsid w:val="00033EB5"/>
    <w:rsid w:val="000439A3"/>
    <w:rsid w:val="000473D2"/>
    <w:rsid w:val="00054047"/>
    <w:rsid w:val="00056937"/>
    <w:rsid w:val="00065C3D"/>
    <w:rsid w:val="00072115"/>
    <w:rsid w:val="000820FF"/>
    <w:rsid w:val="00083A73"/>
    <w:rsid w:val="00085E5B"/>
    <w:rsid w:val="00087A2D"/>
    <w:rsid w:val="00092745"/>
    <w:rsid w:val="000A0946"/>
    <w:rsid w:val="000B3452"/>
    <w:rsid w:val="000B617F"/>
    <w:rsid w:val="000B6423"/>
    <w:rsid w:val="000B74B8"/>
    <w:rsid w:val="000C3742"/>
    <w:rsid w:val="000D531A"/>
    <w:rsid w:val="000D5A7B"/>
    <w:rsid w:val="000E2BDC"/>
    <w:rsid w:val="000F3560"/>
    <w:rsid w:val="000F4738"/>
    <w:rsid w:val="000F52A4"/>
    <w:rsid w:val="000F5693"/>
    <w:rsid w:val="000F679F"/>
    <w:rsid w:val="000F7BE4"/>
    <w:rsid w:val="00110331"/>
    <w:rsid w:val="001252C4"/>
    <w:rsid w:val="00127422"/>
    <w:rsid w:val="001542E3"/>
    <w:rsid w:val="00161DC4"/>
    <w:rsid w:val="00163908"/>
    <w:rsid w:val="00170EF5"/>
    <w:rsid w:val="00171000"/>
    <w:rsid w:val="00182CBF"/>
    <w:rsid w:val="00183457"/>
    <w:rsid w:val="0019083D"/>
    <w:rsid w:val="00194586"/>
    <w:rsid w:val="00194B98"/>
    <w:rsid w:val="00197102"/>
    <w:rsid w:val="001A1F0F"/>
    <w:rsid w:val="001B4752"/>
    <w:rsid w:val="001C1C1D"/>
    <w:rsid w:val="001C7DD1"/>
    <w:rsid w:val="001C7E01"/>
    <w:rsid w:val="001D0CBB"/>
    <w:rsid w:val="001E554B"/>
    <w:rsid w:val="001E6AF1"/>
    <w:rsid w:val="00200F8C"/>
    <w:rsid w:val="0020382F"/>
    <w:rsid w:val="00215A0E"/>
    <w:rsid w:val="00220D62"/>
    <w:rsid w:val="002220DC"/>
    <w:rsid w:val="00225742"/>
    <w:rsid w:val="0023297F"/>
    <w:rsid w:val="00237E3B"/>
    <w:rsid w:val="0024427A"/>
    <w:rsid w:val="00244349"/>
    <w:rsid w:val="00245A0F"/>
    <w:rsid w:val="002463FC"/>
    <w:rsid w:val="00246406"/>
    <w:rsid w:val="00246FB2"/>
    <w:rsid w:val="0025510C"/>
    <w:rsid w:val="0025554B"/>
    <w:rsid w:val="002571AE"/>
    <w:rsid w:val="00270FCE"/>
    <w:rsid w:val="002720C8"/>
    <w:rsid w:val="00274DB8"/>
    <w:rsid w:val="00277629"/>
    <w:rsid w:val="002777F2"/>
    <w:rsid w:val="00280829"/>
    <w:rsid w:val="002853A4"/>
    <w:rsid w:val="00290081"/>
    <w:rsid w:val="002901F1"/>
    <w:rsid w:val="00294376"/>
    <w:rsid w:val="002C7139"/>
    <w:rsid w:val="002D1604"/>
    <w:rsid w:val="002D57B5"/>
    <w:rsid w:val="002E4E89"/>
    <w:rsid w:val="002F1C2F"/>
    <w:rsid w:val="00311C92"/>
    <w:rsid w:val="00311CFE"/>
    <w:rsid w:val="0032073E"/>
    <w:rsid w:val="003270B9"/>
    <w:rsid w:val="00330908"/>
    <w:rsid w:val="00331CF2"/>
    <w:rsid w:val="003473EB"/>
    <w:rsid w:val="00350716"/>
    <w:rsid w:val="003636AA"/>
    <w:rsid w:val="00367A4F"/>
    <w:rsid w:val="00371B28"/>
    <w:rsid w:val="00372FB0"/>
    <w:rsid w:val="003752A8"/>
    <w:rsid w:val="00391655"/>
    <w:rsid w:val="00392D4E"/>
    <w:rsid w:val="0039797D"/>
    <w:rsid w:val="003A0988"/>
    <w:rsid w:val="003A6B9F"/>
    <w:rsid w:val="003C34A5"/>
    <w:rsid w:val="003D0D4C"/>
    <w:rsid w:val="003D232B"/>
    <w:rsid w:val="003E27D6"/>
    <w:rsid w:val="003E3781"/>
    <w:rsid w:val="003E53DC"/>
    <w:rsid w:val="003E7274"/>
    <w:rsid w:val="00424F8D"/>
    <w:rsid w:val="00444BFF"/>
    <w:rsid w:val="0044754B"/>
    <w:rsid w:val="004546C3"/>
    <w:rsid w:val="00460F17"/>
    <w:rsid w:val="00474C98"/>
    <w:rsid w:val="00480098"/>
    <w:rsid w:val="00482387"/>
    <w:rsid w:val="00484E64"/>
    <w:rsid w:val="00486CA4"/>
    <w:rsid w:val="00496A6A"/>
    <w:rsid w:val="004A0816"/>
    <w:rsid w:val="004A2E27"/>
    <w:rsid w:val="004B01DC"/>
    <w:rsid w:val="004B394A"/>
    <w:rsid w:val="004D52D6"/>
    <w:rsid w:val="005070F9"/>
    <w:rsid w:val="00513D98"/>
    <w:rsid w:val="005177E3"/>
    <w:rsid w:val="005213FD"/>
    <w:rsid w:val="00527F9F"/>
    <w:rsid w:val="005317BE"/>
    <w:rsid w:val="005328B1"/>
    <w:rsid w:val="005358E4"/>
    <w:rsid w:val="0053647B"/>
    <w:rsid w:val="005434C8"/>
    <w:rsid w:val="0054467B"/>
    <w:rsid w:val="005518F4"/>
    <w:rsid w:val="00556608"/>
    <w:rsid w:val="00572B38"/>
    <w:rsid w:val="00582CD8"/>
    <w:rsid w:val="00584677"/>
    <w:rsid w:val="005871EB"/>
    <w:rsid w:val="0059793D"/>
    <w:rsid w:val="005A09CB"/>
    <w:rsid w:val="005A10E4"/>
    <w:rsid w:val="005A567F"/>
    <w:rsid w:val="005A6D4C"/>
    <w:rsid w:val="005B20C8"/>
    <w:rsid w:val="005B3859"/>
    <w:rsid w:val="005C1522"/>
    <w:rsid w:val="005C30CE"/>
    <w:rsid w:val="005C59CC"/>
    <w:rsid w:val="005D264B"/>
    <w:rsid w:val="005F0B9B"/>
    <w:rsid w:val="005F2672"/>
    <w:rsid w:val="005F3D3E"/>
    <w:rsid w:val="006026BA"/>
    <w:rsid w:val="00613339"/>
    <w:rsid w:val="006208CF"/>
    <w:rsid w:val="006229A1"/>
    <w:rsid w:val="00632D54"/>
    <w:rsid w:val="00635D89"/>
    <w:rsid w:val="00640F2F"/>
    <w:rsid w:val="00641B3F"/>
    <w:rsid w:val="00644AD9"/>
    <w:rsid w:val="00646C1C"/>
    <w:rsid w:val="00656866"/>
    <w:rsid w:val="0066486D"/>
    <w:rsid w:val="0066582D"/>
    <w:rsid w:val="006750C7"/>
    <w:rsid w:val="006751B0"/>
    <w:rsid w:val="006752C7"/>
    <w:rsid w:val="00675724"/>
    <w:rsid w:val="00677290"/>
    <w:rsid w:val="00677E34"/>
    <w:rsid w:val="00681071"/>
    <w:rsid w:val="00681265"/>
    <w:rsid w:val="006A0C0E"/>
    <w:rsid w:val="006A172F"/>
    <w:rsid w:val="006D0A6B"/>
    <w:rsid w:val="006D1EC2"/>
    <w:rsid w:val="006D4780"/>
    <w:rsid w:val="006E0780"/>
    <w:rsid w:val="006E7C1F"/>
    <w:rsid w:val="0071046D"/>
    <w:rsid w:val="00712256"/>
    <w:rsid w:val="0071637A"/>
    <w:rsid w:val="00750ABC"/>
    <w:rsid w:val="0075728D"/>
    <w:rsid w:val="00761B65"/>
    <w:rsid w:val="0076669A"/>
    <w:rsid w:val="00782F9F"/>
    <w:rsid w:val="00785F76"/>
    <w:rsid w:val="007878C8"/>
    <w:rsid w:val="007A23D1"/>
    <w:rsid w:val="007A260F"/>
    <w:rsid w:val="007A28EA"/>
    <w:rsid w:val="007A3F47"/>
    <w:rsid w:val="007C0DFE"/>
    <w:rsid w:val="007C2680"/>
    <w:rsid w:val="007D01A3"/>
    <w:rsid w:val="007E1414"/>
    <w:rsid w:val="007E41E1"/>
    <w:rsid w:val="007F171C"/>
    <w:rsid w:val="007F6B4D"/>
    <w:rsid w:val="00801DF2"/>
    <w:rsid w:val="00803725"/>
    <w:rsid w:val="00811F4B"/>
    <w:rsid w:val="008238FB"/>
    <w:rsid w:val="0083347F"/>
    <w:rsid w:val="00836D9F"/>
    <w:rsid w:val="008404F5"/>
    <w:rsid w:val="00840A90"/>
    <w:rsid w:val="008470AA"/>
    <w:rsid w:val="008471C4"/>
    <w:rsid w:val="008614C6"/>
    <w:rsid w:val="00865A7E"/>
    <w:rsid w:val="00865E47"/>
    <w:rsid w:val="00873E61"/>
    <w:rsid w:val="0088652F"/>
    <w:rsid w:val="008950FA"/>
    <w:rsid w:val="008A15E2"/>
    <w:rsid w:val="008A6093"/>
    <w:rsid w:val="008C1291"/>
    <w:rsid w:val="008C4DFE"/>
    <w:rsid w:val="008C745E"/>
    <w:rsid w:val="008D0DBE"/>
    <w:rsid w:val="008D2C38"/>
    <w:rsid w:val="008D31D8"/>
    <w:rsid w:val="008E0E57"/>
    <w:rsid w:val="008E17EB"/>
    <w:rsid w:val="00906E8E"/>
    <w:rsid w:val="00913117"/>
    <w:rsid w:val="009232B5"/>
    <w:rsid w:val="00925397"/>
    <w:rsid w:val="009310B2"/>
    <w:rsid w:val="009417A4"/>
    <w:rsid w:val="00952F3F"/>
    <w:rsid w:val="009555CE"/>
    <w:rsid w:val="0097557E"/>
    <w:rsid w:val="00980B8D"/>
    <w:rsid w:val="00996824"/>
    <w:rsid w:val="009A08DC"/>
    <w:rsid w:val="009B6874"/>
    <w:rsid w:val="009C405A"/>
    <w:rsid w:val="009E758B"/>
    <w:rsid w:val="009F0DD8"/>
    <w:rsid w:val="009F353E"/>
    <w:rsid w:val="00A01901"/>
    <w:rsid w:val="00A01E6C"/>
    <w:rsid w:val="00A12D5A"/>
    <w:rsid w:val="00A22B65"/>
    <w:rsid w:val="00A3128D"/>
    <w:rsid w:val="00A330FC"/>
    <w:rsid w:val="00A43BD8"/>
    <w:rsid w:val="00A60CC4"/>
    <w:rsid w:val="00A73E7A"/>
    <w:rsid w:val="00A806D2"/>
    <w:rsid w:val="00A80809"/>
    <w:rsid w:val="00A8393B"/>
    <w:rsid w:val="00A843AA"/>
    <w:rsid w:val="00A9127E"/>
    <w:rsid w:val="00AA4A31"/>
    <w:rsid w:val="00AB341C"/>
    <w:rsid w:val="00AB391F"/>
    <w:rsid w:val="00AB474D"/>
    <w:rsid w:val="00AB6AA7"/>
    <w:rsid w:val="00AC5DA1"/>
    <w:rsid w:val="00AD116C"/>
    <w:rsid w:val="00AE495F"/>
    <w:rsid w:val="00AF20FA"/>
    <w:rsid w:val="00AF6B7C"/>
    <w:rsid w:val="00B054E7"/>
    <w:rsid w:val="00B06899"/>
    <w:rsid w:val="00B1168C"/>
    <w:rsid w:val="00B152BC"/>
    <w:rsid w:val="00B17F87"/>
    <w:rsid w:val="00B21C47"/>
    <w:rsid w:val="00B22FC5"/>
    <w:rsid w:val="00B236ED"/>
    <w:rsid w:val="00B265DE"/>
    <w:rsid w:val="00B328AB"/>
    <w:rsid w:val="00B32C08"/>
    <w:rsid w:val="00B44C46"/>
    <w:rsid w:val="00B45A93"/>
    <w:rsid w:val="00B52708"/>
    <w:rsid w:val="00B5345F"/>
    <w:rsid w:val="00B632B0"/>
    <w:rsid w:val="00B72ED3"/>
    <w:rsid w:val="00B82E24"/>
    <w:rsid w:val="00B84257"/>
    <w:rsid w:val="00B901BF"/>
    <w:rsid w:val="00B923C8"/>
    <w:rsid w:val="00BA7D16"/>
    <w:rsid w:val="00BB07A9"/>
    <w:rsid w:val="00BB2A3A"/>
    <w:rsid w:val="00BC7C59"/>
    <w:rsid w:val="00BD4087"/>
    <w:rsid w:val="00BE2A54"/>
    <w:rsid w:val="00BE5A4C"/>
    <w:rsid w:val="00BE6E69"/>
    <w:rsid w:val="00BF0E24"/>
    <w:rsid w:val="00C26D94"/>
    <w:rsid w:val="00C433D2"/>
    <w:rsid w:val="00C457F1"/>
    <w:rsid w:val="00C506C5"/>
    <w:rsid w:val="00C50C4E"/>
    <w:rsid w:val="00C522AC"/>
    <w:rsid w:val="00C67B4E"/>
    <w:rsid w:val="00C76D4B"/>
    <w:rsid w:val="00C87B07"/>
    <w:rsid w:val="00C94BE8"/>
    <w:rsid w:val="00CB4620"/>
    <w:rsid w:val="00CD4890"/>
    <w:rsid w:val="00CD786E"/>
    <w:rsid w:val="00CE4A3C"/>
    <w:rsid w:val="00CF1826"/>
    <w:rsid w:val="00D04C95"/>
    <w:rsid w:val="00D0584D"/>
    <w:rsid w:val="00D10C49"/>
    <w:rsid w:val="00D1346A"/>
    <w:rsid w:val="00D153A9"/>
    <w:rsid w:val="00D15CB0"/>
    <w:rsid w:val="00D21070"/>
    <w:rsid w:val="00D336E3"/>
    <w:rsid w:val="00D42B8A"/>
    <w:rsid w:val="00D615CA"/>
    <w:rsid w:val="00D65E27"/>
    <w:rsid w:val="00D6679C"/>
    <w:rsid w:val="00D85921"/>
    <w:rsid w:val="00DA1CD5"/>
    <w:rsid w:val="00DA7D2B"/>
    <w:rsid w:val="00DC5B98"/>
    <w:rsid w:val="00DD1422"/>
    <w:rsid w:val="00DD355F"/>
    <w:rsid w:val="00DD3855"/>
    <w:rsid w:val="00DD7CD7"/>
    <w:rsid w:val="00DE4E64"/>
    <w:rsid w:val="00DE67C3"/>
    <w:rsid w:val="00DF31B8"/>
    <w:rsid w:val="00DF6E48"/>
    <w:rsid w:val="00DF7758"/>
    <w:rsid w:val="00E041B1"/>
    <w:rsid w:val="00E06DFD"/>
    <w:rsid w:val="00E1077A"/>
    <w:rsid w:val="00E15194"/>
    <w:rsid w:val="00E1784E"/>
    <w:rsid w:val="00E24FBE"/>
    <w:rsid w:val="00E34F19"/>
    <w:rsid w:val="00E35508"/>
    <w:rsid w:val="00E35DD0"/>
    <w:rsid w:val="00E42BF1"/>
    <w:rsid w:val="00E45516"/>
    <w:rsid w:val="00E4636B"/>
    <w:rsid w:val="00E52254"/>
    <w:rsid w:val="00E60BB1"/>
    <w:rsid w:val="00E73CE7"/>
    <w:rsid w:val="00E75254"/>
    <w:rsid w:val="00E76D7B"/>
    <w:rsid w:val="00E853FE"/>
    <w:rsid w:val="00E8673E"/>
    <w:rsid w:val="00EA47D4"/>
    <w:rsid w:val="00EC08BA"/>
    <w:rsid w:val="00EC2793"/>
    <w:rsid w:val="00EC3350"/>
    <w:rsid w:val="00ED650B"/>
    <w:rsid w:val="00EE3482"/>
    <w:rsid w:val="00EE62E9"/>
    <w:rsid w:val="00EF280A"/>
    <w:rsid w:val="00EF3C13"/>
    <w:rsid w:val="00F004A8"/>
    <w:rsid w:val="00F02D92"/>
    <w:rsid w:val="00F06FCA"/>
    <w:rsid w:val="00F07D6E"/>
    <w:rsid w:val="00F10F31"/>
    <w:rsid w:val="00F25420"/>
    <w:rsid w:val="00F30302"/>
    <w:rsid w:val="00F34BD6"/>
    <w:rsid w:val="00F35695"/>
    <w:rsid w:val="00F359BB"/>
    <w:rsid w:val="00F379B7"/>
    <w:rsid w:val="00F42C64"/>
    <w:rsid w:val="00F45253"/>
    <w:rsid w:val="00F50206"/>
    <w:rsid w:val="00F50722"/>
    <w:rsid w:val="00F67816"/>
    <w:rsid w:val="00F84AEF"/>
    <w:rsid w:val="00F94C49"/>
    <w:rsid w:val="00FA2A91"/>
    <w:rsid w:val="00FB3870"/>
    <w:rsid w:val="00FB599E"/>
    <w:rsid w:val="00FC6F8F"/>
    <w:rsid w:val="00FD0DDD"/>
    <w:rsid w:val="00FD24E4"/>
    <w:rsid w:val="00FE01A3"/>
    <w:rsid w:val="00FE41BF"/>
    <w:rsid w:val="00FF5625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EDB3C"/>
  <w15:docId w15:val="{9FF84DC8-A54F-49E8-902E-EF05405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Std" w:eastAsiaTheme="minorHAnsi" w:hAnsi="HelveticaNeueLT Std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087"/>
    <w:rPr>
      <w:rFonts w:ascii="Myriad Pro" w:hAnsi="Myria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C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D1"/>
  </w:style>
  <w:style w:type="paragraph" w:styleId="Footer">
    <w:name w:val="footer"/>
    <w:basedOn w:val="Normal"/>
    <w:link w:val="Foot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D1"/>
  </w:style>
  <w:style w:type="paragraph" w:styleId="ListParagraph">
    <w:name w:val="List Paragraph"/>
    <w:basedOn w:val="Normal"/>
    <w:uiPriority w:val="34"/>
    <w:qFormat/>
    <w:rsid w:val="001C7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6B"/>
    <w:rPr>
      <w:rFonts w:ascii="Tahoma" w:hAnsi="Tahoma" w:cs="Tahoma"/>
      <w:sz w:val="16"/>
      <w:szCs w:val="16"/>
    </w:rPr>
  </w:style>
  <w:style w:type="paragraph" w:customStyle="1" w:styleId="Codelisting">
    <w:name w:val="Code listing"/>
    <w:basedOn w:val="Normal"/>
    <w:rsid w:val="00EA47D4"/>
    <w:pPr>
      <w:tabs>
        <w:tab w:val="left" w:pos="1026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32"/>
      <w:szCs w:val="20"/>
    </w:rPr>
  </w:style>
  <w:style w:type="paragraph" w:customStyle="1" w:styleId="Figureheading1">
    <w:name w:val="Figure heading 1"/>
    <w:basedOn w:val="Normal"/>
    <w:next w:val="Normal"/>
    <w:rsid w:val="00D21070"/>
    <w:pPr>
      <w:pageBreakBefore/>
      <w:spacing w:after="120" w:line="240" w:lineRule="auto"/>
      <w:outlineLvl w:val="0"/>
    </w:pPr>
    <w:rPr>
      <w:rFonts w:ascii="Arial" w:eastAsia="Times New Roman" w:hAnsi="Arial" w:cs="Times New Roman"/>
      <w:b/>
      <w:color w:val="0000FF"/>
      <w:sz w:val="48"/>
      <w:szCs w:val="20"/>
    </w:rPr>
  </w:style>
  <w:style w:type="paragraph" w:customStyle="1" w:styleId="Codeexample">
    <w:name w:val="Code example"/>
    <w:basedOn w:val="Normal"/>
    <w:rsid w:val="00D21070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character" w:styleId="Hyperlink">
    <w:name w:val="Hyperlink"/>
    <w:basedOn w:val="DefaultParagraphFont"/>
    <w:unhideWhenUsed/>
    <w:rsid w:val="00FB599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28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C7E01"/>
    <w:pPr>
      <w:autoSpaceDE w:val="0"/>
      <w:autoSpaceDN w:val="0"/>
      <w:adjustRightInd w:val="0"/>
      <w:spacing w:after="0" w:line="240" w:lineRule="auto"/>
    </w:pPr>
    <w:rPr>
      <w:rFonts w:cs="HelveticaNeueLT St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2CBF"/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75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2CBF"/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table" w:styleId="MediumList1-Accent1">
    <w:name w:val="Medium List 1 Accent 1"/>
    <w:aliases w:val="USC Medium List 1 - Accent 1"/>
    <w:basedOn w:val="TableNormal"/>
    <w:uiPriority w:val="65"/>
    <w:rsid w:val="00225742"/>
    <w:pPr>
      <w:spacing w:after="0" w:line="240" w:lineRule="auto"/>
    </w:pPr>
    <w:rPr>
      <w:rFonts w:asciiTheme="minorHAnsi" w:hAnsiTheme="minorHAns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/>
        </w:tcBorders>
      </w:tcPr>
    </w:tblStylePr>
    <w:tblStylePr w:type="lastRow">
      <w:rPr>
        <w:b/>
        <w:bCs/>
        <w:color w:val="990000"/>
      </w:rPr>
      <w:tblPr/>
      <w:tcPr>
        <w:tcBorders>
          <w:top w:val="single" w:sz="8" w:space="0" w:color="990000"/>
          <w:bottom w:val="single" w:sz="8" w:space="0" w:color="99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FFC5C5"/>
      </w:tcPr>
    </w:tblStylePr>
    <w:tblStylePr w:type="band1Horz">
      <w:tblPr/>
      <w:tcPr>
        <w:shd w:val="clear" w:color="auto" w:fill="FFC5C5"/>
      </w:tcPr>
    </w:tblStylePr>
  </w:style>
  <w:style w:type="character" w:customStyle="1" w:styleId="Code">
    <w:name w:val="Code"/>
    <w:basedOn w:val="DefaultParagraphFont"/>
    <w:uiPriority w:val="1"/>
    <w:qFormat/>
    <w:rsid w:val="00225742"/>
    <w:rPr>
      <w:rFonts w:ascii="Consolas" w:hAnsi="Consolas"/>
      <w:b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2257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5742"/>
    <w:rPr>
      <w:rFonts w:asciiTheme="majorHAnsi" w:eastAsiaTheme="majorEastAsia" w:hAnsiTheme="majorHAnsi" w:cstheme="majorBidi"/>
      <w:color w:val="6C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25742"/>
    <w:rPr>
      <w:i/>
      <w:iCs/>
      <w:color w:val="990000"/>
    </w:rPr>
  </w:style>
  <w:style w:type="character" w:styleId="IntenseReference">
    <w:name w:val="Intense Reference"/>
    <w:basedOn w:val="DefaultParagraphFont"/>
    <w:uiPriority w:val="32"/>
    <w:qFormat/>
    <w:rsid w:val="00225742"/>
    <w:rPr>
      <w:b/>
      <w:bCs/>
      <w:smallCaps/>
      <w:color w:val="9900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42"/>
    <w:pPr>
      <w:pBdr>
        <w:top w:val="single" w:sz="4" w:space="10" w:color="990000"/>
        <w:bottom w:val="single" w:sz="4" w:space="10" w:color="990000"/>
      </w:pBdr>
      <w:spacing w:before="360" w:after="360"/>
      <w:ind w:left="864" w:right="864"/>
      <w:jc w:val="center"/>
    </w:pPr>
    <w:rPr>
      <w:i/>
      <w:iCs/>
      <w:color w:val="99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42"/>
    <w:rPr>
      <w:rFonts w:ascii="Myriad Pro" w:hAnsi="Myriad Pro"/>
      <w:i/>
      <w:iCs/>
      <w:color w:val="99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D0D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A0988"/>
    <w:pPr>
      <w:spacing w:after="0" w:line="240" w:lineRule="auto"/>
    </w:pPr>
    <w:rPr>
      <w:rFonts w:ascii="Myriad Pro" w:hAnsi="Myria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3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4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4C8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4C8"/>
    <w:rPr>
      <w:rFonts w:ascii="Myriad Pro" w:hAnsi="Myriad Pro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4087"/>
    <w:rPr>
      <w:b/>
      <w:bCs/>
    </w:rPr>
  </w:style>
  <w:style w:type="paragraph" w:customStyle="1" w:styleId="img">
    <w:name w:val="img"/>
    <w:basedOn w:val="Normal"/>
    <w:rsid w:val="00BD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FirstParagraph">
    <w:name w:val="First Paragraph"/>
    <w:basedOn w:val="BodyText"/>
    <w:next w:val="BodyText"/>
    <w:qFormat/>
    <w:rsid w:val="00BF0E24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F0E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0E24"/>
    <w:rPr>
      <w:rFonts w:ascii="Myriad Pro" w:hAnsi="Myriad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6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9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usc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3CD12-7735-4F96-A23C-AEC09AE0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R P</cp:lastModifiedBy>
  <cp:revision>4</cp:revision>
  <cp:lastPrinted>2018-01-07T20:33:00Z</cp:lastPrinted>
  <dcterms:created xsi:type="dcterms:W3CDTF">2019-10-24T00:04:00Z</dcterms:created>
  <dcterms:modified xsi:type="dcterms:W3CDTF">2019-10-24T00:22:00Z</dcterms:modified>
</cp:coreProperties>
</file>