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7E5" w:rsidRPr="009502A4" w:rsidRDefault="003776ED" w:rsidP="009502A4">
      <w:pPr>
        <w:jc w:val="center"/>
        <w:rPr>
          <w:b/>
          <w:sz w:val="28"/>
          <w:szCs w:val="28"/>
          <w:lang w:val="ru-RU"/>
        </w:rPr>
      </w:pPr>
      <w:r w:rsidRPr="009502A4">
        <w:rPr>
          <w:b/>
          <w:sz w:val="28"/>
          <w:szCs w:val="28"/>
          <w:lang w:val="ru-RU"/>
        </w:rPr>
        <w:t>Лабораторная работа №5</w:t>
      </w:r>
    </w:p>
    <w:p w:rsidR="003776ED" w:rsidRPr="009502A4" w:rsidRDefault="003776ED" w:rsidP="009502A4">
      <w:pPr>
        <w:jc w:val="center"/>
        <w:rPr>
          <w:i/>
          <w:lang w:val="ru-RU"/>
        </w:rPr>
      </w:pPr>
      <w:r w:rsidRPr="009502A4">
        <w:rPr>
          <w:i/>
          <w:lang w:val="ru-RU"/>
        </w:rPr>
        <w:t xml:space="preserve">Создание и использование </w:t>
      </w:r>
      <w:r w:rsidRPr="009502A4">
        <w:rPr>
          <w:i/>
        </w:rPr>
        <w:t>DLL</w:t>
      </w:r>
    </w:p>
    <w:p w:rsidR="003776ED" w:rsidRDefault="003776ED" w:rsidP="009502A4">
      <w:pPr>
        <w:jc w:val="both"/>
        <w:rPr>
          <w:lang w:val="ru-RU"/>
        </w:rPr>
      </w:pPr>
      <w:r>
        <w:rPr>
          <w:lang w:val="ru-RU"/>
        </w:rPr>
        <w:t xml:space="preserve">Разработать консольное приложение, расширяемое за счет плагинов. Каждый плагин представляет собой </w:t>
      </w:r>
      <w:r>
        <w:t>DLL</w:t>
      </w:r>
      <w:r w:rsidRPr="003776ED">
        <w:rPr>
          <w:lang w:val="ru-RU"/>
        </w:rPr>
        <w:t xml:space="preserve"> </w:t>
      </w:r>
      <w:r>
        <w:rPr>
          <w:lang w:val="ru-RU"/>
        </w:rPr>
        <w:t>и должен экспортировать следующие функции</w:t>
      </w:r>
      <w:r w:rsidR="00DC6943">
        <w:rPr>
          <w:lang w:val="ru-RU"/>
        </w:rPr>
        <w:t>:</w:t>
      </w:r>
    </w:p>
    <w:p w:rsidR="003776ED" w:rsidRPr="00287F1D" w:rsidRDefault="009438B1" w:rsidP="009502A4">
      <w:pPr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BOOLEAN</w:t>
      </w:r>
      <w:r w:rsidR="003776ED" w:rsidRPr="009502A4">
        <w:rPr>
          <w:rFonts w:ascii="Courier New" w:hAnsi="Courier New" w:cs="Courier New"/>
          <w:sz w:val="16"/>
          <w:szCs w:val="16"/>
        </w:rPr>
        <w:t xml:space="preserve"> GetAuthor(LPSTR buffer, DWORD dwBufferSize, DWORD* pdwBytesWritten);</w:t>
      </w:r>
      <w:r w:rsidR="00287F1D">
        <w:rPr>
          <w:rFonts w:ascii="Courier New" w:hAnsi="Courier New" w:cs="Courier New"/>
          <w:sz w:val="16"/>
          <w:szCs w:val="16"/>
        </w:rPr>
        <w:t xml:space="preserve"> </w:t>
      </w:r>
      <w:r w:rsidR="00287F1D" w:rsidRPr="00287F1D">
        <w:rPr>
          <w:rFonts w:ascii="Courier New" w:hAnsi="Courier New" w:cs="Courier New"/>
          <w:sz w:val="16"/>
          <w:szCs w:val="16"/>
        </w:rPr>
        <w:t xml:space="preserve">// </w:t>
      </w:r>
      <w:r w:rsidR="00287F1D">
        <w:rPr>
          <w:rFonts w:ascii="Courier New" w:hAnsi="Courier New" w:cs="Courier New"/>
          <w:sz w:val="16"/>
          <w:szCs w:val="16"/>
          <w:lang w:val="ru-RU"/>
        </w:rPr>
        <w:t>автор</w:t>
      </w:r>
      <w:r w:rsidR="00287F1D" w:rsidRPr="00287F1D">
        <w:rPr>
          <w:rFonts w:ascii="Courier New" w:hAnsi="Courier New" w:cs="Courier New"/>
          <w:sz w:val="16"/>
          <w:szCs w:val="16"/>
        </w:rPr>
        <w:t xml:space="preserve"> </w:t>
      </w:r>
      <w:r w:rsidR="00287F1D">
        <w:rPr>
          <w:rFonts w:ascii="Courier New" w:hAnsi="Courier New" w:cs="Courier New"/>
          <w:sz w:val="16"/>
          <w:szCs w:val="16"/>
          <w:lang w:val="ru-RU"/>
        </w:rPr>
        <w:t>плагина</w:t>
      </w:r>
    </w:p>
    <w:p w:rsidR="00DC6943" w:rsidRPr="00287F1D" w:rsidRDefault="009438B1" w:rsidP="009502A4">
      <w:pPr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BOOLEAN</w:t>
      </w:r>
      <w:r w:rsidRPr="009502A4">
        <w:rPr>
          <w:rFonts w:ascii="Courier New" w:hAnsi="Courier New" w:cs="Courier New"/>
          <w:sz w:val="16"/>
          <w:szCs w:val="16"/>
        </w:rPr>
        <w:t xml:space="preserve"> </w:t>
      </w:r>
      <w:r w:rsidR="00DC6943" w:rsidRPr="009502A4">
        <w:rPr>
          <w:rFonts w:ascii="Courier New" w:hAnsi="Courier New" w:cs="Courier New"/>
          <w:sz w:val="16"/>
          <w:szCs w:val="16"/>
        </w:rPr>
        <w:t>GetDescription(LPSTR buffer, DWORD dwBufferSize, DWORD* pdwBytesWritten);</w:t>
      </w:r>
      <w:r w:rsidR="00287F1D">
        <w:rPr>
          <w:rFonts w:ascii="Courier New" w:hAnsi="Courier New" w:cs="Courier New"/>
          <w:sz w:val="16"/>
          <w:szCs w:val="16"/>
        </w:rPr>
        <w:t xml:space="preserve"> // </w:t>
      </w:r>
      <w:r w:rsidR="00287F1D">
        <w:rPr>
          <w:rFonts w:ascii="Courier New" w:hAnsi="Courier New" w:cs="Courier New"/>
          <w:sz w:val="16"/>
          <w:szCs w:val="16"/>
          <w:lang w:val="ru-RU"/>
        </w:rPr>
        <w:t>описание</w:t>
      </w:r>
      <w:r w:rsidR="00287F1D" w:rsidRPr="00287F1D">
        <w:rPr>
          <w:rFonts w:ascii="Courier New" w:hAnsi="Courier New" w:cs="Courier New"/>
          <w:sz w:val="16"/>
          <w:szCs w:val="16"/>
        </w:rPr>
        <w:t xml:space="preserve"> </w:t>
      </w:r>
      <w:r w:rsidR="00287F1D">
        <w:rPr>
          <w:rFonts w:ascii="Courier New" w:hAnsi="Courier New" w:cs="Courier New"/>
          <w:sz w:val="16"/>
          <w:szCs w:val="16"/>
          <w:lang w:val="ru-RU"/>
        </w:rPr>
        <w:t>плагина</w:t>
      </w:r>
    </w:p>
    <w:p w:rsidR="003776ED" w:rsidRPr="00287F1D" w:rsidRDefault="009438B1" w:rsidP="009502A4">
      <w:pPr>
        <w:ind w:left="720"/>
        <w:jc w:val="both"/>
        <w:rPr>
          <w:lang w:val="ru-RU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3776ED" w:rsidRPr="00287F1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3776ED" w:rsidRPr="009502A4">
        <w:rPr>
          <w:rFonts w:ascii="Courier New" w:hAnsi="Courier New" w:cs="Courier New"/>
          <w:sz w:val="16"/>
          <w:szCs w:val="16"/>
        </w:rPr>
        <w:t>Execute</w:t>
      </w:r>
      <w:r w:rsidR="003776ED" w:rsidRPr="00287F1D">
        <w:rPr>
          <w:rFonts w:ascii="Courier New" w:hAnsi="Courier New" w:cs="Courier New"/>
          <w:sz w:val="16"/>
          <w:szCs w:val="16"/>
          <w:lang w:val="ru-RU"/>
        </w:rPr>
        <w:t>()</w:t>
      </w:r>
      <w:r w:rsidR="00DC6943" w:rsidRPr="00287F1D">
        <w:rPr>
          <w:rFonts w:ascii="Courier New" w:hAnsi="Courier New" w:cs="Courier New"/>
          <w:sz w:val="16"/>
          <w:szCs w:val="16"/>
          <w:lang w:val="ru-RU"/>
        </w:rPr>
        <w:t>;</w:t>
      </w:r>
      <w:r w:rsidR="00287F1D" w:rsidRPr="00287F1D">
        <w:rPr>
          <w:rFonts w:ascii="Courier New" w:hAnsi="Courier New" w:cs="Courier New"/>
          <w:sz w:val="16"/>
          <w:szCs w:val="16"/>
          <w:lang w:val="ru-RU"/>
        </w:rPr>
        <w:t xml:space="preserve"> // </w:t>
      </w:r>
      <w:r w:rsidR="00287F1D">
        <w:rPr>
          <w:rFonts w:ascii="Courier New" w:hAnsi="Courier New" w:cs="Courier New"/>
          <w:sz w:val="16"/>
          <w:szCs w:val="16"/>
          <w:lang w:val="ru-RU"/>
        </w:rPr>
        <w:t xml:space="preserve">произвольное действие. Желательно вывод какой-нибудь системной информации, например число разделов на жестком диске, количество и тип процессоров, присутствуют ли в системе </w:t>
      </w:r>
      <w:r w:rsidR="00287F1D">
        <w:rPr>
          <w:rFonts w:ascii="Courier New" w:hAnsi="Courier New" w:cs="Courier New"/>
          <w:sz w:val="16"/>
          <w:szCs w:val="16"/>
        </w:rPr>
        <w:t>cd</w:t>
      </w:r>
      <w:r w:rsidR="00287F1D" w:rsidRPr="00287F1D">
        <w:rPr>
          <w:rFonts w:ascii="Courier New" w:hAnsi="Courier New" w:cs="Courier New"/>
          <w:sz w:val="16"/>
          <w:szCs w:val="16"/>
          <w:lang w:val="ru-RU"/>
        </w:rPr>
        <w:t>/</w:t>
      </w:r>
      <w:r w:rsidR="00287F1D">
        <w:rPr>
          <w:rFonts w:ascii="Courier New" w:hAnsi="Courier New" w:cs="Courier New"/>
          <w:sz w:val="16"/>
          <w:szCs w:val="16"/>
        </w:rPr>
        <w:t>dvd</w:t>
      </w:r>
      <w:r w:rsidR="00287F1D" w:rsidRPr="00287F1D">
        <w:rPr>
          <w:rFonts w:ascii="Courier New" w:hAnsi="Courier New" w:cs="Courier New"/>
          <w:sz w:val="16"/>
          <w:szCs w:val="16"/>
          <w:lang w:val="ru-RU"/>
        </w:rPr>
        <w:t xml:space="preserve"> …</w:t>
      </w:r>
    </w:p>
    <w:p w:rsidR="00DC6943" w:rsidRPr="009502A4" w:rsidRDefault="00DC6943" w:rsidP="009502A4">
      <w:pPr>
        <w:jc w:val="both"/>
        <w:rPr>
          <w:lang w:val="ru-RU"/>
        </w:rPr>
      </w:pPr>
      <w:r>
        <w:rPr>
          <w:lang w:val="ru-RU"/>
        </w:rPr>
        <w:t xml:space="preserve">Функции экспортируются из библиотеки по соглашению </w:t>
      </w:r>
      <w:r>
        <w:t>stdcall</w:t>
      </w:r>
      <w:r>
        <w:rPr>
          <w:lang w:val="ru-RU"/>
        </w:rPr>
        <w:t>.</w:t>
      </w:r>
      <w:r w:rsidR="009502A4">
        <w:rPr>
          <w:lang w:val="ru-RU"/>
        </w:rPr>
        <w:t xml:space="preserve"> Плагины находятся в каталоге </w:t>
      </w:r>
      <w:r w:rsidR="009502A4">
        <w:t>Plugins</w:t>
      </w:r>
      <w:r w:rsidR="009502A4" w:rsidRPr="009502A4">
        <w:rPr>
          <w:lang w:val="ru-RU"/>
        </w:rPr>
        <w:t xml:space="preserve">, </w:t>
      </w:r>
      <w:r w:rsidR="009502A4">
        <w:rPr>
          <w:lang w:val="ru-RU"/>
        </w:rPr>
        <w:t>расположенном в каталоге с программой</w:t>
      </w:r>
      <w:bookmarkStart w:id="0" w:name="_GoBack"/>
      <w:bookmarkEnd w:id="0"/>
    </w:p>
    <w:p w:rsidR="00DC6943" w:rsidRDefault="00DC6943" w:rsidP="009502A4">
      <w:pPr>
        <w:jc w:val="both"/>
        <w:rPr>
          <w:lang w:val="ru-RU"/>
        </w:rPr>
      </w:pPr>
      <w:r>
        <w:rPr>
          <w:lang w:val="ru-RU"/>
        </w:rPr>
        <w:t>Главное приложение должно предоставлять пользователю следующее меню:</w:t>
      </w:r>
    </w:p>
    <w:p w:rsidR="00DC6943" w:rsidRDefault="00DC6943" w:rsidP="009502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Загрузить плагины.</w:t>
      </w:r>
    </w:p>
    <w:p w:rsidR="00DC6943" w:rsidRDefault="00DC6943" w:rsidP="009502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Выгрузить плагины.</w:t>
      </w:r>
    </w:p>
    <w:p w:rsidR="00DC6943" w:rsidRDefault="00DC6943" w:rsidP="009502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Показать на экране список плагинов</w:t>
      </w:r>
      <w:r w:rsidRPr="00DC6943">
        <w:rPr>
          <w:lang w:val="ru-RU"/>
        </w:rPr>
        <w:t>. (</w:t>
      </w:r>
      <w:r>
        <w:rPr>
          <w:lang w:val="ru-RU"/>
        </w:rPr>
        <w:t>просто имена модулей</w:t>
      </w:r>
      <w:r w:rsidRPr="00DC6943">
        <w:rPr>
          <w:lang w:val="ru-RU"/>
        </w:rPr>
        <w:t>)</w:t>
      </w:r>
      <w:r>
        <w:rPr>
          <w:lang w:val="ru-RU"/>
        </w:rPr>
        <w:t>.</w:t>
      </w:r>
    </w:p>
    <w:p w:rsidR="00DC6943" w:rsidRDefault="00DC6943" w:rsidP="009502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Показать информацию о каждом плагине (включая имя модуля, автора, описание).</w:t>
      </w:r>
    </w:p>
    <w:p w:rsidR="00DC6943" w:rsidRDefault="00DC6943" w:rsidP="009502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Выполнить действие, предоставляемое плагином.</w:t>
      </w:r>
    </w:p>
    <w:p w:rsidR="00DC6943" w:rsidRDefault="00DC6943" w:rsidP="009502A4">
      <w:pPr>
        <w:jc w:val="both"/>
        <w:rPr>
          <w:lang w:val="ru-RU"/>
        </w:rPr>
      </w:pPr>
      <w:r>
        <w:rPr>
          <w:lang w:val="ru-RU"/>
        </w:rPr>
        <w:t>Разработать не менее двух плагинов.</w:t>
      </w:r>
    </w:p>
    <w:p w:rsidR="00DC6943" w:rsidRDefault="00DC6943" w:rsidP="009502A4">
      <w:pPr>
        <w:jc w:val="both"/>
        <w:rPr>
          <w:lang w:val="ru-RU"/>
        </w:rPr>
      </w:pPr>
      <w:r>
        <w:rPr>
          <w:lang w:val="ru-RU"/>
        </w:rPr>
        <w:t>Вынести часть функционала приложения в отдельную библиотеку с неявным связыванием.</w:t>
      </w:r>
    </w:p>
    <w:p w:rsidR="00DC6943" w:rsidRDefault="00DC6943" w:rsidP="009502A4">
      <w:pPr>
        <w:jc w:val="both"/>
      </w:pPr>
      <w:r w:rsidRPr="009502A4">
        <w:rPr>
          <w:b/>
          <w:lang w:val="ru-RU"/>
        </w:rPr>
        <w:t>Дополнительное задание</w:t>
      </w:r>
      <w:r>
        <w:rPr>
          <w:lang w:val="ru-RU"/>
        </w:rPr>
        <w:t>: предусмотреть возможность локализации приложения (при старте пользователю предлагается выбрать язык приложения, достаточно сделать русский и английский)</w:t>
      </w:r>
    </w:p>
    <w:p w:rsidR="003530EA" w:rsidRDefault="003530EA" w:rsidP="009502A4">
      <w:pPr>
        <w:jc w:val="both"/>
      </w:pPr>
    </w:p>
    <w:p w:rsidR="003530EA" w:rsidRPr="003530EA" w:rsidRDefault="003530EA" w:rsidP="006A1D21">
      <w:pPr>
        <w:spacing w:line="240" w:lineRule="auto"/>
        <w:jc w:val="both"/>
        <w:rPr>
          <w:lang w:val="ru-RU"/>
        </w:rPr>
      </w:pPr>
      <w:r w:rsidRPr="004C6D6B">
        <w:rPr>
          <w:b/>
          <w:lang w:val="ru-RU"/>
        </w:rPr>
        <w:t>Оценивание</w:t>
      </w:r>
      <w:r w:rsidRPr="003530EA">
        <w:rPr>
          <w:lang w:val="ru-RU"/>
        </w:rPr>
        <w:t xml:space="preserve">    </w:t>
      </w:r>
      <w:r>
        <w:rPr>
          <w:lang w:val="ru-RU"/>
        </w:rPr>
        <w:t xml:space="preserve">           </w:t>
      </w:r>
    </w:p>
    <w:tbl>
      <w:tblPr>
        <w:tblStyle w:val="TableGrid"/>
        <w:tblW w:w="0" w:type="auto"/>
        <w:tblLook w:val="04A0"/>
      </w:tblPr>
      <w:tblGrid>
        <w:gridCol w:w="4952"/>
        <w:gridCol w:w="4953"/>
      </w:tblGrid>
      <w:tr w:rsidR="003530EA" w:rsidTr="003530EA">
        <w:tc>
          <w:tcPr>
            <w:tcW w:w="4952" w:type="dxa"/>
          </w:tcPr>
          <w:p w:rsidR="003530EA" w:rsidRDefault="003530EA" w:rsidP="003530EA">
            <w:pPr>
              <w:jc w:val="both"/>
              <w:rPr>
                <w:lang w:val="ru-RU"/>
              </w:rPr>
            </w:pPr>
            <w:r w:rsidRPr="003530EA">
              <w:rPr>
                <w:lang w:val="ru-RU"/>
              </w:rPr>
              <w:t>Приложение</w:t>
            </w:r>
          </w:p>
        </w:tc>
        <w:tc>
          <w:tcPr>
            <w:tcW w:w="4953" w:type="dxa"/>
          </w:tcPr>
          <w:p w:rsidR="003530EA" w:rsidRDefault="003530EA" w:rsidP="003530EA">
            <w:pPr>
              <w:jc w:val="both"/>
              <w:rPr>
                <w:lang w:val="ru-RU"/>
              </w:rPr>
            </w:pPr>
            <w:r w:rsidRPr="003530EA">
              <w:rPr>
                <w:lang w:val="ru-RU"/>
              </w:rPr>
              <w:t>2 (+1)</w:t>
            </w:r>
          </w:p>
        </w:tc>
      </w:tr>
      <w:tr w:rsidR="003530EA" w:rsidTr="003530EA">
        <w:tc>
          <w:tcPr>
            <w:tcW w:w="4952" w:type="dxa"/>
          </w:tcPr>
          <w:p w:rsidR="003530EA" w:rsidRDefault="003530EA" w:rsidP="003530EA">
            <w:pPr>
              <w:jc w:val="both"/>
              <w:rPr>
                <w:lang w:val="ru-RU"/>
              </w:rPr>
            </w:pPr>
            <w:r w:rsidRPr="003530EA">
              <w:rPr>
                <w:lang w:val="ru-RU"/>
              </w:rPr>
              <w:t>Плагин</w:t>
            </w:r>
            <w:r>
              <w:rPr>
                <w:lang w:val="ru-RU"/>
              </w:rPr>
              <w:t xml:space="preserve"> (х2)</w:t>
            </w:r>
          </w:p>
        </w:tc>
        <w:tc>
          <w:tcPr>
            <w:tcW w:w="4953" w:type="dxa"/>
          </w:tcPr>
          <w:p w:rsidR="003530EA" w:rsidRDefault="003530EA" w:rsidP="003530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 (+1)</w:t>
            </w:r>
          </w:p>
        </w:tc>
      </w:tr>
      <w:tr w:rsidR="003530EA" w:rsidTr="003530EA">
        <w:tc>
          <w:tcPr>
            <w:tcW w:w="4952" w:type="dxa"/>
          </w:tcPr>
          <w:p w:rsidR="003530EA" w:rsidRDefault="003530EA" w:rsidP="003530EA">
            <w:pPr>
              <w:jc w:val="both"/>
              <w:rPr>
                <w:lang w:val="ru-RU"/>
              </w:rPr>
            </w:pPr>
            <w:r w:rsidRPr="003530EA">
              <w:rPr>
                <w:lang w:val="ru-RU"/>
              </w:rPr>
              <w:t>статическая библиотека</w:t>
            </w:r>
          </w:p>
        </w:tc>
        <w:tc>
          <w:tcPr>
            <w:tcW w:w="4953" w:type="dxa"/>
          </w:tcPr>
          <w:p w:rsidR="003530EA" w:rsidRDefault="003530EA" w:rsidP="003530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530EA" w:rsidTr="003530EA">
        <w:tc>
          <w:tcPr>
            <w:tcW w:w="4952" w:type="dxa"/>
          </w:tcPr>
          <w:p w:rsidR="003530EA" w:rsidRDefault="003530EA" w:rsidP="003530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Библиотека с неявным связыванием</w:t>
            </w:r>
          </w:p>
        </w:tc>
        <w:tc>
          <w:tcPr>
            <w:tcW w:w="4953" w:type="dxa"/>
          </w:tcPr>
          <w:p w:rsidR="003530EA" w:rsidRDefault="003530EA" w:rsidP="003530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530EA" w:rsidTr="003530EA">
        <w:tc>
          <w:tcPr>
            <w:tcW w:w="4952" w:type="dxa"/>
          </w:tcPr>
          <w:p w:rsidR="003530EA" w:rsidRDefault="003530EA" w:rsidP="003530EA">
            <w:pPr>
              <w:jc w:val="both"/>
              <w:rPr>
                <w:lang w:val="ru-RU"/>
              </w:rPr>
            </w:pPr>
            <w:r w:rsidRPr="003530EA">
              <w:rPr>
                <w:lang w:val="ru-RU"/>
              </w:rPr>
              <w:t>локализация с использованием ресурсов библиотеки</w:t>
            </w:r>
          </w:p>
        </w:tc>
        <w:tc>
          <w:tcPr>
            <w:tcW w:w="4953" w:type="dxa"/>
          </w:tcPr>
          <w:p w:rsidR="003530EA" w:rsidRDefault="003530EA" w:rsidP="003530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3530EA" w:rsidRPr="003530EA" w:rsidRDefault="003530EA" w:rsidP="003530EA">
      <w:pPr>
        <w:jc w:val="both"/>
        <w:rPr>
          <w:lang w:val="ru-RU"/>
        </w:rPr>
      </w:pPr>
    </w:p>
    <w:sectPr w:rsidR="003530EA" w:rsidRPr="003530EA" w:rsidSect="009D2DD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5347A"/>
    <w:multiLevelType w:val="hybridMultilevel"/>
    <w:tmpl w:val="B7221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76ED"/>
    <w:rsid w:val="00287F1D"/>
    <w:rsid w:val="00336129"/>
    <w:rsid w:val="003530EA"/>
    <w:rsid w:val="003776ED"/>
    <w:rsid w:val="004C6D6B"/>
    <w:rsid w:val="006A1D21"/>
    <w:rsid w:val="00777DD6"/>
    <w:rsid w:val="009438B1"/>
    <w:rsid w:val="009502A4"/>
    <w:rsid w:val="009D2DD3"/>
    <w:rsid w:val="009D6BAF"/>
    <w:rsid w:val="00CE47E5"/>
    <w:rsid w:val="00DC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43"/>
    <w:pPr>
      <w:ind w:left="720"/>
      <w:contextualSpacing/>
    </w:pPr>
  </w:style>
  <w:style w:type="table" w:styleId="TableGrid">
    <w:name w:val="Table Grid"/>
    <w:basedOn w:val="TableNormal"/>
    <w:uiPriority w:val="59"/>
    <w:rsid w:val="00353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Golovach</dc:creator>
  <cp:lastModifiedBy>golovach</cp:lastModifiedBy>
  <cp:revision>6</cp:revision>
  <dcterms:created xsi:type="dcterms:W3CDTF">2012-04-05T07:22:00Z</dcterms:created>
  <dcterms:modified xsi:type="dcterms:W3CDTF">2014-04-19T11:22:00Z</dcterms:modified>
</cp:coreProperties>
</file>