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714B2F" w14:textId="77777777" w:rsidR="00B30EB6" w:rsidRDefault="00B30EB6" w:rsidP="00B30EB6">
      <w:pPr>
        <w:spacing w:line="300" w:lineRule="auto"/>
        <w:jc w:val="center"/>
        <w:rPr>
          <w:rFonts w:ascii="Arial" w:hAnsi="Arial"/>
          <w:spacing w:val="38"/>
          <w:sz w:val="24"/>
          <w:szCs w:val="24"/>
        </w:rPr>
      </w:pPr>
      <w:r>
        <w:rPr>
          <w:rFonts w:ascii="Arial" w:hAnsi="Arial" w:cs="Arial"/>
          <w:b/>
          <w:bCs/>
          <w:caps/>
          <w:spacing w:val="100"/>
          <w:sz w:val="36"/>
          <w:szCs w:val="36"/>
        </w:rPr>
        <w:t>Министерство образования Республики  Беларусь</w:t>
      </w:r>
    </w:p>
    <w:p w14:paraId="795E0F01" w14:textId="77777777" w:rsidR="00B30EB6" w:rsidRDefault="00B30EB6" w:rsidP="00B30EB6">
      <w:pPr>
        <w:widowControl w:val="0"/>
        <w:spacing w:line="240" w:lineRule="atLeast"/>
        <w:ind w:firstLine="357"/>
        <w:jc w:val="center"/>
        <w:rPr>
          <w:rFonts w:ascii="Arial" w:hAnsi="Arial"/>
          <w:spacing w:val="38"/>
          <w:sz w:val="24"/>
          <w:szCs w:val="24"/>
        </w:rPr>
      </w:pPr>
    </w:p>
    <w:p w14:paraId="28729DC3" w14:textId="77777777" w:rsidR="00B30EB6" w:rsidRDefault="00B30EB6" w:rsidP="00B30EB6">
      <w:pPr>
        <w:widowControl w:val="0"/>
        <w:spacing w:line="240" w:lineRule="atLeast"/>
        <w:jc w:val="center"/>
        <w:rPr>
          <w:rFonts w:ascii="Arial" w:hAnsi="Arial"/>
          <w:sz w:val="24"/>
          <w:szCs w:val="24"/>
        </w:rPr>
      </w:pPr>
      <w:r>
        <w:rPr>
          <w:rFonts w:ascii="Arial" w:hAnsi="Arial" w:cs="Arial"/>
          <w:b/>
          <w:bCs/>
          <w:smallCaps/>
          <w:spacing w:val="38"/>
          <w:sz w:val="28"/>
          <w:szCs w:val="28"/>
        </w:rPr>
        <w:t>БЕЛОРУССКИЙ  ГОСУДАРСТВЕННЫЙ  УНИВЕРСИТЕТ</w:t>
      </w:r>
    </w:p>
    <w:p w14:paraId="501B1A2E" w14:textId="77777777" w:rsidR="00B30EB6" w:rsidRDefault="00B30EB6" w:rsidP="00B30EB6">
      <w:pPr>
        <w:widowControl w:val="0"/>
        <w:spacing w:line="240" w:lineRule="atLeast"/>
        <w:ind w:firstLine="357"/>
        <w:jc w:val="center"/>
        <w:rPr>
          <w:rFonts w:ascii="Arial" w:hAnsi="Arial"/>
          <w:sz w:val="24"/>
          <w:szCs w:val="24"/>
        </w:rPr>
      </w:pPr>
    </w:p>
    <w:p w14:paraId="3AC83678" w14:textId="77777777" w:rsidR="00B30EB6" w:rsidRDefault="00B30EB6" w:rsidP="00B30EB6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pacing w:val="24"/>
          <w:sz w:val="28"/>
          <w:szCs w:val="28"/>
        </w:rPr>
        <w:t>Факультет прикладной математики и информатики</w:t>
      </w:r>
    </w:p>
    <w:p w14:paraId="2DDE78AE" w14:textId="77777777" w:rsidR="00B30EB6" w:rsidRDefault="00B30EB6" w:rsidP="00B30EB6">
      <w:pPr>
        <w:widowControl w:val="0"/>
        <w:spacing w:line="240" w:lineRule="atLeast"/>
        <w:ind w:firstLine="357"/>
        <w:jc w:val="center"/>
        <w:rPr>
          <w:rFonts w:ascii="Arial" w:hAnsi="Arial" w:cs="Arial"/>
          <w:b/>
          <w:bCs/>
          <w:sz w:val="24"/>
          <w:szCs w:val="24"/>
        </w:rPr>
      </w:pPr>
    </w:p>
    <w:p w14:paraId="4AC871F1" w14:textId="77777777" w:rsidR="00B30EB6" w:rsidRDefault="00B30EB6" w:rsidP="00B30EB6">
      <w:pPr>
        <w:widowControl w:val="0"/>
        <w:spacing w:line="240" w:lineRule="atLeast"/>
        <w:jc w:val="center"/>
        <w:rPr>
          <w:rFonts w:ascii="Arial" w:hAnsi="Arial"/>
        </w:rPr>
      </w:pPr>
    </w:p>
    <w:p w14:paraId="06C81660" w14:textId="77777777" w:rsidR="00B30EB6" w:rsidRDefault="00B30EB6" w:rsidP="00B30EB6">
      <w:pPr>
        <w:widowControl w:val="0"/>
        <w:spacing w:line="240" w:lineRule="atLeast"/>
        <w:ind w:firstLine="357"/>
        <w:jc w:val="center"/>
        <w:rPr>
          <w:rFonts w:ascii="Arial" w:hAnsi="Arial"/>
          <w:b/>
          <w:bCs/>
          <w:sz w:val="24"/>
          <w:szCs w:val="24"/>
        </w:rPr>
      </w:pPr>
    </w:p>
    <w:p w14:paraId="450F22F6" w14:textId="77777777" w:rsidR="00B30EB6" w:rsidRDefault="00B30EB6" w:rsidP="00B30EB6">
      <w:pPr>
        <w:widowControl w:val="0"/>
        <w:spacing w:line="240" w:lineRule="atLeast"/>
        <w:ind w:firstLine="357"/>
        <w:jc w:val="center"/>
        <w:rPr>
          <w:rFonts w:ascii="Arial" w:hAnsi="Arial"/>
          <w:b/>
          <w:bCs/>
          <w:sz w:val="24"/>
          <w:szCs w:val="24"/>
        </w:rPr>
      </w:pPr>
    </w:p>
    <w:p w14:paraId="70BD1925" w14:textId="77777777" w:rsidR="00B30EB6" w:rsidRDefault="00B30EB6" w:rsidP="00B30EB6">
      <w:pPr>
        <w:widowControl w:val="0"/>
        <w:spacing w:line="240" w:lineRule="atLeast"/>
        <w:ind w:firstLine="357"/>
        <w:jc w:val="center"/>
        <w:rPr>
          <w:rFonts w:ascii="Arial" w:hAnsi="Arial"/>
          <w:b/>
          <w:bCs/>
          <w:sz w:val="24"/>
          <w:szCs w:val="24"/>
        </w:rPr>
      </w:pPr>
    </w:p>
    <w:p w14:paraId="217AA238" w14:textId="77777777" w:rsidR="00B30EB6" w:rsidRDefault="00B30EB6" w:rsidP="00B30EB6">
      <w:pPr>
        <w:widowControl w:val="0"/>
        <w:spacing w:line="240" w:lineRule="atLeast"/>
        <w:ind w:firstLine="357"/>
        <w:jc w:val="center"/>
        <w:rPr>
          <w:rFonts w:ascii="Arial" w:hAnsi="Arial"/>
          <w:b/>
          <w:bCs/>
          <w:sz w:val="24"/>
          <w:szCs w:val="24"/>
        </w:rPr>
      </w:pPr>
    </w:p>
    <w:p w14:paraId="78AE08E5" w14:textId="77777777" w:rsidR="00B30EB6" w:rsidRDefault="00B30EB6" w:rsidP="00B30EB6">
      <w:pPr>
        <w:widowControl w:val="0"/>
        <w:spacing w:line="240" w:lineRule="atLeast"/>
        <w:ind w:firstLine="357"/>
        <w:jc w:val="center"/>
        <w:rPr>
          <w:rFonts w:ascii="Arial" w:hAnsi="Arial"/>
          <w:b/>
          <w:bCs/>
          <w:sz w:val="24"/>
          <w:szCs w:val="24"/>
        </w:rPr>
      </w:pPr>
    </w:p>
    <w:p w14:paraId="47982F21" w14:textId="77777777" w:rsidR="00B30EB6" w:rsidRDefault="00B30EB6" w:rsidP="00B30EB6">
      <w:pPr>
        <w:widowControl w:val="0"/>
        <w:spacing w:line="240" w:lineRule="atLeast"/>
        <w:ind w:firstLine="357"/>
        <w:jc w:val="center"/>
        <w:rPr>
          <w:rFonts w:ascii="Arial" w:hAnsi="Arial"/>
          <w:b/>
          <w:bCs/>
          <w:sz w:val="24"/>
          <w:szCs w:val="24"/>
        </w:rPr>
      </w:pPr>
    </w:p>
    <w:p w14:paraId="3454DB3B" w14:textId="3F8B6798" w:rsidR="00B30EB6" w:rsidRDefault="00447B56" w:rsidP="00B30EB6">
      <w:pPr>
        <w:pStyle w:val="7"/>
        <w:keepNext w:val="0"/>
        <w:widowControl w:val="0"/>
        <w:numPr>
          <w:ilvl w:val="6"/>
          <w:numId w:val="1"/>
        </w:numPr>
        <w:ind w:left="0" w:firstLine="357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ПРИХОДЬКО ЕГОР АНДРЕЕВИЧ</w:t>
      </w:r>
    </w:p>
    <w:p w14:paraId="366B42E5" w14:textId="77777777" w:rsidR="00B30EB6" w:rsidRDefault="00B30EB6" w:rsidP="00B30EB6">
      <w:pPr>
        <w:rPr>
          <w:rFonts w:ascii="Arial" w:hAnsi="Arial"/>
          <w:sz w:val="24"/>
          <w:szCs w:val="24"/>
        </w:rPr>
      </w:pPr>
    </w:p>
    <w:p w14:paraId="4BF22A93" w14:textId="77777777" w:rsidR="00B30EB6" w:rsidRDefault="00B30EB6" w:rsidP="00B30EB6">
      <w:pPr>
        <w:widowControl w:val="0"/>
        <w:spacing w:line="240" w:lineRule="atLeast"/>
        <w:ind w:firstLine="357"/>
        <w:jc w:val="center"/>
        <w:rPr>
          <w:rFonts w:ascii="Arial" w:hAnsi="Arial"/>
          <w:b/>
          <w:bCs/>
          <w:sz w:val="24"/>
          <w:szCs w:val="24"/>
        </w:rPr>
      </w:pPr>
    </w:p>
    <w:p w14:paraId="24582C03" w14:textId="77777777" w:rsidR="00B30EB6" w:rsidRDefault="00B30EB6" w:rsidP="00B30EB6">
      <w:pPr>
        <w:widowControl w:val="0"/>
        <w:spacing w:line="240" w:lineRule="atLeast"/>
        <w:ind w:firstLine="357"/>
        <w:jc w:val="center"/>
        <w:rPr>
          <w:rFonts w:ascii="Arial" w:hAnsi="Arial"/>
          <w:b/>
          <w:bCs/>
          <w:sz w:val="24"/>
          <w:szCs w:val="24"/>
        </w:rPr>
      </w:pPr>
    </w:p>
    <w:p w14:paraId="659D2410" w14:textId="77777777" w:rsidR="00B30EB6" w:rsidRDefault="00B30EB6" w:rsidP="00B30EB6">
      <w:pPr>
        <w:widowControl w:val="0"/>
        <w:spacing w:line="240" w:lineRule="atLeast"/>
        <w:ind w:firstLine="357"/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/>
          <w:b/>
          <w:bCs/>
          <w:sz w:val="24"/>
          <w:szCs w:val="24"/>
        </w:rPr>
        <w:t xml:space="preserve"> </w:t>
      </w:r>
    </w:p>
    <w:p w14:paraId="587D63C3" w14:textId="77777777" w:rsidR="00B30EB6" w:rsidRDefault="00B30EB6" w:rsidP="00B30EB6">
      <w:pPr>
        <w:pStyle w:val="11"/>
        <w:jc w:val="center"/>
        <w:rPr>
          <w:rFonts w:ascii="Arial" w:eastAsia="Times New Roman" w:hAnsi="Arial" w:cs="Arial"/>
          <w:b/>
          <w:sz w:val="36"/>
          <w:szCs w:val="36"/>
        </w:rPr>
      </w:pPr>
      <w:r>
        <w:rPr>
          <w:rFonts w:ascii="Arial" w:eastAsia="Times New Roman" w:hAnsi="Arial" w:cs="Arial"/>
          <w:b/>
          <w:sz w:val="36"/>
          <w:szCs w:val="36"/>
        </w:rPr>
        <w:t xml:space="preserve">Основы диагностики сети </w:t>
      </w:r>
    </w:p>
    <w:p w14:paraId="5D690389" w14:textId="77777777" w:rsidR="00B30EB6" w:rsidRDefault="00B30EB6" w:rsidP="00B30EB6">
      <w:pPr>
        <w:pStyle w:val="11"/>
        <w:jc w:val="center"/>
        <w:rPr>
          <w:rFonts w:ascii="Arial" w:eastAsia="Times New Roman" w:hAnsi="Arial" w:cs="Arial"/>
          <w:b/>
          <w:sz w:val="36"/>
          <w:szCs w:val="36"/>
        </w:rPr>
      </w:pPr>
      <w:r>
        <w:rPr>
          <w:rFonts w:ascii="Arial" w:eastAsia="Times New Roman" w:hAnsi="Arial" w:cs="Arial"/>
          <w:b/>
          <w:sz w:val="36"/>
          <w:szCs w:val="36"/>
        </w:rPr>
        <w:t xml:space="preserve">консольными средствами </w:t>
      </w:r>
    </w:p>
    <w:p w14:paraId="20B9747D" w14:textId="77777777" w:rsidR="00B30EB6" w:rsidRDefault="00B30EB6" w:rsidP="00B30EB6">
      <w:pPr>
        <w:pStyle w:val="11"/>
        <w:jc w:val="center"/>
      </w:pPr>
      <w:r>
        <w:rPr>
          <w:rFonts w:ascii="Arial" w:eastAsia="Times New Roman" w:hAnsi="Arial" w:cs="Arial"/>
          <w:b/>
          <w:sz w:val="36"/>
          <w:szCs w:val="36"/>
        </w:rPr>
        <w:t xml:space="preserve">ОС </w:t>
      </w:r>
      <w:r>
        <w:rPr>
          <w:rFonts w:ascii="Arial" w:eastAsia="Times New Roman" w:hAnsi="Arial" w:cs="Arial"/>
          <w:b/>
          <w:sz w:val="36"/>
          <w:szCs w:val="36"/>
          <w:lang w:val="en-US"/>
        </w:rPr>
        <w:t>Windows</w:t>
      </w:r>
    </w:p>
    <w:p w14:paraId="05B6B176" w14:textId="77777777" w:rsidR="00B30EB6" w:rsidRDefault="00B30EB6" w:rsidP="00B30EB6">
      <w:pPr>
        <w:widowControl w:val="0"/>
        <w:spacing w:line="240" w:lineRule="atLeast"/>
        <w:ind w:firstLine="357"/>
        <w:jc w:val="center"/>
      </w:pPr>
    </w:p>
    <w:p w14:paraId="4CC2AB5F" w14:textId="77777777" w:rsidR="00B30EB6" w:rsidRDefault="00B30EB6" w:rsidP="00B30EB6">
      <w:pPr>
        <w:widowControl w:val="0"/>
        <w:spacing w:line="240" w:lineRule="atLeast"/>
        <w:ind w:firstLine="357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Отчет по лабораторной работе № 2,</w:t>
      </w:r>
    </w:p>
    <w:p w14:paraId="63353B7E" w14:textId="2C7343AB" w:rsidR="00B30EB6" w:rsidRDefault="00B30EB6" w:rsidP="00B30EB6">
      <w:pPr>
        <w:widowControl w:val="0"/>
        <w:spacing w:line="240" w:lineRule="atLeast"/>
        <w:ind w:firstLine="357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вариант </w:t>
      </w:r>
      <w:r w:rsidR="00140918">
        <w:rPr>
          <w:rFonts w:ascii="Arial" w:hAnsi="Arial"/>
          <w:sz w:val="28"/>
          <w:szCs w:val="28"/>
        </w:rPr>
        <w:t>16</w:t>
      </w:r>
    </w:p>
    <w:p w14:paraId="0C3844C4" w14:textId="5FA8A80F" w:rsidR="00B30EB6" w:rsidRDefault="00B30EB6" w:rsidP="00B30EB6">
      <w:pPr>
        <w:widowControl w:val="0"/>
        <w:spacing w:line="240" w:lineRule="atLeast"/>
        <w:ind w:firstLine="357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Компьютерные сети</w:t>
      </w:r>
    </w:p>
    <w:p w14:paraId="65B2CD92" w14:textId="77777777" w:rsidR="00B30EB6" w:rsidRDefault="00B30EB6" w:rsidP="00B30EB6">
      <w:pPr>
        <w:widowControl w:val="0"/>
        <w:spacing w:line="240" w:lineRule="atLeast"/>
        <w:ind w:firstLine="357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8"/>
          <w:szCs w:val="28"/>
        </w:rPr>
        <w:t>студентки 2-го курса 13-ой группы</w:t>
      </w:r>
    </w:p>
    <w:p w14:paraId="178546FD" w14:textId="77777777" w:rsidR="00B30EB6" w:rsidRDefault="00B30EB6" w:rsidP="00B30EB6">
      <w:pPr>
        <w:widowControl w:val="0"/>
        <w:spacing w:line="240" w:lineRule="atLeast"/>
        <w:ind w:firstLine="357"/>
        <w:jc w:val="center"/>
        <w:rPr>
          <w:rFonts w:ascii="Arial" w:hAnsi="Arial"/>
          <w:sz w:val="24"/>
          <w:szCs w:val="24"/>
        </w:rPr>
      </w:pPr>
    </w:p>
    <w:p w14:paraId="6F010F6E" w14:textId="77777777" w:rsidR="00B30EB6" w:rsidRDefault="00B30EB6" w:rsidP="00B30EB6">
      <w:pPr>
        <w:widowControl w:val="0"/>
        <w:spacing w:line="240" w:lineRule="atLeast"/>
        <w:ind w:firstLine="357"/>
        <w:jc w:val="center"/>
        <w:rPr>
          <w:rFonts w:ascii="Arial" w:hAnsi="Arial"/>
          <w:sz w:val="24"/>
          <w:szCs w:val="24"/>
        </w:rPr>
      </w:pPr>
    </w:p>
    <w:p w14:paraId="16B9DFA8" w14:textId="77777777" w:rsidR="00B30EB6" w:rsidRDefault="00B30EB6" w:rsidP="00B30EB6">
      <w:pPr>
        <w:widowControl w:val="0"/>
        <w:spacing w:line="240" w:lineRule="atLeast"/>
        <w:ind w:firstLine="357"/>
        <w:jc w:val="center"/>
        <w:rPr>
          <w:rFonts w:ascii="Arial" w:hAnsi="Arial"/>
          <w:sz w:val="24"/>
          <w:szCs w:val="24"/>
        </w:rPr>
      </w:pPr>
    </w:p>
    <w:p w14:paraId="73C5EAB3" w14:textId="77777777" w:rsidR="00B30EB6" w:rsidRDefault="00B30EB6" w:rsidP="00B30EB6">
      <w:pPr>
        <w:widowControl w:val="0"/>
        <w:spacing w:line="240" w:lineRule="atLeast"/>
        <w:ind w:firstLine="357"/>
        <w:jc w:val="center"/>
        <w:rPr>
          <w:rFonts w:ascii="Arial" w:hAnsi="Arial"/>
          <w:sz w:val="24"/>
          <w:szCs w:val="24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708"/>
        <w:gridCol w:w="2880"/>
        <w:gridCol w:w="3060"/>
      </w:tblGrid>
      <w:tr w:rsidR="00B30EB6" w14:paraId="7D89F12F" w14:textId="77777777" w:rsidTr="00B30EB6">
        <w:trPr>
          <w:cantSplit/>
        </w:trPr>
        <w:tc>
          <w:tcPr>
            <w:tcW w:w="3708" w:type="dxa"/>
          </w:tcPr>
          <w:p w14:paraId="0AC9B77D" w14:textId="77777777" w:rsidR="00B30EB6" w:rsidRDefault="00B30EB6">
            <w:pPr>
              <w:widowControl w:val="0"/>
              <w:snapToGrid w:val="0"/>
              <w:spacing w:line="240" w:lineRule="atLeast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880" w:type="dxa"/>
            <w:vMerge w:val="restart"/>
          </w:tcPr>
          <w:p w14:paraId="7790DD98" w14:textId="77777777" w:rsidR="00B30EB6" w:rsidRDefault="00B30EB6">
            <w:pPr>
              <w:pStyle w:val="3"/>
              <w:widowControl w:val="0"/>
              <w:snapToGrid w:val="0"/>
              <w:spacing w:line="240" w:lineRule="atLeast"/>
              <w:jc w:val="right"/>
              <w:rPr>
                <w:rFonts w:ascii="Arial" w:hAnsi="Arial" w:cs="Arial"/>
              </w:rPr>
            </w:pPr>
          </w:p>
        </w:tc>
        <w:tc>
          <w:tcPr>
            <w:tcW w:w="3060" w:type="dxa"/>
            <w:hideMark/>
          </w:tcPr>
          <w:p w14:paraId="0B92105A" w14:textId="77777777" w:rsidR="00B30EB6" w:rsidRDefault="00B30EB6">
            <w:pPr>
              <w:widowControl w:val="0"/>
              <w:spacing w:line="240" w:lineRule="atLeast"/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Преподаватель</w:t>
            </w:r>
          </w:p>
        </w:tc>
      </w:tr>
      <w:tr w:rsidR="00B30EB6" w14:paraId="0E74B89B" w14:textId="77777777" w:rsidTr="00B30EB6">
        <w:trPr>
          <w:cantSplit/>
          <w:trHeight w:val="1203"/>
        </w:trPr>
        <w:tc>
          <w:tcPr>
            <w:tcW w:w="3708" w:type="dxa"/>
          </w:tcPr>
          <w:p w14:paraId="2FF68386" w14:textId="77777777" w:rsidR="00B30EB6" w:rsidRDefault="00B30EB6">
            <w:pPr>
              <w:widowControl w:val="0"/>
              <w:snapToGrid w:val="0"/>
              <w:spacing w:line="240" w:lineRule="atLeast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2880" w:type="dxa"/>
            <w:vMerge/>
            <w:vAlign w:val="center"/>
            <w:hideMark/>
          </w:tcPr>
          <w:p w14:paraId="1F207171" w14:textId="77777777" w:rsidR="00B30EB6" w:rsidRDefault="00B30EB6">
            <w:pPr>
              <w:suppressAutoHyphens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060" w:type="dxa"/>
            <w:hideMark/>
          </w:tcPr>
          <w:p w14:paraId="3AACB3A6" w14:textId="77777777" w:rsidR="00B30EB6" w:rsidRDefault="00B30EB6">
            <w:pPr>
              <w:widowControl w:val="0"/>
              <w:spacing w:line="240" w:lineRule="atLeast"/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Горячкин В.В.</w:t>
            </w:r>
          </w:p>
        </w:tc>
      </w:tr>
      <w:tr w:rsidR="00B30EB6" w14:paraId="1A585C64" w14:textId="77777777" w:rsidTr="00B30EB6">
        <w:tc>
          <w:tcPr>
            <w:tcW w:w="9648" w:type="dxa"/>
            <w:gridSpan w:val="3"/>
          </w:tcPr>
          <w:p w14:paraId="2EDAC8DC" w14:textId="77777777" w:rsidR="00B30EB6" w:rsidRDefault="00B30EB6">
            <w:pPr>
              <w:pStyle w:val="3"/>
              <w:widowControl w:val="0"/>
              <w:snapToGrid w:val="0"/>
              <w:jc w:val="left"/>
              <w:rPr>
                <w:rFonts w:ascii="Arial" w:hAnsi="Arial"/>
                <w:sz w:val="24"/>
                <w:szCs w:val="24"/>
              </w:rPr>
            </w:pPr>
          </w:p>
        </w:tc>
      </w:tr>
      <w:tr w:rsidR="00B30EB6" w14:paraId="22DBF8D7" w14:textId="77777777" w:rsidTr="00B30EB6">
        <w:trPr>
          <w:trHeight w:val="1651"/>
        </w:trPr>
        <w:tc>
          <w:tcPr>
            <w:tcW w:w="9648" w:type="dxa"/>
            <w:gridSpan w:val="3"/>
            <w:vAlign w:val="bottom"/>
            <w:hideMark/>
          </w:tcPr>
          <w:p w14:paraId="4ADD3235" w14:textId="77777777" w:rsidR="00B30EB6" w:rsidRDefault="00B30EB6">
            <w:pPr>
              <w:widowControl w:val="0"/>
              <w:spacing w:line="240" w:lineRule="atLeast"/>
              <w:ind w:firstLine="357"/>
              <w:jc w:val="center"/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2019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г.</w:t>
            </w:r>
          </w:p>
        </w:tc>
      </w:tr>
    </w:tbl>
    <w:p w14:paraId="6ADC0C37" w14:textId="60456041" w:rsidR="00826C26" w:rsidRDefault="00826C26"/>
    <w:p w14:paraId="608A8BE8" w14:textId="3E262B82" w:rsidR="007B04E1" w:rsidRDefault="007B04E1"/>
    <w:p w14:paraId="595FE71A" w14:textId="4F31B838" w:rsidR="007B04E1" w:rsidRDefault="007B04E1"/>
    <w:p w14:paraId="2E2D64A1" w14:textId="77777777" w:rsidR="00B60BC2" w:rsidRDefault="00B60BC2" w:rsidP="00EB5359"/>
    <w:p w14:paraId="541A6B57" w14:textId="0E35ED32" w:rsidR="00B60BC2" w:rsidRPr="00487CA0" w:rsidRDefault="00EE418A" w:rsidP="00EE418A">
      <w:pPr>
        <w:ind w:firstLine="708"/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lastRenderedPageBreak/>
        <w:t xml:space="preserve"> </w:t>
      </w:r>
      <w:r w:rsidR="00B60BC2" w:rsidRPr="00487CA0"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Оборудование компьютерных сетей</w:t>
      </w:r>
    </w:p>
    <w:p w14:paraId="194307C2" w14:textId="65E0B144" w:rsidR="00B60BC2" w:rsidRDefault="00B60BC2" w:rsidP="00EB5359"/>
    <w:p w14:paraId="140CFCEE" w14:textId="77777777" w:rsidR="003D4081" w:rsidRPr="003D4081" w:rsidRDefault="003D4081" w:rsidP="003D4081">
      <w:pPr>
        <w:rPr>
          <w:rFonts w:ascii="Arial" w:hAnsi="Arial" w:cs="Arial"/>
          <w:sz w:val="28"/>
          <w:szCs w:val="28"/>
        </w:rPr>
      </w:pPr>
      <w:r w:rsidRPr="003D4081">
        <w:rPr>
          <w:rFonts w:ascii="Arial" w:eastAsiaTheme="majorEastAsia" w:hAnsi="Arial" w:cs="Arial"/>
          <w:b/>
          <w:bCs/>
          <w:i/>
          <w:iCs/>
          <w:sz w:val="28"/>
          <w:szCs w:val="28"/>
        </w:rPr>
        <w:t>Сетевое оборудование</w:t>
      </w:r>
      <w:r w:rsidRPr="003D4081">
        <w:rPr>
          <w:rFonts w:ascii="Arial" w:hAnsi="Arial" w:cs="Arial"/>
          <w:sz w:val="28"/>
          <w:szCs w:val="28"/>
        </w:rPr>
        <w:t> – устройства, из которых состоит компьютерная сеть. Условно выделяют два вида сетевого оборудования:</w:t>
      </w:r>
    </w:p>
    <w:p w14:paraId="514FF3D4" w14:textId="77777777" w:rsidR="003D4081" w:rsidRPr="003D4081" w:rsidRDefault="003D4081" w:rsidP="003D4081">
      <w:pPr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3D4081">
        <w:rPr>
          <w:rFonts w:ascii="Arial" w:hAnsi="Arial" w:cs="Arial"/>
          <w:sz w:val="28"/>
          <w:szCs w:val="28"/>
        </w:rPr>
        <w:t>Активное сетевое оборудование – оборудование, которое способно обрабатывать или преобразовывать передаваемую по сети информацию. К такому оборудованию относятся сетевые карты, маршрутизаторы, принт-серверы.</w:t>
      </w:r>
    </w:p>
    <w:p w14:paraId="0349DCCB" w14:textId="0CE99D0E" w:rsidR="003D4081" w:rsidRDefault="003D4081" w:rsidP="003D4081">
      <w:pPr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3D4081">
        <w:rPr>
          <w:rFonts w:ascii="Arial" w:hAnsi="Arial" w:cs="Arial"/>
          <w:sz w:val="28"/>
          <w:szCs w:val="28"/>
        </w:rPr>
        <w:t>Пассивное сетевое оборудование – оборудование, служащее для простой передачи сигнала на физическом уровне. Это сетевые кабели, коннекторы и сетевые розетки, повторители и усилители сигнала.</w:t>
      </w:r>
    </w:p>
    <w:p w14:paraId="793ACCCB" w14:textId="4D5FEC29" w:rsidR="00AB7FA9" w:rsidRDefault="00AB7FA9" w:rsidP="003D4081">
      <w:pPr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AB7FA9">
        <w:rPr>
          <w:rFonts w:ascii="Arial" w:hAnsi="Arial" w:cs="Arial"/>
          <w:sz w:val="28"/>
          <w:szCs w:val="28"/>
        </w:rPr>
        <w:t>Периферийное компьютерное оборудование. Сюда входят компьютеры, сканеры, принтеры, сервера. То есть точки обработки и хранения информации, которые объединяются в единую сеть посредством беспроводного или проводного типа.</w:t>
      </w:r>
    </w:p>
    <w:p w14:paraId="0987F182" w14:textId="3F48C631" w:rsidR="003D4081" w:rsidRDefault="003D4081" w:rsidP="003D4081">
      <w:pPr>
        <w:rPr>
          <w:rFonts w:ascii="Arial" w:hAnsi="Arial" w:cs="Arial"/>
          <w:sz w:val="28"/>
          <w:szCs w:val="28"/>
        </w:rPr>
      </w:pPr>
    </w:p>
    <w:p w14:paraId="7A9AFA69" w14:textId="77777777" w:rsidR="00CE364C" w:rsidRPr="00CE364C" w:rsidRDefault="00CE364C" w:rsidP="00CE364C">
      <w:pPr>
        <w:rPr>
          <w:rFonts w:ascii="Arial" w:hAnsi="Arial" w:cs="Arial"/>
          <w:sz w:val="28"/>
          <w:szCs w:val="28"/>
        </w:rPr>
      </w:pPr>
      <w:r w:rsidRPr="00CE364C">
        <w:rPr>
          <w:rFonts w:ascii="Arial" w:hAnsi="Arial" w:cs="Arial"/>
          <w:sz w:val="28"/>
          <w:szCs w:val="28"/>
        </w:rPr>
        <w:t>Для монтажа проводной локальной сети нам в первую очередь понадобятся:</w:t>
      </w:r>
    </w:p>
    <w:p w14:paraId="26858642" w14:textId="77777777" w:rsidR="00CE364C" w:rsidRPr="00CE364C" w:rsidRDefault="00CE364C" w:rsidP="00CE364C">
      <w:pPr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CE364C">
        <w:rPr>
          <w:rFonts w:ascii="Arial" w:hAnsi="Arial" w:cs="Arial"/>
          <w:sz w:val="28"/>
          <w:szCs w:val="28"/>
        </w:rPr>
        <w:t>сетевой кабель и разъемы (называемые </w:t>
      </w:r>
      <w:r w:rsidRPr="00CE364C">
        <w:rPr>
          <w:rFonts w:ascii="Arial" w:hAnsi="Arial" w:cs="Arial"/>
          <w:b/>
          <w:bCs/>
          <w:sz w:val="28"/>
          <w:szCs w:val="28"/>
        </w:rPr>
        <w:t>коннекторами</w:t>
      </w:r>
      <w:r w:rsidRPr="00CE364C">
        <w:rPr>
          <w:rFonts w:ascii="Arial" w:hAnsi="Arial" w:cs="Arial"/>
          <w:sz w:val="28"/>
          <w:szCs w:val="28"/>
        </w:rPr>
        <w:t>);</w:t>
      </w:r>
    </w:p>
    <w:p w14:paraId="6B7C4C0B" w14:textId="77777777" w:rsidR="00CE364C" w:rsidRPr="00CE364C" w:rsidRDefault="00CE364C" w:rsidP="00CE364C">
      <w:pPr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CE364C">
        <w:rPr>
          <w:rFonts w:ascii="Arial" w:hAnsi="Arial" w:cs="Arial"/>
          <w:sz w:val="28"/>
          <w:szCs w:val="28"/>
        </w:rPr>
        <w:t>сетевые карты – по одной в каждом ПК сети, и две на компьютере, служащем сервером для выхода в интернет;</w:t>
      </w:r>
    </w:p>
    <w:p w14:paraId="1A7E396F" w14:textId="77777777" w:rsidR="00CE364C" w:rsidRPr="00CE364C" w:rsidRDefault="00CE364C" w:rsidP="00CE364C">
      <w:pPr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CE364C">
        <w:rPr>
          <w:rFonts w:ascii="Arial" w:hAnsi="Arial" w:cs="Arial"/>
          <w:sz w:val="28"/>
          <w:szCs w:val="28"/>
        </w:rPr>
        <w:t>устройство или устройства, обеспечивающие передачу пакетов между компьютерами сети. Для сетей из трех и более компьютеров нужно специальное устройство – </w:t>
      </w:r>
      <w:r w:rsidRPr="00CE364C">
        <w:rPr>
          <w:rFonts w:ascii="Arial" w:hAnsi="Arial" w:cs="Arial"/>
          <w:b/>
          <w:bCs/>
          <w:sz w:val="28"/>
          <w:szCs w:val="28"/>
        </w:rPr>
        <w:t>коммутатор</w:t>
      </w:r>
      <w:r w:rsidRPr="00CE364C">
        <w:rPr>
          <w:rFonts w:ascii="Arial" w:hAnsi="Arial" w:cs="Arial"/>
          <w:sz w:val="28"/>
          <w:szCs w:val="28"/>
        </w:rPr>
        <w:t>, который объединяет все компьютеры сети;</w:t>
      </w:r>
    </w:p>
    <w:p w14:paraId="776E1F7A" w14:textId="77777777" w:rsidR="00CE364C" w:rsidRPr="00CE364C" w:rsidRDefault="00CE364C" w:rsidP="00CE364C">
      <w:pPr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CE364C">
        <w:rPr>
          <w:rFonts w:ascii="Arial" w:hAnsi="Arial" w:cs="Arial"/>
          <w:sz w:val="28"/>
          <w:szCs w:val="28"/>
        </w:rPr>
        <w:t>дополнительные сетевые устройства. Простейшая сеть строится и без такого оборудования, однако при организации общего выхода в интернет, использовании общих сетевых принтеров дополнительные устройства могут облегчить решение подобных задач.</w:t>
      </w:r>
    </w:p>
    <w:p w14:paraId="65E827F4" w14:textId="63A0A8F8" w:rsidR="003D4081" w:rsidRPr="003D4081" w:rsidRDefault="003D4081" w:rsidP="003D4081">
      <w:pPr>
        <w:rPr>
          <w:rFonts w:ascii="Arial" w:hAnsi="Arial" w:cs="Arial"/>
          <w:sz w:val="28"/>
          <w:szCs w:val="28"/>
        </w:rPr>
      </w:pPr>
    </w:p>
    <w:p w14:paraId="687AB10A" w14:textId="27B9BD41" w:rsidR="00B60BC2" w:rsidRDefault="00B60BC2" w:rsidP="00EB5359">
      <w:pPr>
        <w:rPr>
          <w:rFonts w:ascii="Arial" w:hAnsi="Arial" w:cs="Arial"/>
          <w:sz w:val="28"/>
          <w:szCs w:val="28"/>
        </w:rPr>
      </w:pPr>
    </w:p>
    <w:p w14:paraId="1B9E23FB" w14:textId="1CD724F5" w:rsidR="0047668B" w:rsidRDefault="0047668B" w:rsidP="00EB5359">
      <w:pPr>
        <w:rPr>
          <w:rFonts w:ascii="Arial" w:hAnsi="Arial" w:cs="Arial"/>
          <w:sz w:val="28"/>
          <w:szCs w:val="28"/>
        </w:rPr>
      </w:pPr>
    </w:p>
    <w:p w14:paraId="04B19D81" w14:textId="2CF410D1" w:rsidR="0047668B" w:rsidRDefault="0047668B" w:rsidP="00EB5359">
      <w:pPr>
        <w:rPr>
          <w:rFonts w:ascii="Arial" w:hAnsi="Arial" w:cs="Arial"/>
          <w:sz w:val="28"/>
          <w:szCs w:val="28"/>
        </w:rPr>
      </w:pPr>
    </w:p>
    <w:p w14:paraId="2A35E92F" w14:textId="713F7FF2" w:rsidR="0047668B" w:rsidRDefault="0047668B" w:rsidP="00EB5359">
      <w:pPr>
        <w:rPr>
          <w:rFonts w:ascii="Arial" w:hAnsi="Arial" w:cs="Arial"/>
          <w:sz w:val="28"/>
          <w:szCs w:val="28"/>
        </w:rPr>
      </w:pPr>
    </w:p>
    <w:p w14:paraId="2C1C58E2" w14:textId="568A9437" w:rsidR="0047668B" w:rsidRDefault="0047668B" w:rsidP="00EB5359">
      <w:pPr>
        <w:rPr>
          <w:rFonts w:ascii="Arial" w:hAnsi="Arial" w:cs="Arial"/>
          <w:sz w:val="28"/>
          <w:szCs w:val="28"/>
        </w:rPr>
      </w:pPr>
    </w:p>
    <w:p w14:paraId="1D64F213" w14:textId="44A7928D" w:rsidR="0047668B" w:rsidRDefault="0047668B" w:rsidP="00EB5359">
      <w:pPr>
        <w:rPr>
          <w:rFonts w:ascii="Arial" w:hAnsi="Arial" w:cs="Arial"/>
          <w:sz w:val="28"/>
          <w:szCs w:val="28"/>
        </w:rPr>
      </w:pPr>
    </w:p>
    <w:p w14:paraId="6BAE0848" w14:textId="0E80A2ED" w:rsidR="0047668B" w:rsidRDefault="0047668B" w:rsidP="00EB5359">
      <w:pPr>
        <w:rPr>
          <w:rFonts w:ascii="Arial" w:hAnsi="Arial" w:cs="Arial"/>
          <w:sz w:val="28"/>
          <w:szCs w:val="28"/>
        </w:rPr>
      </w:pPr>
    </w:p>
    <w:p w14:paraId="77F71FCF" w14:textId="5E8C2D80" w:rsidR="0047668B" w:rsidRDefault="0047668B" w:rsidP="00EB5359">
      <w:pPr>
        <w:rPr>
          <w:rFonts w:ascii="Arial" w:hAnsi="Arial" w:cs="Arial"/>
          <w:sz w:val="28"/>
          <w:szCs w:val="28"/>
        </w:rPr>
      </w:pPr>
    </w:p>
    <w:p w14:paraId="42BA7785" w14:textId="0687F200" w:rsidR="0047668B" w:rsidRDefault="0047668B" w:rsidP="00EB5359">
      <w:pPr>
        <w:rPr>
          <w:rFonts w:ascii="Arial" w:hAnsi="Arial" w:cs="Arial"/>
          <w:sz w:val="28"/>
          <w:szCs w:val="28"/>
        </w:rPr>
      </w:pPr>
    </w:p>
    <w:p w14:paraId="285BA4D2" w14:textId="5ECED651" w:rsidR="0047668B" w:rsidRDefault="0047668B" w:rsidP="00EB5359">
      <w:pPr>
        <w:rPr>
          <w:rFonts w:ascii="Arial" w:hAnsi="Arial" w:cs="Arial"/>
          <w:sz w:val="28"/>
          <w:szCs w:val="28"/>
        </w:rPr>
      </w:pPr>
    </w:p>
    <w:p w14:paraId="4000CCF3" w14:textId="79C352DA" w:rsidR="0047668B" w:rsidRDefault="0047668B" w:rsidP="00EB5359">
      <w:pPr>
        <w:rPr>
          <w:rFonts w:ascii="Arial" w:hAnsi="Arial" w:cs="Arial"/>
          <w:sz w:val="28"/>
          <w:szCs w:val="28"/>
        </w:rPr>
      </w:pPr>
    </w:p>
    <w:p w14:paraId="554E6776" w14:textId="6331B224" w:rsidR="0047668B" w:rsidRDefault="0047668B" w:rsidP="00EB5359">
      <w:pPr>
        <w:rPr>
          <w:rFonts w:ascii="Arial" w:hAnsi="Arial" w:cs="Arial"/>
          <w:sz w:val="28"/>
          <w:szCs w:val="28"/>
        </w:rPr>
      </w:pPr>
    </w:p>
    <w:p w14:paraId="330EF82B" w14:textId="60535AC4" w:rsidR="0047668B" w:rsidRDefault="0047668B" w:rsidP="00EB5359">
      <w:pPr>
        <w:rPr>
          <w:rFonts w:ascii="Arial" w:hAnsi="Arial" w:cs="Arial"/>
          <w:sz w:val="28"/>
          <w:szCs w:val="28"/>
        </w:rPr>
      </w:pPr>
    </w:p>
    <w:p w14:paraId="78CE068A" w14:textId="77777777" w:rsidR="0047668B" w:rsidRPr="003D4081" w:rsidRDefault="0047668B" w:rsidP="00EB5359">
      <w:pPr>
        <w:rPr>
          <w:rFonts w:ascii="Arial" w:hAnsi="Arial" w:cs="Arial"/>
          <w:sz w:val="28"/>
          <w:szCs w:val="28"/>
        </w:rPr>
      </w:pPr>
    </w:p>
    <w:p w14:paraId="3EA3E993" w14:textId="3144868B" w:rsidR="00B60BC2" w:rsidRDefault="00B60BC2" w:rsidP="00EB5359"/>
    <w:p w14:paraId="1775106E" w14:textId="05D585BB" w:rsidR="00EE0CBD" w:rsidRPr="00487CA0" w:rsidRDefault="00EE0CBD" w:rsidP="002218A9">
      <w:pPr>
        <w:ind w:firstLine="708"/>
        <w:jc w:val="center"/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Сетевые коммутаторы</w:t>
      </w:r>
    </w:p>
    <w:p w14:paraId="2CEA49AE" w14:textId="00D7199D" w:rsidR="00B60BC2" w:rsidRDefault="00B60BC2" w:rsidP="00EB5359"/>
    <w:p w14:paraId="56FE3DFA" w14:textId="40550D4B" w:rsidR="005D2DB8" w:rsidRDefault="005D2DB8" w:rsidP="00EB5359"/>
    <w:p w14:paraId="28624172" w14:textId="77777777" w:rsidR="005D2DB8" w:rsidRPr="005D2DB8" w:rsidRDefault="005D2DB8" w:rsidP="005D2DB8">
      <w:pPr>
        <w:rPr>
          <w:rFonts w:ascii="Arial" w:hAnsi="Arial" w:cs="Arial"/>
          <w:sz w:val="28"/>
          <w:szCs w:val="28"/>
        </w:rPr>
      </w:pPr>
      <w:r w:rsidRPr="005D2DB8">
        <w:rPr>
          <w:rFonts w:ascii="Arial" w:hAnsi="Arial" w:cs="Arial"/>
          <w:sz w:val="28"/>
          <w:szCs w:val="28"/>
        </w:rPr>
        <w:t>Не так давно для построения локальных сетей применялись сетевые </w:t>
      </w:r>
      <w:r w:rsidRPr="005D2DB8">
        <w:rPr>
          <w:rFonts w:ascii="Arial" w:eastAsiaTheme="majorEastAsia" w:hAnsi="Arial" w:cs="Arial"/>
          <w:b/>
          <w:bCs/>
          <w:i/>
          <w:iCs/>
          <w:sz w:val="28"/>
          <w:szCs w:val="28"/>
        </w:rPr>
        <w:t>концентраторы</w:t>
      </w:r>
      <w:r w:rsidRPr="005D2DB8">
        <w:rPr>
          <w:rFonts w:ascii="Arial" w:hAnsi="Arial" w:cs="Arial"/>
          <w:sz w:val="28"/>
          <w:szCs w:val="28"/>
        </w:rPr>
        <w:t> (или, в просторечии, </w:t>
      </w:r>
      <w:r w:rsidRPr="005D2DB8">
        <w:rPr>
          <w:rFonts w:ascii="Arial" w:eastAsiaTheme="majorEastAsia" w:hAnsi="Arial" w:cs="Arial"/>
          <w:b/>
          <w:bCs/>
          <w:i/>
          <w:iCs/>
          <w:sz w:val="28"/>
          <w:szCs w:val="28"/>
        </w:rPr>
        <w:t>хабы</w:t>
      </w:r>
      <w:r w:rsidRPr="005D2DB8">
        <w:rPr>
          <w:rFonts w:ascii="Arial" w:hAnsi="Arial" w:cs="Arial"/>
          <w:sz w:val="28"/>
          <w:szCs w:val="28"/>
        </w:rPr>
        <w:t>). Когда сетевая карта отсылает пакет данных с компьютера в сеть, хаб просто усиливает сигнал и передает его всем участникам сети. Принимает и обрабатывает пакет только та сетевая карта, которой он адресован, остальные его игнорируют. По сути, концентратор – это усилитель сигнала.</w:t>
      </w:r>
    </w:p>
    <w:p w14:paraId="5C757194" w14:textId="77777777" w:rsidR="005D2DB8" w:rsidRPr="005D2DB8" w:rsidRDefault="005D2DB8" w:rsidP="005D2DB8">
      <w:pPr>
        <w:rPr>
          <w:rFonts w:ascii="Arial" w:hAnsi="Arial" w:cs="Arial"/>
          <w:sz w:val="28"/>
          <w:szCs w:val="28"/>
        </w:rPr>
      </w:pPr>
      <w:r w:rsidRPr="005D2DB8">
        <w:rPr>
          <w:rFonts w:ascii="Arial" w:hAnsi="Arial" w:cs="Arial"/>
          <w:sz w:val="28"/>
          <w:szCs w:val="28"/>
        </w:rPr>
        <w:t>В настоящее время в локальных сетях применяются </w:t>
      </w:r>
      <w:r w:rsidRPr="005D2DB8">
        <w:rPr>
          <w:rFonts w:ascii="Arial" w:eastAsiaTheme="majorEastAsia" w:hAnsi="Arial" w:cs="Arial"/>
          <w:b/>
          <w:bCs/>
          <w:i/>
          <w:iCs/>
          <w:sz w:val="28"/>
          <w:szCs w:val="28"/>
        </w:rPr>
        <w:t>коммутаторы</w:t>
      </w:r>
      <w:r w:rsidRPr="005D2DB8">
        <w:rPr>
          <w:rFonts w:ascii="Arial" w:hAnsi="Arial" w:cs="Arial"/>
          <w:sz w:val="28"/>
          <w:szCs w:val="28"/>
        </w:rPr>
        <w:t> (или, как их называют, </w:t>
      </w:r>
      <w:r w:rsidRPr="005D2DB8">
        <w:rPr>
          <w:rFonts w:ascii="Arial" w:eastAsiaTheme="majorEastAsia" w:hAnsi="Arial" w:cs="Arial"/>
          <w:b/>
          <w:bCs/>
          <w:i/>
          <w:iCs/>
          <w:sz w:val="28"/>
          <w:szCs w:val="28"/>
        </w:rPr>
        <w:t>свитчи</w:t>
      </w:r>
      <w:r w:rsidRPr="005D2DB8">
        <w:rPr>
          <w:rFonts w:ascii="Arial" w:hAnsi="Arial" w:cs="Arial"/>
          <w:sz w:val="28"/>
          <w:szCs w:val="28"/>
        </w:rPr>
        <w:t>). Это более “интеллектуальные” устройства, где есть свой процессор, внутренняя шина и буферная память. Если концентратор просто передает пакеты от одного порта ко всем остальным, то коммутатор анализирует адреса сетевых карт, подключенных к его портам, и переправляет пакет только в нужный порт. В результате бесполезный трафик в сети резко снижается. Это позволяет намного увеличить производительность сети и обеспечивает большую скорость передачи данных в сетях с большим количеством пользователей.</w:t>
      </w:r>
    </w:p>
    <w:p w14:paraId="6FAF8B9F" w14:textId="3C8C36CB" w:rsidR="00B60BC2" w:rsidRPr="005D2DB8" w:rsidRDefault="00B60BC2" w:rsidP="00EB5359">
      <w:pPr>
        <w:rPr>
          <w:rFonts w:ascii="Arial" w:hAnsi="Arial" w:cs="Arial"/>
          <w:sz w:val="28"/>
          <w:szCs w:val="28"/>
        </w:rPr>
      </w:pPr>
    </w:p>
    <w:p w14:paraId="6A1ED01A" w14:textId="3B2264CA" w:rsidR="00B60BC2" w:rsidRPr="003D4081" w:rsidRDefault="00B60BC2" w:rsidP="00EB5359"/>
    <w:p w14:paraId="31817013" w14:textId="4DB568CF" w:rsidR="00B60BC2" w:rsidRDefault="00B60BC2" w:rsidP="00EB5359"/>
    <w:p w14:paraId="4382BA38" w14:textId="76D17C23" w:rsidR="00B60BC2" w:rsidRDefault="0047668B" w:rsidP="00EB5359">
      <w:r>
        <w:rPr>
          <w:noProof/>
        </w:rPr>
        <w:drawing>
          <wp:inline distT="0" distB="0" distL="0" distR="0" wp14:anchorId="5D944359" wp14:editId="1BE89842">
            <wp:extent cx="5334000" cy="2011680"/>
            <wp:effectExtent l="0" t="0" r="0" b="7620"/>
            <wp:docPr id="4" name="Рисунок 4" descr="Картинки по запросу &quot;сетевые коммутаторы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&quot;сетевые коммутаторы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BF9BC" w14:textId="2BC882B5" w:rsidR="00B60BC2" w:rsidRDefault="00B60BC2" w:rsidP="00EB5359"/>
    <w:p w14:paraId="464B1253" w14:textId="490AD950" w:rsidR="00B60BC2" w:rsidRDefault="00B60BC2" w:rsidP="00EB5359"/>
    <w:p w14:paraId="403F9FC3" w14:textId="2B1CA7D9" w:rsidR="00B60BC2" w:rsidRPr="00080DEA" w:rsidRDefault="00080DEA" w:rsidP="0047668B">
      <w:pPr>
        <w:jc w:val="center"/>
      </w:pPr>
      <w:r>
        <w:t xml:space="preserve">Рис.1 </w:t>
      </w:r>
      <w:r w:rsidR="0047668B">
        <w:t xml:space="preserve">Сетевой коммутатор </w:t>
      </w:r>
      <w:r w:rsidR="0047668B">
        <w:rPr>
          <w:lang w:val="en-US"/>
        </w:rPr>
        <w:t>TP</w:t>
      </w:r>
      <w:r w:rsidR="0047668B" w:rsidRPr="00080DEA">
        <w:t>-</w:t>
      </w:r>
      <w:r w:rsidR="0047668B">
        <w:rPr>
          <w:lang w:val="en-US"/>
        </w:rPr>
        <w:t>LINK</w:t>
      </w:r>
      <w:r>
        <w:t xml:space="preserve"> </w:t>
      </w:r>
      <w:r>
        <w:rPr>
          <w:lang w:val="en-US"/>
        </w:rPr>
        <w:t>TL</w:t>
      </w:r>
      <w:r w:rsidRPr="00080DEA">
        <w:t>-5</w:t>
      </w:r>
      <w:r>
        <w:rPr>
          <w:lang w:val="en-US"/>
        </w:rPr>
        <w:t>g</w:t>
      </w:r>
      <w:r w:rsidRPr="00080DEA">
        <w:t>1023</w:t>
      </w:r>
    </w:p>
    <w:p w14:paraId="502DAC34" w14:textId="58B34C98" w:rsidR="00BC7734" w:rsidRDefault="00BC7734" w:rsidP="0047668B">
      <w:pPr>
        <w:jc w:val="center"/>
      </w:pPr>
    </w:p>
    <w:p w14:paraId="5ED8EF51" w14:textId="77777777" w:rsidR="00080DEA" w:rsidRPr="00080DEA" w:rsidRDefault="00080DEA" w:rsidP="0047668B">
      <w:pPr>
        <w:jc w:val="center"/>
      </w:pPr>
    </w:p>
    <w:p w14:paraId="05846D52" w14:textId="05A800E4" w:rsidR="00BC7734" w:rsidRPr="00080DEA" w:rsidRDefault="00BC7734" w:rsidP="00BC7734">
      <w:pPr>
        <w:rPr>
          <w:rFonts w:ascii="Arial" w:hAnsi="Arial" w:cs="Arial"/>
          <w:sz w:val="28"/>
          <w:szCs w:val="28"/>
        </w:rPr>
      </w:pPr>
    </w:p>
    <w:p w14:paraId="1936E413" w14:textId="7164EC16" w:rsidR="00080DEA" w:rsidRPr="00080DEA" w:rsidRDefault="00EB7095" w:rsidP="00BC7734">
      <w:pPr>
        <w:rPr>
          <w:rFonts w:ascii="Arial" w:hAnsi="Arial" w:cs="Arial"/>
          <w:sz w:val="28"/>
          <w:szCs w:val="28"/>
        </w:rPr>
      </w:pPr>
      <w:r w:rsidRPr="00EB7095">
        <w:rPr>
          <w:rFonts w:ascii="Arial" w:hAnsi="Arial" w:cs="Arial"/>
          <w:sz w:val="28"/>
          <w:szCs w:val="28"/>
        </w:rPr>
        <w:t>Коммутатор TL-SG1024</w:t>
      </w:r>
      <w:r w:rsidR="00645B6F">
        <w:rPr>
          <w:rFonts w:ascii="Arial" w:hAnsi="Arial" w:cs="Arial"/>
          <w:sz w:val="28"/>
          <w:szCs w:val="28"/>
        </w:rPr>
        <w:t xml:space="preserve"> (Рис.1)</w:t>
      </w:r>
      <w:r w:rsidRPr="00EB7095">
        <w:rPr>
          <w:rFonts w:ascii="Arial" w:hAnsi="Arial" w:cs="Arial"/>
          <w:sz w:val="28"/>
          <w:szCs w:val="28"/>
        </w:rPr>
        <w:t xml:space="preserve"> Gigabit Ethernet предоставляет</w:t>
      </w:r>
      <w:r w:rsidR="00883374">
        <w:rPr>
          <w:rFonts w:ascii="Arial" w:hAnsi="Arial" w:cs="Arial"/>
          <w:sz w:val="28"/>
          <w:szCs w:val="28"/>
        </w:rPr>
        <w:t xml:space="preserve"> </w:t>
      </w:r>
      <w:r w:rsidRPr="00EB7095">
        <w:rPr>
          <w:rFonts w:ascii="Arial" w:hAnsi="Arial" w:cs="Arial"/>
          <w:sz w:val="28"/>
          <w:szCs w:val="28"/>
        </w:rPr>
        <w:t xml:space="preserve">высокопроизводительное, недорогое, простое в использовании, бесшовное и стандартное обновление для улучшения старой сети до сети 1000 Мбит / с. Все 24 порта поддерживают автоматический MDI / MDIX, не нужно беспокоиться о типе кабеля, просто подключи и </w:t>
      </w:r>
      <w:r w:rsidRPr="00EB7095">
        <w:rPr>
          <w:rFonts w:ascii="Arial" w:hAnsi="Arial" w:cs="Arial"/>
          <w:sz w:val="28"/>
          <w:szCs w:val="28"/>
        </w:rPr>
        <w:lastRenderedPageBreak/>
        <w:t>играй. Более того, благодаря инновационной энергосберегающей технологии TL-SG1024 может экономить энергопотребление, а 80% упаковочного материала может быть переработано, что делает его экологически чистым решением для вашей деловой сети.</w:t>
      </w:r>
    </w:p>
    <w:p w14:paraId="45860DF5" w14:textId="420E1765" w:rsidR="00B60BC2" w:rsidRDefault="00B60BC2" w:rsidP="00EB5359"/>
    <w:p w14:paraId="19114D83" w14:textId="47D76704" w:rsidR="00B60BC2" w:rsidRDefault="00B60BC2" w:rsidP="00EB5359"/>
    <w:p w14:paraId="2D97E8C9" w14:textId="37CA22D0" w:rsidR="00B60BC2" w:rsidRDefault="00B60BC2" w:rsidP="00EB5359"/>
    <w:p w14:paraId="60A65D74" w14:textId="784900E0" w:rsidR="00B60BC2" w:rsidRDefault="00B60BC2" w:rsidP="00EB5359"/>
    <w:p w14:paraId="0A96BE97" w14:textId="04583BDC" w:rsidR="00B60BC2" w:rsidRDefault="00AE068C" w:rsidP="00EB5359">
      <w:r>
        <w:rPr>
          <w:noProof/>
        </w:rPr>
        <w:drawing>
          <wp:inline distT="0" distB="0" distL="0" distR="0" wp14:anchorId="3E01B960" wp14:editId="63316B1E">
            <wp:extent cx="5657850" cy="33680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232A" w14:textId="77777777" w:rsidR="00DA59D6" w:rsidRDefault="00DA59D6" w:rsidP="00EB5359"/>
    <w:p w14:paraId="6CCD1EB9" w14:textId="6D231168" w:rsidR="00AE068C" w:rsidRPr="00080DEA" w:rsidRDefault="00AE068C" w:rsidP="00AE068C">
      <w:pPr>
        <w:jc w:val="center"/>
      </w:pPr>
      <w:r>
        <w:t>Рис.</w:t>
      </w:r>
      <w:r w:rsidR="009F6863">
        <w:t>2</w:t>
      </w:r>
      <w:r>
        <w:t xml:space="preserve"> Сетевой коммутатор </w:t>
      </w:r>
      <w:r w:rsidR="003173D6" w:rsidRPr="003173D6">
        <w:rPr>
          <w:lang w:val="en-US"/>
        </w:rPr>
        <w:t>TL</w:t>
      </w:r>
      <w:r w:rsidR="003173D6" w:rsidRPr="003173D6">
        <w:t>-</w:t>
      </w:r>
      <w:r w:rsidR="003173D6" w:rsidRPr="003173D6">
        <w:rPr>
          <w:lang w:val="en-US"/>
        </w:rPr>
        <w:t>SF</w:t>
      </w:r>
      <w:r w:rsidR="003173D6" w:rsidRPr="003173D6">
        <w:t>1005</w:t>
      </w:r>
      <w:r w:rsidR="003173D6" w:rsidRPr="003173D6">
        <w:rPr>
          <w:lang w:val="en-US"/>
        </w:rPr>
        <w:t>D</w:t>
      </w:r>
    </w:p>
    <w:p w14:paraId="7E9C697B" w14:textId="77777777" w:rsidR="00EB35CC" w:rsidRDefault="00EB35CC" w:rsidP="00EB5359"/>
    <w:p w14:paraId="55F9E2F9" w14:textId="77777777" w:rsidR="00EB35CC" w:rsidRDefault="00EB35CC" w:rsidP="00EB5359"/>
    <w:p w14:paraId="615EDF59" w14:textId="4997BD21" w:rsidR="001E35DA" w:rsidRDefault="00827741" w:rsidP="00EB535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Более бюджетный </w:t>
      </w:r>
      <w:r w:rsidR="00C75B1B" w:rsidRPr="00C6553D">
        <w:rPr>
          <w:rFonts w:ascii="Arial" w:hAnsi="Arial" w:cs="Arial"/>
          <w:sz w:val="28"/>
          <w:szCs w:val="28"/>
        </w:rPr>
        <w:t xml:space="preserve">коммутатор </w:t>
      </w:r>
      <w:bookmarkStart w:id="0" w:name="_Hlk32828543"/>
      <w:r w:rsidR="00C75B1B" w:rsidRPr="00C6553D">
        <w:rPr>
          <w:rFonts w:ascii="Arial" w:hAnsi="Arial" w:cs="Arial"/>
          <w:sz w:val="28"/>
          <w:szCs w:val="28"/>
        </w:rPr>
        <w:t xml:space="preserve">TL-SF1005D </w:t>
      </w:r>
      <w:bookmarkEnd w:id="0"/>
      <w:r w:rsidR="00C75B1B" w:rsidRPr="00C6553D">
        <w:rPr>
          <w:rFonts w:ascii="Arial" w:hAnsi="Arial" w:cs="Arial"/>
          <w:sz w:val="28"/>
          <w:szCs w:val="28"/>
        </w:rPr>
        <w:t>предназначен для использования дома или в небольшом офисе, а также в рабочих группах. Все 5 портов поддерживают технологию авто-MDI/MDIX, благодаря которой не нужно беспокоится о типе кабеля. Благодаря режиму full duplex TL-SF1005D может передавать данные на скорости до 200 Мбит/с, что делает его идеальным выбором для расширения производительной проводной сети. Благодаря энергосберегающей технологии TL-SF1005D позволяет экономить энергопотребление, что делает его экологическим решением для домашней или офисной сети.</w:t>
      </w:r>
    </w:p>
    <w:p w14:paraId="5D3F6C36" w14:textId="77777777" w:rsidR="004C2046" w:rsidRDefault="004C2046" w:rsidP="00EB5359">
      <w:pPr>
        <w:rPr>
          <w:rFonts w:ascii="Arial" w:hAnsi="Arial" w:cs="Arial"/>
          <w:sz w:val="28"/>
          <w:szCs w:val="28"/>
        </w:rPr>
      </w:pPr>
    </w:p>
    <w:p w14:paraId="3B34F2D7" w14:textId="1DA3C2F9" w:rsidR="001E35DA" w:rsidRDefault="001E35DA" w:rsidP="00EB5359">
      <w:pPr>
        <w:rPr>
          <w:rFonts w:ascii="Arial" w:hAnsi="Arial" w:cs="Arial"/>
          <w:sz w:val="28"/>
          <w:szCs w:val="28"/>
        </w:rPr>
      </w:pPr>
    </w:p>
    <w:p w14:paraId="2E7B94B6" w14:textId="5604E42E" w:rsidR="00C5385C" w:rsidRDefault="00C5385C" w:rsidP="00EB5359">
      <w:pPr>
        <w:rPr>
          <w:rFonts w:ascii="Arial" w:hAnsi="Arial" w:cs="Arial"/>
          <w:sz w:val="28"/>
          <w:szCs w:val="28"/>
        </w:rPr>
      </w:pPr>
    </w:p>
    <w:p w14:paraId="14B29F4A" w14:textId="2395A6E9" w:rsidR="00C5385C" w:rsidRDefault="00C5385C" w:rsidP="00EB5359">
      <w:pPr>
        <w:rPr>
          <w:rFonts w:ascii="Arial" w:hAnsi="Arial" w:cs="Arial"/>
          <w:sz w:val="28"/>
          <w:szCs w:val="28"/>
        </w:rPr>
      </w:pPr>
    </w:p>
    <w:p w14:paraId="3F3107FE" w14:textId="570C82D3" w:rsidR="00C5385C" w:rsidRDefault="00C5385C" w:rsidP="00EB5359">
      <w:pPr>
        <w:rPr>
          <w:rFonts w:ascii="Arial" w:hAnsi="Arial" w:cs="Arial"/>
          <w:sz w:val="28"/>
          <w:szCs w:val="28"/>
        </w:rPr>
      </w:pPr>
    </w:p>
    <w:p w14:paraId="1603B38B" w14:textId="270B9BA3" w:rsidR="00C5385C" w:rsidRDefault="00C5385C" w:rsidP="00EB5359">
      <w:pPr>
        <w:rPr>
          <w:rFonts w:ascii="Arial" w:hAnsi="Arial" w:cs="Arial"/>
          <w:sz w:val="28"/>
          <w:szCs w:val="28"/>
        </w:rPr>
      </w:pPr>
    </w:p>
    <w:p w14:paraId="035E8247" w14:textId="5BB88AE6" w:rsidR="00C5385C" w:rsidRDefault="00C5385C" w:rsidP="00EB5359">
      <w:pPr>
        <w:rPr>
          <w:rFonts w:ascii="Arial" w:hAnsi="Arial" w:cs="Arial"/>
          <w:sz w:val="28"/>
          <w:szCs w:val="28"/>
        </w:rPr>
      </w:pPr>
    </w:p>
    <w:p w14:paraId="51B580BB" w14:textId="3B186458" w:rsidR="00C5385C" w:rsidRDefault="00C5385C" w:rsidP="00EB5359">
      <w:pPr>
        <w:rPr>
          <w:rFonts w:ascii="Arial" w:hAnsi="Arial" w:cs="Arial"/>
          <w:sz w:val="28"/>
          <w:szCs w:val="28"/>
        </w:rPr>
      </w:pPr>
    </w:p>
    <w:p w14:paraId="31CE58B7" w14:textId="542E28AA" w:rsidR="00C5385C" w:rsidRDefault="00C5385C" w:rsidP="00EB5359">
      <w:pPr>
        <w:rPr>
          <w:rFonts w:ascii="Arial" w:hAnsi="Arial" w:cs="Arial"/>
          <w:sz w:val="28"/>
          <w:szCs w:val="28"/>
        </w:rPr>
      </w:pPr>
    </w:p>
    <w:p w14:paraId="09DAE6D7" w14:textId="2DD67ADB" w:rsidR="00C5385C" w:rsidRDefault="00C5385C" w:rsidP="00EB5359">
      <w:pPr>
        <w:rPr>
          <w:rFonts w:ascii="Arial" w:hAnsi="Arial" w:cs="Arial"/>
          <w:sz w:val="28"/>
          <w:szCs w:val="28"/>
        </w:rPr>
      </w:pPr>
    </w:p>
    <w:p w14:paraId="1833F89B" w14:textId="77777777" w:rsidR="00C5385C" w:rsidRDefault="00C5385C" w:rsidP="00EB5359">
      <w:pPr>
        <w:rPr>
          <w:rFonts w:ascii="Arial" w:hAnsi="Arial" w:cs="Arial"/>
          <w:sz w:val="28"/>
          <w:szCs w:val="28"/>
        </w:rPr>
      </w:pPr>
    </w:p>
    <w:p w14:paraId="28257081" w14:textId="1CD50C01" w:rsidR="00C5385C" w:rsidRDefault="0062010E" w:rsidP="00C5385C">
      <w:pPr>
        <w:ind w:firstLine="708"/>
        <w:jc w:val="center"/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Дополнение сетевое оборудование</w:t>
      </w:r>
    </w:p>
    <w:p w14:paraId="722F5A2F" w14:textId="77777777" w:rsidR="00C5385C" w:rsidRPr="00487CA0" w:rsidRDefault="00C5385C" w:rsidP="004C2046">
      <w:pPr>
        <w:ind w:firstLine="708"/>
        <w:jc w:val="center"/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767A54BC" w14:textId="77777777" w:rsidR="0062010E" w:rsidRPr="0062010E" w:rsidRDefault="0062010E" w:rsidP="0062010E">
      <w:pPr>
        <w:rPr>
          <w:rFonts w:ascii="Arial" w:hAnsi="Arial" w:cs="Arial"/>
          <w:sz w:val="28"/>
          <w:szCs w:val="28"/>
        </w:rPr>
      </w:pPr>
      <w:r w:rsidRPr="0062010E">
        <w:rPr>
          <w:rFonts w:ascii="Arial" w:hAnsi="Arial" w:cs="Arial"/>
          <w:sz w:val="28"/>
          <w:szCs w:val="28"/>
        </w:rPr>
        <w:t>В локальной сети можно использовать различное дополнительное оборудование, например, чтобы объединить две сети или обеспечить защиту сети от внешних атак. Кратко рассмотрим сетевое оборудование, которое применяется при построении компьютерных сетей.</w:t>
      </w:r>
    </w:p>
    <w:p w14:paraId="4E11B538" w14:textId="2CF0946D" w:rsidR="0062010E" w:rsidRDefault="0062010E" w:rsidP="0062010E">
      <w:pPr>
        <w:rPr>
          <w:rFonts w:ascii="Arial" w:hAnsi="Arial" w:cs="Arial"/>
          <w:sz w:val="28"/>
          <w:szCs w:val="28"/>
        </w:rPr>
      </w:pPr>
      <w:r w:rsidRPr="0062010E">
        <w:rPr>
          <w:rFonts w:ascii="Arial" w:eastAsiaTheme="majorEastAsia" w:hAnsi="Arial" w:cs="Arial"/>
          <w:b/>
          <w:bCs/>
          <w:i/>
          <w:iCs/>
          <w:sz w:val="28"/>
          <w:szCs w:val="28"/>
        </w:rPr>
        <w:t>Принт-сервер</w:t>
      </w:r>
      <w:r w:rsidRPr="0062010E">
        <w:rPr>
          <w:rFonts w:ascii="Arial" w:hAnsi="Arial" w:cs="Arial"/>
          <w:sz w:val="28"/>
          <w:szCs w:val="28"/>
        </w:rPr>
        <w:t>, или </w:t>
      </w:r>
      <w:r w:rsidRPr="0062010E">
        <w:rPr>
          <w:rFonts w:ascii="Arial" w:eastAsiaTheme="majorEastAsia" w:hAnsi="Arial" w:cs="Arial"/>
          <w:b/>
          <w:bCs/>
          <w:i/>
          <w:iCs/>
          <w:sz w:val="28"/>
          <w:szCs w:val="28"/>
        </w:rPr>
        <w:t>сервер печати</w:t>
      </w:r>
      <w:r w:rsidRPr="0062010E">
        <w:rPr>
          <w:rFonts w:ascii="Arial" w:hAnsi="Arial" w:cs="Arial"/>
          <w:sz w:val="28"/>
          <w:szCs w:val="28"/>
        </w:rPr>
        <w:t> – это устройство, которое позволяет подключить принтер, не имеющий собственного сетевого порта к сети. Проще говоря: принт-сервер – это коробка, к которой с одной стороны подключается принтер, а с другой стороны — сетевой провод. При этом принтер становится доступным в любое время, поскольку не привязан к какому-либо компьютеру сети. Существуют принт-серверы с разными портами: USB и LPT; так же встречаются и комбинированные варианты.</w:t>
      </w:r>
    </w:p>
    <w:p w14:paraId="247AE1FB" w14:textId="193C1F7F" w:rsidR="00886804" w:rsidRDefault="00886804" w:rsidP="0062010E">
      <w:pPr>
        <w:rPr>
          <w:rFonts w:ascii="Arial" w:hAnsi="Arial" w:cs="Arial"/>
          <w:sz w:val="28"/>
          <w:szCs w:val="28"/>
        </w:rPr>
      </w:pPr>
    </w:p>
    <w:p w14:paraId="3290FF4A" w14:textId="3D70A196" w:rsidR="00886804" w:rsidRPr="0062010E" w:rsidRDefault="00886804" w:rsidP="0062010E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FA7DE79" wp14:editId="3C39925C">
            <wp:extent cx="5940425" cy="4453255"/>
            <wp:effectExtent l="0" t="0" r="3175" b="4445"/>
            <wp:docPr id="9" name="Рисунок 9" descr="Картинки по запросу &quot;Принт-сервер, или сервер печати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Картинки по запросу &quot;Принт-сервер, или сервер печати&quot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94F6D" w14:textId="12434D52" w:rsidR="003173D6" w:rsidRPr="00AD332B" w:rsidRDefault="003173D6" w:rsidP="003173D6">
      <w:pPr>
        <w:jc w:val="center"/>
      </w:pPr>
      <w:r>
        <w:t>Рис</w:t>
      </w:r>
      <w:r w:rsidRPr="00AD332B">
        <w:t>.</w:t>
      </w:r>
      <w:r w:rsidR="000B1CA4">
        <w:t>3 Принт-сервер</w:t>
      </w:r>
      <w:r w:rsidR="0022123D" w:rsidRPr="00AD332B">
        <w:t xml:space="preserve"> </w:t>
      </w:r>
      <w:r w:rsidR="0022123D" w:rsidRPr="0022123D">
        <w:rPr>
          <w:lang w:val="en-US"/>
        </w:rPr>
        <w:t>TP</w:t>
      </w:r>
      <w:r w:rsidR="0022123D" w:rsidRPr="00AD332B">
        <w:t>-</w:t>
      </w:r>
      <w:r w:rsidR="0022123D" w:rsidRPr="0022123D">
        <w:rPr>
          <w:lang w:val="en-US"/>
        </w:rPr>
        <w:t>LINK</w:t>
      </w:r>
      <w:r w:rsidR="0022123D" w:rsidRPr="00AD332B">
        <w:t xml:space="preserve"> </w:t>
      </w:r>
      <w:r w:rsidR="0022123D" w:rsidRPr="0022123D">
        <w:rPr>
          <w:lang w:val="en-US"/>
        </w:rPr>
        <w:t>TL</w:t>
      </w:r>
      <w:r w:rsidR="0022123D" w:rsidRPr="00AD332B">
        <w:t>-</w:t>
      </w:r>
      <w:r w:rsidR="0022123D" w:rsidRPr="0022123D">
        <w:rPr>
          <w:lang w:val="en-US"/>
        </w:rPr>
        <w:t>PS</w:t>
      </w:r>
      <w:r w:rsidR="0022123D" w:rsidRPr="00AD332B">
        <w:t>110</w:t>
      </w:r>
      <w:r w:rsidR="0022123D" w:rsidRPr="0022123D">
        <w:rPr>
          <w:lang w:val="en-US"/>
        </w:rPr>
        <w:t>U</w:t>
      </w:r>
    </w:p>
    <w:p w14:paraId="0B735018" w14:textId="34F22F5A" w:rsidR="007B04E1" w:rsidRDefault="007B04E1" w:rsidP="0062010E">
      <w:pPr>
        <w:rPr>
          <w:rFonts w:ascii="Arial" w:hAnsi="Arial" w:cs="Arial"/>
          <w:sz w:val="28"/>
          <w:szCs w:val="28"/>
        </w:rPr>
      </w:pPr>
    </w:p>
    <w:p w14:paraId="4A0F63FD" w14:textId="0F78CD3C" w:rsidR="00AD332B" w:rsidRDefault="00AD332B" w:rsidP="0062010E">
      <w:pPr>
        <w:rPr>
          <w:rFonts w:ascii="Arial" w:hAnsi="Arial" w:cs="Arial"/>
          <w:sz w:val="28"/>
          <w:szCs w:val="28"/>
        </w:rPr>
      </w:pPr>
    </w:p>
    <w:p w14:paraId="286629E6" w14:textId="726231BF" w:rsidR="00883C5A" w:rsidRDefault="00883C5A" w:rsidP="0062010E">
      <w:pPr>
        <w:rPr>
          <w:rFonts w:ascii="Arial" w:hAnsi="Arial" w:cs="Arial"/>
          <w:sz w:val="28"/>
          <w:szCs w:val="28"/>
        </w:rPr>
      </w:pPr>
    </w:p>
    <w:p w14:paraId="3C1B5A62" w14:textId="77777777" w:rsidR="00883C5A" w:rsidRDefault="00883C5A" w:rsidP="0062010E">
      <w:pPr>
        <w:rPr>
          <w:rFonts w:ascii="Arial" w:hAnsi="Arial" w:cs="Arial"/>
          <w:sz w:val="28"/>
          <w:szCs w:val="28"/>
        </w:rPr>
      </w:pPr>
    </w:p>
    <w:p w14:paraId="66B4F287" w14:textId="4ECECD61" w:rsidR="00AD332B" w:rsidRDefault="00E2468E" w:rsidP="0062010E">
      <w:pPr>
        <w:rPr>
          <w:noProof/>
        </w:rPr>
      </w:pPr>
      <w:r w:rsidRPr="003555B9">
        <w:rPr>
          <w:rFonts w:ascii="Arial" w:hAnsi="Arial" w:cs="Arial"/>
          <w:b/>
          <w:bCs/>
          <w:sz w:val="28"/>
          <w:szCs w:val="28"/>
        </w:rPr>
        <w:lastRenderedPageBreak/>
        <w:t>Повторитель</w:t>
      </w:r>
      <w:r w:rsidRPr="00E2468E">
        <w:rPr>
          <w:rFonts w:ascii="Arial" w:hAnsi="Arial" w:cs="Arial"/>
          <w:sz w:val="28"/>
          <w:szCs w:val="28"/>
        </w:rPr>
        <w:t xml:space="preserve"> предназначен для увеличения расстояния сетевого соединения путем усиления электрического сигнала. Если вы будете использовать в локальной сети кабель витая пара длиной более 100 метров, повторители должны устанавливаться в разрыв кабеля через каждые 100 метров. Питание повторителей обычно осуществляется по тому же кабелю. С помощью повторителей можно соединить сетевым кабелем несколько отдельно стоящих зданий.</w:t>
      </w:r>
      <w:r w:rsidR="00A44B18" w:rsidRPr="00A44B18">
        <w:rPr>
          <w:noProof/>
        </w:rPr>
        <w:t xml:space="preserve"> </w:t>
      </w:r>
      <w:r w:rsidR="00A44B18">
        <w:rPr>
          <w:noProof/>
        </w:rPr>
        <w:drawing>
          <wp:inline distT="0" distB="0" distL="0" distR="0" wp14:anchorId="2617AC60" wp14:editId="1F794369">
            <wp:extent cx="5940425" cy="35864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A41C" w14:textId="294A8E59" w:rsidR="0064163E" w:rsidRPr="00AD332B" w:rsidRDefault="0064163E" w:rsidP="0064163E">
      <w:pPr>
        <w:jc w:val="center"/>
      </w:pPr>
      <w:r>
        <w:t>Рис</w:t>
      </w:r>
      <w:r w:rsidRPr="00AD332B">
        <w:t>.</w:t>
      </w:r>
      <w:r>
        <w:t xml:space="preserve">4 </w:t>
      </w:r>
      <w:r w:rsidRPr="0064163E">
        <w:t>Повторитель линии RVi-PR</w:t>
      </w:r>
    </w:p>
    <w:p w14:paraId="6EA9EA76" w14:textId="311625AB" w:rsidR="0064163E" w:rsidRDefault="0064163E" w:rsidP="0062010E">
      <w:pPr>
        <w:rPr>
          <w:rFonts w:ascii="Arial" w:hAnsi="Arial" w:cs="Arial"/>
          <w:sz w:val="28"/>
          <w:szCs w:val="28"/>
        </w:rPr>
      </w:pPr>
    </w:p>
    <w:p w14:paraId="39AFD096" w14:textId="28E1DE90" w:rsidR="0052661F" w:rsidRDefault="0052661F" w:rsidP="0062010E">
      <w:pPr>
        <w:rPr>
          <w:rFonts w:ascii="Arial" w:hAnsi="Arial" w:cs="Arial"/>
          <w:sz w:val="28"/>
          <w:szCs w:val="28"/>
        </w:rPr>
      </w:pPr>
    </w:p>
    <w:p w14:paraId="7C240C81" w14:textId="0E00BB09" w:rsidR="0052661F" w:rsidRDefault="0052661F" w:rsidP="0062010E">
      <w:pPr>
        <w:rPr>
          <w:rFonts w:ascii="Arial" w:hAnsi="Arial" w:cs="Arial"/>
          <w:sz w:val="28"/>
          <w:szCs w:val="28"/>
        </w:rPr>
      </w:pPr>
    </w:p>
    <w:p w14:paraId="4D13F9A6" w14:textId="125D23AF" w:rsidR="0052661F" w:rsidRDefault="0052661F" w:rsidP="0062010E">
      <w:pPr>
        <w:rPr>
          <w:rFonts w:ascii="Arial" w:hAnsi="Arial" w:cs="Arial"/>
          <w:sz w:val="28"/>
          <w:szCs w:val="28"/>
        </w:rPr>
      </w:pPr>
    </w:p>
    <w:p w14:paraId="1A2EA3E7" w14:textId="0A5298A8" w:rsidR="0052661F" w:rsidRDefault="0052661F" w:rsidP="0062010E">
      <w:pPr>
        <w:rPr>
          <w:rFonts w:ascii="Arial" w:hAnsi="Arial" w:cs="Arial"/>
          <w:sz w:val="28"/>
          <w:szCs w:val="28"/>
        </w:rPr>
      </w:pPr>
    </w:p>
    <w:p w14:paraId="467AEC2E" w14:textId="77777777" w:rsidR="0052661F" w:rsidRDefault="0052661F" w:rsidP="0062010E">
      <w:pPr>
        <w:rPr>
          <w:rFonts w:ascii="Arial" w:hAnsi="Arial" w:cs="Arial"/>
          <w:sz w:val="28"/>
          <w:szCs w:val="28"/>
        </w:rPr>
      </w:pPr>
    </w:p>
    <w:p w14:paraId="6A6CCCAE" w14:textId="77777777" w:rsidR="008E314B" w:rsidRPr="008E314B" w:rsidRDefault="008E314B" w:rsidP="008E314B">
      <w:pPr>
        <w:rPr>
          <w:rFonts w:ascii="Arial" w:hAnsi="Arial" w:cs="Arial"/>
          <w:sz w:val="28"/>
          <w:szCs w:val="28"/>
        </w:rPr>
      </w:pPr>
      <w:r w:rsidRPr="008E314B">
        <w:rPr>
          <w:rFonts w:ascii="Arial" w:hAnsi="Arial" w:cs="Arial"/>
          <w:b/>
          <w:bCs/>
          <w:i/>
          <w:iCs/>
          <w:sz w:val="28"/>
          <w:szCs w:val="28"/>
        </w:rPr>
        <w:t>Маршрутизатор</w:t>
      </w:r>
      <w:r w:rsidRPr="008E314B">
        <w:rPr>
          <w:rFonts w:ascii="Arial" w:hAnsi="Arial" w:cs="Arial"/>
          <w:sz w:val="28"/>
          <w:szCs w:val="28"/>
        </w:rPr>
        <w:t> (или </w:t>
      </w:r>
      <w:r w:rsidRPr="008E314B">
        <w:rPr>
          <w:rFonts w:ascii="Arial" w:hAnsi="Arial" w:cs="Arial"/>
          <w:b/>
          <w:bCs/>
          <w:i/>
          <w:iCs/>
          <w:sz w:val="28"/>
          <w:szCs w:val="28"/>
        </w:rPr>
        <w:t>роутер</w:t>
      </w:r>
      <w:r w:rsidRPr="008E314B">
        <w:rPr>
          <w:rFonts w:ascii="Arial" w:hAnsi="Arial" w:cs="Arial"/>
          <w:sz w:val="28"/>
          <w:szCs w:val="28"/>
        </w:rPr>
        <w:t>) – сетевое устройство, которое на основании информации о структуре сети по определенному алгоритму выбирает маршрут для пересылки пакетов между различными сегментами сети.</w:t>
      </w:r>
    </w:p>
    <w:p w14:paraId="6AF52DB0" w14:textId="02AC8C48" w:rsidR="008E314B" w:rsidRDefault="008E314B" w:rsidP="008E314B">
      <w:pPr>
        <w:rPr>
          <w:rFonts w:ascii="Arial" w:hAnsi="Arial" w:cs="Arial"/>
          <w:sz w:val="28"/>
          <w:szCs w:val="28"/>
        </w:rPr>
      </w:pPr>
      <w:r w:rsidRPr="008E314B">
        <w:rPr>
          <w:rFonts w:ascii="Arial" w:hAnsi="Arial" w:cs="Arial"/>
          <w:sz w:val="28"/>
          <w:szCs w:val="28"/>
        </w:rPr>
        <w:t>Маршрутизаторы применяют для объединения сетей разных типов, зачастую несовместимых по архитектуре и протоколам (например, для подсоединения Ethernet к сети WAN). Также маршрутизатор используется для обеспечения доступа из локальной сети в глобальную сеть Интернет, осуществляя при этом функции межсетевого экрана.</w:t>
      </w:r>
    </w:p>
    <w:p w14:paraId="308E5D01" w14:textId="6092C7B4" w:rsidR="0052661F" w:rsidRDefault="0052661F" w:rsidP="008E314B">
      <w:pPr>
        <w:rPr>
          <w:rFonts w:ascii="Arial" w:hAnsi="Arial" w:cs="Arial"/>
          <w:sz w:val="28"/>
          <w:szCs w:val="28"/>
        </w:rPr>
      </w:pPr>
    </w:p>
    <w:p w14:paraId="7A043B26" w14:textId="74969532" w:rsidR="0052661F" w:rsidRPr="008E314B" w:rsidRDefault="0052661F" w:rsidP="008E314B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BD9990" wp14:editId="7AB5F21C">
            <wp:extent cx="5382490" cy="3435350"/>
            <wp:effectExtent l="0" t="0" r="8890" b="0"/>
            <wp:docPr id="10" name="Рисунок 10" descr="Wi-Fi роутер ASUS RT-AC5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i-Fi роутер ASUS RT-AC53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18" cy="344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F5C6B" w14:textId="710EA14B" w:rsidR="0052661F" w:rsidRPr="00AD332B" w:rsidRDefault="0052661F" w:rsidP="0052661F">
      <w:pPr>
        <w:jc w:val="center"/>
      </w:pPr>
      <w:r>
        <w:t>Рис</w:t>
      </w:r>
      <w:r w:rsidR="001E595A">
        <w:t>5</w:t>
      </w:r>
      <w:r>
        <w:t xml:space="preserve"> </w:t>
      </w:r>
      <w:r w:rsidR="00FC7AC7" w:rsidRPr="00FC7AC7">
        <w:t>Wi-Fi роутер ASUS RT-AC5300</w:t>
      </w:r>
    </w:p>
    <w:p w14:paraId="28183D02" w14:textId="6DE823DB" w:rsidR="007E738E" w:rsidRDefault="007E738E" w:rsidP="0062010E">
      <w:pPr>
        <w:rPr>
          <w:rFonts w:ascii="Arial" w:hAnsi="Arial" w:cs="Arial"/>
          <w:sz w:val="28"/>
          <w:szCs w:val="28"/>
        </w:rPr>
      </w:pPr>
    </w:p>
    <w:p w14:paraId="7DB481DD" w14:textId="4A74404D" w:rsidR="00FC7AC7" w:rsidRDefault="001E595A" w:rsidP="001E595A">
      <w:pPr>
        <w:jc w:val="center"/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87CA0"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Оборудование компьютерных сетей</w:t>
      </w:r>
    </w:p>
    <w:p w14:paraId="68D3AE13" w14:textId="1BCA0285" w:rsidR="00833B6B" w:rsidRDefault="00833B6B" w:rsidP="001E595A">
      <w:pPr>
        <w:jc w:val="center"/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A2FB508" w14:textId="77777777" w:rsidR="00B016C1" w:rsidRDefault="00B016C1" w:rsidP="00B016C1">
      <w:pPr>
        <w:rPr>
          <w:rFonts w:ascii="Arial" w:hAnsi="Arial" w:cs="Arial"/>
          <w:sz w:val="28"/>
          <w:szCs w:val="28"/>
        </w:rPr>
      </w:pPr>
    </w:p>
    <w:p w14:paraId="3340B5B2" w14:textId="77777777" w:rsidR="00B016C1" w:rsidRPr="008E314B" w:rsidRDefault="00B016C1" w:rsidP="00B016C1">
      <w:pPr>
        <w:rPr>
          <w:rFonts w:ascii="Arial" w:hAnsi="Arial" w:cs="Arial"/>
          <w:sz w:val="28"/>
          <w:szCs w:val="28"/>
        </w:rPr>
      </w:pPr>
      <w:r w:rsidRPr="008E314B">
        <w:rPr>
          <w:rFonts w:ascii="Arial" w:hAnsi="Arial" w:cs="Arial"/>
          <w:b/>
          <w:bCs/>
          <w:i/>
          <w:iCs/>
          <w:sz w:val="28"/>
          <w:szCs w:val="28"/>
        </w:rPr>
        <w:t>Маршрутизатор</w:t>
      </w:r>
      <w:r w:rsidRPr="008E314B">
        <w:rPr>
          <w:rFonts w:ascii="Arial" w:hAnsi="Arial" w:cs="Arial"/>
          <w:sz w:val="28"/>
          <w:szCs w:val="28"/>
        </w:rPr>
        <w:t> (или </w:t>
      </w:r>
      <w:r w:rsidRPr="008E314B">
        <w:rPr>
          <w:rFonts w:ascii="Arial" w:hAnsi="Arial" w:cs="Arial"/>
          <w:b/>
          <w:bCs/>
          <w:i/>
          <w:iCs/>
          <w:sz w:val="28"/>
          <w:szCs w:val="28"/>
        </w:rPr>
        <w:t>роутер</w:t>
      </w:r>
      <w:r w:rsidRPr="008E314B">
        <w:rPr>
          <w:rFonts w:ascii="Arial" w:hAnsi="Arial" w:cs="Arial"/>
          <w:sz w:val="28"/>
          <w:szCs w:val="28"/>
        </w:rPr>
        <w:t>) – сетевое устройство, которое на основании информации о структуре сети по определенному алгоритму выбирает маршрут для пересылки пакетов между различными сегментами сети.</w:t>
      </w:r>
    </w:p>
    <w:p w14:paraId="54873392" w14:textId="77777777" w:rsidR="00B016C1" w:rsidRDefault="00B016C1" w:rsidP="00B016C1">
      <w:pPr>
        <w:rPr>
          <w:rFonts w:ascii="Arial" w:hAnsi="Arial" w:cs="Arial"/>
          <w:sz w:val="28"/>
          <w:szCs w:val="28"/>
        </w:rPr>
      </w:pPr>
      <w:r w:rsidRPr="008E314B">
        <w:rPr>
          <w:rFonts w:ascii="Arial" w:hAnsi="Arial" w:cs="Arial"/>
          <w:sz w:val="28"/>
          <w:szCs w:val="28"/>
        </w:rPr>
        <w:t>Маршрутизаторы применяют для объединения сетей разных типов, зачастую несовместимых по архитектуре и протоколам (например, для подсоединения Ethernet к сети WAN). Также маршрутизатор используется для обеспечения доступа из локальной сети в глобальную сеть Интернет, осуществляя при этом функции межсетевого экрана.</w:t>
      </w:r>
    </w:p>
    <w:p w14:paraId="2FCF6635" w14:textId="31F871AA" w:rsidR="00833B6B" w:rsidRDefault="00833B6B" w:rsidP="001E595A">
      <w:pPr>
        <w:jc w:val="center"/>
        <w:rPr>
          <w:rFonts w:ascii="Arial" w:hAnsi="Arial" w:cs="Arial"/>
          <w:sz w:val="28"/>
          <w:szCs w:val="28"/>
        </w:rPr>
      </w:pPr>
    </w:p>
    <w:p w14:paraId="0E7503DD" w14:textId="77777777" w:rsidR="001159BE" w:rsidRDefault="001159BE" w:rsidP="0086739E">
      <w:pPr>
        <w:ind w:left="708" w:firstLine="708"/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4F92F56" w14:textId="77777777" w:rsidR="001159BE" w:rsidRDefault="001159BE" w:rsidP="0086739E">
      <w:pPr>
        <w:ind w:left="708" w:firstLine="708"/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747D568F" w14:textId="2E9810FF" w:rsidR="001159BE" w:rsidRDefault="001159BE" w:rsidP="0086739E">
      <w:pPr>
        <w:ind w:left="708" w:firstLine="708"/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AD0D5FD" w14:textId="77777777" w:rsidR="003112EC" w:rsidRDefault="003112EC" w:rsidP="0086739E">
      <w:pPr>
        <w:ind w:left="708" w:firstLine="708"/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39E0BC29" w14:textId="77777777" w:rsidR="001159BE" w:rsidRDefault="001159BE" w:rsidP="0086739E">
      <w:pPr>
        <w:ind w:left="708" w:firstLine="708"/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60FA9760" w14:textId="77777777" w:rsidR="001159BE" w:rsidRDefault="001159BE" w:rsidP="0086739E">
      <w:pPr>
        <w:ind w:left="708" w:firstLine="708"/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DBA6C73" w14:textId="7D9F3D2B" w:rsidR="00B57609" w:rsidRDefault="00C7698D" w:rsidP="0086739E">
      <w:pPr>
        <w:ind w:left="708" w:firstLine="708"/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Основные устройства ПК</w:t>
      </w:r>
    </w:p>
    <w:p w14:paraId="28A0270B" w14:textId="2306878C" w:rsidR="00BB4ED6" w:rsidRDefault="00BB4ED6" w:rsidP="0086739E">
      <w:pPr>
        <w:ind w:left="708" w:firstLine="708"/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7B2D4018" w14:textId="269074B5" w:rsidR="001159BE" w:rsidRDefault="007E3C8D" w:rsidP="00556F4B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>1</w:t>
      </w:r>
      <w:r w:rsidR="00F85F64">
        <w:rPr>
          <w:rFonts w:ascii="Arial" w:hAnsi="Arial" w:cs="Arial"/>
          <w:b/>
          <w:bCs/>
          <w:i/>
          <w:iCs/>
          <w:sz w:val="28"/>
          <w:szCs w:val="28"/>
        </w:rPr>
        <w:t>.</w:t>
      </w:r>
      <w:r>
        <w:rPr>
          <w:rFonts w:ascii="Arial" w:hAnsi="Arial" w:cs="Arial"/>
          <w:b/>
          <w:bCs/>
          <w:i/>
          <w:iCs/>
          <w:sz w:val="28"/>
          <w:szCs w:val="28"/>
        </w:rPr>
        <w:t>Центральный процессор</w:t>
      </w:r>
    </w:p>
    <w:p w14:paraId="0EDA0445" w14:textId="5CE28D9A" w:rsidR="001159BE" w:rsidRDefault="001159BE" w:rsidP="00556F4B">
      <w:pPr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28666667" w14:textId="4B21E4F5" w:rsidR="001159BE" w:rsidRPr="00320F7D" w:rsidRDefault="00D5596E" w:rsidP="00556F4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Информация о процессоре </w:t>
      </w:r>
      <w:r>
        <w:rPr>
          <w:rFonts w:ascii="Arial" w:hAnsi="Arial" w:cs="Arial"/>
          <w:sz w:val="28"/>
          <w:szCs w:val="28"/>
          <w:lang w:val="en-US"/>
        </w:rPr>
        <w:t>Intel</w:t>
      </w:r>
      <w:r w:rsidRPr="00D5596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Core</w:t>
      </w:r>
      <w:r w:rsidRPr="00D5596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I</w:t>
      </w:r>
      <w:r w:rsidRPr="00D5596E">
        <w:rPr>
          <w:rFonts w:ascii="Arial" w:hAnsi="Arial" w:cs="Arial"/>
          <w:sz w:val="28"/>
          <w:szCs w:val="28"/>
        </w:rPr>
        <w:t>7</w:t>
      </w:r>
    </w:p>
    <w:p w14:paraId="29413D80" w14:textId="46E11B9C" w:rsidR="00AC0173" w:rsidRDefault="00AC0173" w:rsidP="00556F4B">
      <w:pPr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44ED0DC8" w14:textId="34126FA3" w:rsidR="00AC0173" w:rsidRDefault="007F7F7C" w:rsidP="00AB25B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26B901A" wp14:editId="4383E8FF">
            <wp:extent cx="5940425" cy="35083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2517C9B" w14:textId="77777777" w:rsidR="008C0E6E" w:rsidRPr="00FC319F" w:rsidRDefault="008C0E6E" w:rsidP="00AB25B2">
      <w:pPr>
        <w:jc w:val="center"/>
        <w:rPr>
          <w:rFonts w:ascii="Arial" w:hAnsi="Arial" w:cs="Arial"/>
          <w:b/>
          <w:bCs/>
          <w:i/>
          <w:iCs/>
          <w:sz w:val="28"/>
          <w:szCs w:val="28"/>
          <w:lang w:val="en-US"/>
        </w:rPr>
      </w:pPr>
    </w:p>
    <w:p w14:paraId="232D58F5" w14:textId="02CC33C6" w:rsidR="00B57609" w:rsidRPr="006F0915" w:rsidRDefault="00BD15C2" w:rsidP="006B1836">
      <w:pPr>
        <w:rPr>
          <w:rFonts w:ascii="Arial" w:hAnsi="Arial" w:cs="Arial"/>
          <w:sz w:val="28"/>
          <w:szCs w:val="28"/>
        </w:rPr>
      </w:pPr>
      <w:r w:rsidRPr="006F0915">
        <w:rPr>
          <w:rFonts w:ascii="Arial" w:hAnsi="Arial" w:cs="Arial"/>
          <w:sz w:val="28"/>
          <w:szCs w:val="28"/>
        </w:rPr>
        <w:t>Количество транзисторов</w:t>
      </w:r>
      <w:r w:rsidRPr="006F0915">
        <w:rPr>
          <w:rFonts w:ascii="Arial" w:hAnsi="Arial" w:cs="Arial"/>
          <w:sz w:val="28"/>
          <w:szCs w:val="28"/>
        </w:rPr>
        <w:tab/>
        <w:t>1400 млн</w:t>
      </w:r>
    </w:p>
    <w:p w14:paraId="10FFD4B2" w14:textId="10DC9B77" w:rsidR="00C7698D" w:rsidRDefault="00C7698D" w:rsidP="008205C4">
      <w:pPr>
        <w:rPr>
          <w:rFonts w:ascii="Arial" w:hAnsi="Arial" w:cs="Arial"/>
          <w:sz w:val="28"/>
          <w:szCs w:val="28"/>
        </w:rPr>
      </w:pPr>
    </w:p>
    <w:p w14:paraId="7A44D7A1" w14:textId="3E112C8E" w:rsidR="0060296A" w:rsidRDefault="0060296A" w:rsidP="008205C4">
      <w:pPr>
        <w:rPr>
          <w:rFonts w:ascii="Arial" w:hAnsi="Arial" w:cs="Arial"/>
          <w:sz w:val="28"/>
          <w:szCs w:val="28"/>
        </w:rPr>
      </w:pPr>
    </w:p>
    <w:p w14:paraId="2B930856" w14:textId="195575CE" w:rsidR="00237FE2" w:rsidRPr="006F0915" w:rsidRDefault="003101E0" w:rsidP="006B6463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6F0915">
        <w:rPr>
          <w:rFonts w:ascii="Arial" w:hAnsi="Arial" w:cs="Arial"/>
          <w:b/>
          <w:bCs/>
          <w:i/>
          <w:iCs/>
          <w:sz w:val="28"/>
          <w:szCs w:val="28"/>
        </w:rPr>
        <w:t>2</w:t>
      </w:r>
      <w:r w:rsidR="006B6463">
        <w:rPr>
          <w:rFonts w:ascii="Arial" w:hAnsi="Arial" w:cs="Arial"/>
          <w:b/>
          <w:bCs/>
          <w:i/>
          <w:iCs/>
          <w:sz w:val="28"/>
          <w:szCs w:val="28"/>
        </w:rPr>
        <w:t>.</w:t>
      </w:r>
      <w:r w:rsidR="00131668">
        <w:rPr>
          <w:rFonts w:ascii="Arial" w:hAnsi="Arial" w:cs="Arial"/>
          <w:b/>
          <w:bCs/>
          <w:i/>
          <w:iCs/>
          <w:sz w:val="28"/>
          <w:szCs w:val="28"/>
        </w:rPr>
        <w:t>О</w:t>
      </w:r>
      <w:r w:rsidR="006F0915">
        <w:rPr>
          <w:rFonts w:ascii="Arial" w:hAnsi="Arial" w:cs="Arial"/>
          <w:b/>
          <w:bCs/>
          <w:i/>
          <w:iCs/>
          <w:sz w:val="28"/>
          <w:szCs w:val="28"/>
        </w:rPr>
        <w:t>ЗУ</w:t>
      </w:r>
    </w:p>
    <w:p w14:paraId="00DF47A9" w14:textId="77777777" w:rsidR="00237FE2" w:rsidRDefault="00237FE2" w:rsidP="006B6463">
      <w:pPr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5240B964" w14:textId="1A9EE8B0" w:rsidR="00237FE2" w:rsidRPr="0039274D" w:rsidRDefault="00D448D1" w:rsidP="00FC319F">
      <w:pPr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CFDCF7" wp14:editId="5D302240">
            <wp:extent cx="5940425" cy="28816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24BD" w14:textId="164CA1CA" w:rsidR="005F347C" w:rsidRDefault="006F0915" w:rsidP="006B6463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  <w:lang w:val="en-US"/>
        </w:rPr>
        <w:lastRenderedPageBreak/>
        <w:t>3.</w:t>
      </w:r>
      <w:r>
        <w:rPr>
          <w:rFonts w:ascii="Arial" w:hAnsi="Arial" w:cs="Arial"/>
          <w:b/>
          <w:bCs/>
          <w:i/>
          <w:iCs/>
          <w:sz w:val="28"/>
          <w:szCs w:val="28"/>
        </w:rPr>
        <w:t>Дисковая памят</w:t>
      </w:r>
      <w:r w:rsidR="0040750A">
        <w:rPr>
          <w:rFonts w:ascii="Arial" w:hAnsi="Arial" w:cs="Arial"/>
          <w:b/>
          <w:bCs/>
          <w:i/>
          <w:iCs/>
          <w:sz w:val="28"/>
          <w:szCs w:val="28"/>
        </w:rPr>
        <w:t>ь</w:t>
      </w:r>
    </w:p>
    <w:p w14:paraId="14E77A82" w14:textId="77777777" w:rsidR="00871715" w:rsidRDefault="00871715" w:rsidP="006B6463">
      <w:pPr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34FBFF9D" w14:textId="325C343C" w:rsidR="006B6463" w:rsidRPr="006F0915" w:rsidRDefault="005F347C" w:rsidP="00871715">
      <w:pPr>
        <w:jc w:val="center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3E394382" wp14:editId="35DFAA31">
            <wp:extent cx="5219700" cy="42195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212C" w14:textId="56179DAF" w:rsidR="0060296A" w:rsidRDefault="0060296A" w:rsidP="008205C4">
      <w:pPr>
        <w:rPr>
          <w:rFonts w:ascii="Arial" w:hAnsi="Arial" w:cs="Arial"/>
          <w:sz w:val="28"/>
          <w:szCs w:val="28"/>
        </w:rPr>
      </w:pPr>
    </w:p>
    <w:p w14:paraId="63092B3F" w14:textId="00CB9A31" w:rsidR="007D2082" w:rsidRDefault="007D2082" w:rsidP="00313AA4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EDF5AEC" wp14:editId="28D058CD">
            <wp:extent cx="4655820" cy="43738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72C3" w14:textId="54C376A4" w:rsidR="007A1588" w:rsidRDefault="00F94054" w:rsidP="00387A85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lastRenderedPageBreak/>
        <w:t>4</w:t>
      </w:r>
      <w:r w:rsidR="00387A85"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.</w:t>
      </w:r>
      <w:r w:rsidR="007A1588">
        <w:rPr>
          <w:rFonts w:ascii="Arial" w:hAnsi="Arial" w:cs="Arial"/>
          <w:b/>
          <w:bCs/>
          <w:i/>
          <w:iCs/>
          <w:sz w:val="28"/>
          <w:szCs w:val="28"/>
        </w:rPr>
        <w:t>Технические характеристики графической системы</w:t>
      </w:r>
      <w:r w:rsidR="00387A85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</w:p>
    <w:p w14:paraId="69AB5D2C" w14:textId="6E225AE4" w:rsidR="007A1588" w:rsidRDefault="007A1588" w:rsidP="00387A85">
      <w:pPr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3705CAF9" w14:textId="048DDA05" w:rsidR="007A1588" w:rsidRDefault="007A1588" w:rsidP="007A1588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Монитор</w:t>
      </w:r>
    </w:p>
    <w:p w14:paraId="50F1B600" w14:textId="5D6C454E" w:rsidR="00187704" w:rsidRDefault="00187704" w:rsidP="007A1588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E7A2D81" wp14:editId="3030B051">
            <wp:extent cx="5029200" cy="16097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9F73" w14:textId="5F8A8F55" w:rsidR="00573AE0" w:rsidRDefault="00573AE0" w:rsidP="007A1588">
      <w:pPr>
        <w:jc w:val="center"/>
        <w:rPr>
          <w:rFonts w:ascii="Arial" w:hAnsi="Arial" w:cs="Arial"/>
          <w:sz w:val="28"/>
          <w:szCs w:val="28"/>
        </w:rPr>
      </w:pPr>
    </w:p>
    <w:p w14:paraId="61A98871" w14:textId="5255C67E" w:rsidR="00D612CC" w:rsidRDefault="00AB7477" w:rsidP="007A1588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Видеокарты</w:t>
      </w:r>
    </w:p>
    <w:p w14:paraId="3FACA4AB" w14:textId="46E90285" w:rsidR="00AB7477" w:rsidRDefault="00AB7477" w:rsidP="007A1588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8A1583E" wp14:editId="10C32CDA">
            <wp:extent cx="4838700" cy="4343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801C" w14:textId="3B2EF5C1" w:rsidR="008B5510" w:rsidRDefault="008B5510" w:rsidP="008B5510">
      <w:pPr>
        <w:jc w:val="center"/>
        <w:rPr>
          <w:rFonts w:ascii="Arial" w:hAnsi="Arial" w:cs="Arial"/>
          <w:sz w:val="28"/>
          <w:szCs w:val="28"/>
          <w:lang w:val="en-US"/>
        </w:rPr>
      </w:pPr>
    </w:p>
    <w:p w14:paraId="1396D2DE" w14:textId="1C245BC1" w:rsidR="008B5510" w:rsidRDefault="008B5510" w:rsidP="008B5510">
      <w:pPr>
        <w:jc w:val="center"/>
        <w:rPr>
          <w:rFonts w:ascii="Arial" w:hAnsi="Arial" w:cs="Arial"/>
          <w:sz w:val="28"/>
          <w:szCs w:val="28"/>
          <w:lang w:val="en-US"/>
        </w:rPr>
      </w:pPr>
    </w:p>
    <w:p w14:paraId="39E0AB11" w14:textId="7758861D" w:rsidR="008B5510" w:rsidRPr="000F3CF2" w:rsidRDefault="000F3CF2" w:rsidP="000F3CF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Количетсво транзистеров на карте </w:t>
      </w:r>
      <w:r>
        <w:rPr>
          <w:rFonts w:ascii="Arial" w:hAnsi="Arial" w:cs="Arial"/>
          <w:sz w:val="28"/>
          <w:szCs w:val="28"/>
          <w:lang w:val="en-US"/>
        </w:rPr>
        <w:t>GeForce</w:t>
      </w:r>
      <w:r w:rsidRPr="000F3CF2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GTX</w:t>
      </w:r>
      <w:r w:rsidRPr="000F3CF2">
        <w:rPr>
          <w:rFonts w:ascii="Arial" w:hAnsi="Arial" w:cs="Arial"/>
          <w:sz w:val="28"/>
          <w:szCs w:val="28"/>
        </w:rPr>
        <w:t xml:space="preserve"> 1050</w:t>
      </w:r>
      <w:r>
        <w:rPr>
          <w:rFonts w:ascii="Arial" w:hAnsi="Arial" w:cs="Arial"/>
          <w:sz w:val="28"/>
          <w:szCs w:val="28"/>
          <w:lang w:val="en-US"/>
        </w:rPr>
        <w:t>ti</w:t>
      </w:r>
      <w:r w:rsidRPr="000F3CF2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–</w:t>
      </w:r>
      <w:r w:rsidRPr="000F3CF2">
        <w:rPr>
          <w:rFonts w:ascii="Arial" w:hAnsi="Arial" w:cs="Arial"/>
          <w:sz w:val="28"/>
          <w:szCs w:val="28"/>
        </w:rPr>
        <w:t xml:space="preserve"> 3300 </w:t>
      </w:r>
      <w:r>
        <w:rPr>
          <w:rFonts w:ascii="Arial" w:hAnsi="Arial" w:cs="Arial"/>
          <w:sz w:val="28"/>
          <w:szCs w:val="28"/>
        </w:rPr>
        <w:t>млн</w:t>
      </w:r>
    </w:p>
    <w:p w14:paraId="1EDEAB93" w14:textId="5F68E32B" w:rsidR="008B5510" w:rsidRPr="000F3CF2" w:rsidRDefault="008B5510" w:rsidP="008B5510">
      <w:pPr>
        <w:jc w:val="center"/>
        <w:rPr>
          <w:rFonts w:ascii="Arial" w:hAnsi="Arial" w:cs="Arial"/>
          <w:sz w:val="28"/>
          <w:szCs w:val="28"/>
        </w:rPr>
      </w:pPr>
    </w:p>
    <w:p w14:paraId="55DFCE5F" w14:textId="05FD05FB" w:rsidR="008B5510" w:rsidRPr="000F3CF2" w:rsidRDefault="008B5510" w:rsidP="008B5510">
      <w:pPr>
        <w:jc w:val="center"/>
        <w:rPr>
          <w:rFonts w:ascii="Arial" w:hAnsi="Arial" w:cs="Arial"/>
          <w:sz w:val="28"/>
          <w:szCs w:val="28"/>
        </w:rPr>
      </w:pPr>
    </w:p>
    <w:p w14:paraId="56DB1E23" w14:textId="2F200825" w:rsidR="008B5510" w:rsidRPr="000F3CF2" w:rsidRDefault="008B5510" w:rsidP="008B5510">
      <w:pPr>
        <w:jc w:val="center"/>
        <w:rPr>
          <w:rFonts w:ascii="Arial" w:hAnsi="Arial" w:cs="Arial"/>
          <w:sz w:val="28"/>
          <w:szCs w:val="28"/>
        </w:rPr>
      </w:pPr>
    </w:p>
    <w:p w14:paraId="7AE54EB3" w14:textId="4A09325F" w:rsidR="008B5510" w:rsidRPr="000F3CF2" w:rsidRDefault="008B5510" w:rsidP="008B5510">
      <w:pPr>
        <w:jc w:val="center"/>
        <w:rPr>
          <w:rFonts w:ascii="Arial" w:hAnsi="Arial" w:cs="Arial"/>
          <w:sz w:val="28"/>
          <w:szCs w:val="28"/>
        </w:rPr>
      </w:pPr>
    </w:p>
    <w:p w14:paraId="5DDE3E67" w14:textId="320CD1BB" w:rsidR="008B5510" w:rsidRPr="000F3CF2" w:rsidRDefault="008B5510" w:rsidP="008B5510">
      <w:pPr>
        <w:jc w:val="center"/>
        <w:rPr>
          <w:rFonts w:ascii="Arial" w:hAnsi="Arial" w:cs="Arial"/>
          <w:sz w:val="28"/>
          <w:szCs w:val="28"/>
        </w:rPr>
      </w:pPr>
    </w:p>
    <w:p w14:paraId="30D6C462" w14:textId="3A38A816" w:rsidR="008B5510" w:rsidRPr="000F3CF2" w:rsidRDefault="008B5510" w:rsidP="008B5510">
      <w:pPr>
        <w:jc w:val="center"/>
        <w:rPr>
          <w:rFonts w:ascii="Arial" w:hAnsi="Arial" w:cs="Arial"/>
          <w:sz w:val="28"/>
          <w:szCs w:val="28"/>
        </w:rPr>
      </w:pPr>
    </w:p>
    <w:p w14:paraId="2A952E95" w14:textId="6F06ADE8" w:rsidR="008B5510" w:rsidRDefault="008B5510" w:rsidP="008B5510">
      <w:pPr>
        <w:jc w:val="center"/>
        <w:rPr>
          <w:rFonts w:ascii="Arial" w:hAnsi="Arial" w:cs="Arial"/>
          <w:sz w:val="28"/>
          <w:szCs w:val="28"/>
        </w:rPr>
      </w:pPr>
    </w:p>
    <w:p w14:paraId="6E4AA19A" w14:textId="402688C2" w:rsidR="003F7501" w:rsidRDefault="003F7501" w:rsidP="008B5510">
      <w:pPr>
        <w:jc w:val="center"/>
        <w:rPr>
          <w:rFonts w:ascii="Arial" w:hAnsi="Arial" w:cs="Arial"/>
          <w:sz w:val="28"/>
          <w:szCs w:val="28"/>
        </w:rPr>
      </w:pPr>
    </w:p>
    <w:p w14:paraId="21593F0A" w14:textId="77777777" w:rsidR="003F7501" w:rsidRPr="000F3CF2" w:rsidRDefault="003F7501" w:rsidP="008B5510">
      <w:pPr>
        <w:jc w:val="center"/>
        <w:rPr>
          <w:rFonts w:ascii="Arial" w:hAnsi="Arial" w:cs="Arial"/>
          <w:sz w:val="28"/>
          <w:szCs w:val="28"/>
        </w:rPr>
      </w:pPr>
    </w:p>
    <w:p w14:paraId="1176ED06" w14:textId="1A6FAACA" w:rsidR="008B5510" w:rsidRPr="000F3CF2" w:rsidRDefault="008B5510" w:rsidP="008B5510">
      <w:pPr>
        <w:jc w:val="center"/>
        <w:rPr>
          <w:rFonts w:ascii="Arial" w:hAnsi="Arial" w:cs="Arial"/>
          <w:sz w:val="28"/>
          <w:szCs w:val="28"/>
        </w:rPr>
      </w:pPr>
    </w:p>
    <w:p w14:paraId="37A92A6F" w14:textId="7E5ED449" w:rsidR="008B5510" w:rsidRDefault="00965A3A" w:rsidP="008B5510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>5</w:t>
      </w:r>
      <w:r w:rsidR="008B5510" w:rsidRPr="000F3CF2">
        <w:rPr>
          <w:rFonts w:ascii="Arial" w:hAnsi="Arial" w:cs="Arial"/>
          <w:b/>
          <w:bCs/>
          <w:i/>
          <w:iCs/>
          <w:sz w:val="28"/>
          <w:szCs w:val="28"/>
        </w:rPr>
        <w:t>.</w:t>
      </w:r>
      <w:r w:rsidR="003F7501">
        <w:rPr>
          <w:rFonts w:ascii="Arial" w:hAnsi="Arial" w:cs="Arial"/>
          <w:b/>
          <w:bCs/>
          <w:i/>
          <w:iCs/>
          <w:sz w:val="28"/>
          <w:szCs w:val="28"/>
        </w:rPr>
        <w:t>Сетевые интерфейсы компьютера</w:t>
      </w:r>
      <w:r w:rsidR="008B5510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</w:p>
    <w:p w14:paraId="71E8E489" w14:textId="77777777" w:rsidR="00F46CCE" w:rsidRDefault="00F46CCE" w:rsidP="008B5510">
      <w:pPr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08C56D6A" w14:textId="13D52AC7" w:rsidR="00CC52BE" w:rsidRPr="003405E4" w:rsidRDefault="003405E4" w:rsidP="00CC52B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Сетевые адап</w:t>
      </w:r>
      <w:r w:rsidR="00EF1E5D">
        <w:rPr>
          <w:rFonts w:ascii="Arial" w:hAnsi="Arial" w:cs="Arial"/>
          <w:sz w:val="28"/>
          <w:szCs w:val="28"/>
        </w:rPr>
        <w:t>теры</w:t>
      </w:r>
      <w:r w:rsidR="00BE0DA3">
        <w:rPr>
          <w:rFonts w:ascii="Arial" w:hAnsi="Arial" w:cs="Arial"/>
          <w:sz w:val="28"/>
          <w:szCs w:val="28"/>
        </w:rPr>
        <w:t>(все встроенные</w:t>
      </w:r>
      <w:bookmarkStart w:id="1" w:name="_GoBack"/>
      <w:bookmarkEnd w:id="1"/>
      <w:r w:rsidR="00BE0DA3">
        <w:rPr>
          <w:rFonts w:ascii="Arial" w:hAnsi="Arial" w:cs="Arial"/>
          <w:sz w:val="28"/>
          <w:szCs w:val="28"/>
        </w:rPr>
        <w:t>)</w:t>
      </w:r>
    </w:p>
    <w:p w14:paraId="4880E754" w14:textId="1646E9D0" w:rsidR="007A5CBC" w:rsidRDefault="005E1707" w:rsidP="005E1707">
      <w:pPr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16E5B7" wp14:editId="19777620">
            <wp:extent cx="4171950" cy="47815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3B51" w14:textId="5AAD42D4" w:rsidR="00EF1E5D" w:rsidRDefault="00EF1E5D" w:rsidP="00EF1E5D">
      <w:pPr>
        <w:rPr>
          <w:rFonts w:ascii="Arial" w:hAnsi="Arial" w:cs="Arial"/>
          <w:sz w:val="28"/>
          <w:szCs w:val="28"/>
          <w:lang w:val="en-US"/>
        </w:rPr>
      </w:pPr>
    </w:p>
    <w:p w14:paraId="43E998B4" w14:textId="53F73744" w:rsidR="004E5BCB" w:rsidRDefault="004E5BCB" w:rsidP="00EF1E5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Информативного индикатора светодиода рямомс разъемом на моем устройстве нет.</w:t>
      </w:r>
    </w:p>
    <w:p w14:paraId="635F8CED" w14:textId="1CF61C2A" w:rsidR="0055412E" w:rsidRPr="00E766C8" w:rsidRDefault="0055412E" w:rsidP="00EF1E5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Встроенный адаптер поддерживает тип кабеля –</w:t>
      </w:r>
      <w:r w:rsidRPr="0055412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Ethernet</w:t>
      </w:r>
    </w:p>
    <w:p w14:paraId="28A33689" w14:textId="186FFB9A" w:rsidR="00E766C8" w:rsidRDefault="00E766C8" w:rsidP="00EF1E5D">
      <w:pPr>
        <w:rPr>
          <w:rFonts w:ascii="Arial" w:hAnsi="Arial" w:cs="Arial"/>
          <w:sz w:val="28"/>
          <w:szCs w:val="28"/>
        </w:rPr>
      </w:pPr>
    </w:p>
    <w:p w14:paraId="6B274935" w14:textId="13436C4C" w:rsidR="00E766C8" w:rsidRPr="006E1711" w:rsidRDefault="006E1711" w:rsidP="00E766C8">
      <w:pPr>
        <w:ind w:left="708" w:firstLine="708"/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Индивидуальные задания</w:t>
      </w:r>
    </w:p>
    <w:p w14:paraId="58708C7F" w14:textId="6E1F95D6" w:rsidR="006E1711" w:rsidRDefault="006E1711" w:rsidP="006E1711">
      <w:pPr>
        <w:jc w:val="center"/>
        <w:rPr>
          <w:rFonts w:ascii="Arial" w:hAnsi="Arial" w:cs="Arial"/>
          <w:sz w:val="28"/>
          <w:szCs w:val="28"/>
        </w:rPr>
      </w:pPr>
    </w:p>
    <w:p w14:paraId="517540A1" w14:textId="0A31F602" w:rsidR="006E1711" w:rsidRDefault="006E1711" w:rsidP="006E17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Вариант 16</w:t>
      </w:r>
    </w:p>
    <w:p w14:paraId="771E4AF8" w14:textId="15330A85" w:rsidR="006E1711" w:rsidRDefault="006E1711" w:rsidP="006E1711">
      <w:pPr>
        <w:rPr>
          <w:rFonts w:ascii="Arial" w:hAnsi="Arial" w:cs="Arial"/>
          <w:sz w:val="28"/>
          <w:szCs w:val="28"/>
        </w:rPr>
      </w:pPr>
    </w:p>
    <w:p w14:paraId="622752B3" w14:textId="4CDEF1E3" w:rsidR="00196A76" w:rsidRDefault="00F55255" w:rsidP="006E1711">
      <w:pPr>
        <w:rPr>
          <w:rFonts w:ascii="Arial" w:hAnsi="Arial" w:cs="Arial"/>
          <w:sz w:val="24"/>
          <w:szCs w:val="24"/>
        </w:rPr>
      </w:pPr>
      <w:r w:rsidRPr="00BA4AED">
        <w:rPr>
          <w:rFonts w:ascii="Arial" w:hAnsi="Arial" w:cs="Arial"/>
          <w:sz w:val="24"/>
          <w:szCs w:val="24"/>
        </w:rPr>
        <w:t xml:space="preserve">16) 1 </w:t>
      </w:r>
      <w:r>
        <w:rPr>
          <w:rFonts w:ascii="Arial" w:hAnsi="Arial" w:cs="Arial"/>
          <w:sz w:val="24"/>
          <w:szCs w:val="24"/>
        </w:rPr>
        <w:t xml:space="preserve">Мегабайт = </w:t>
      </w:r>
      <w:r w:rsidRPr="00F55255">
        <w:rPr>
          <w:rFonts w:ascii="Arial" w:hAnsi="Arial" w:cs="Arial"/>
          <w:sz w:val="24"/>
          <w:szCs w:val="24"/>
        </w:rPr>
        <w:t>8388608</w:t>
      </w:r>
      <w:r>
        <w:rPr>
          <w:rFonts w:ascii="Arial" w:hAnsi="Arial" w:cs="Arial"/>
          <w:sz w:val="24"/>
          <w:szCs w:val="24"/>
        </w:rPr>
        <w:t xml:space="preserve"> бит</w:t>
      </w:r>
      <w:r w:rsidR="00BA4AED">
        <w:rPr>
          <w:rFonts w:ascii="Arial" w:hAnsi="Arial" w:cs="Arial"/>
          <w:sz w:val="24"/>
          <w:szCs w:val="24"/>
        </w:rPr>
        <w:t xml:space="preserve"> =</w:t>
      </w:r>
      <w:r w:rsidR="00BA4AED" w:rsidRPr="00BA4AED">
        <w:rPr>
          <w:rFonts w:ascii="Arial" w:hAnsi="Arial" w:cs="Arial"/>
          <w:sz w:val="24"/>
          <w:szCs w:val="24"/>
        </w:rPr>
        <w:t xml:space="preserve">&gt; </w:t>
      </w:r>
      <w:r w:rsidR="00BA4AED">
        <w:rPr>
          <w:rFonts w:ascii="Arial" w:hAnsi="Arial" w:cs="Arial"/>
          <w:sz w:val="24"/>
          <w:szCs w:val="24"/>
          <w:lang w:val="en-US"/>
        </w:rPr>
        <w:t>n</w:t>
      </w:r>
      <w:r w:rsidR="00BA4AED">
        <w:rPr>
          <w:rFonts w:ascii="Arial" w:hAnsi="Arial" w:cs="Arial"/>
          <w:sz w:val="24"/>
          <w:szCs w:val="24"/>
        </w:rPr>
        <w:t xml:space="preserve"> Мегабайт = </w:t>
      </w:r>
      <w:r w:rsidR="00BA4AED">
        <w:rPr>
          <w:rFonts w:ascii="Arial" w:hAnsi="Arial" w:cs="Arial"/>
          <w:sz w:val="24"/>
          <w:szCs w:val="24"/>
          <w:lang w:val="en-US"/>
        </w:rPr>
        <w:t>n</w:t>
      </w:r>
      <w:r w:rsidR="00BA4AED" w:rsidRPr="00BA4AED">
        <w:rPr>
          <w:rFonts w:ascii="Arial" w:hAnsi="Arial" w:cs="Arial"/>
          <w:sz w:val="24"/>
          <w:szCs w:val="24"/>
        </w:rPr>
        <w:t>*</w:t>
      </w:r>
      <w:r w:rsidR="00BA4AED" w:rsidRPr="00BA4AED">
        <w:t xml:space="preserve"> </w:t>
      </w:r>
      <w:r w:rsidR="00BA4AED" w:rsidRPr="00BA4AED">
        <w:rPr>
          <w:rFonts w:ascii="Arial" w:hAnsi="Arial" w:cs="Arial"/>
          <w:sz w:val="24"/>
          <w:szCs w:val="24"/>
        </w:rPr>
        <w:t xml:space="preserve">8388608 </w:t>
      </w:r>
      <w:r w:rsidR="00BA4AED">
        <w:rPr>
          <w:rFonts w:ascii="Arial" w:hAnsi="Arial" w:cs="Arial"/>
          <w:sz w:val="24"/>
          <w:szCs w:val="24"/>
        </w:rPr>
        <w:t>бит</w:t>
      </w:r>
    </w:p>
    <w:p w14:paraId="1FF26443" w14:textId="30FD2D2A" w:rsidR="00AB7FA9" w:rsidRDefault="00AB7FA9" w:rsidP="006E1711">
      <w:pPr>
        <w:rPr>
          <w:rFonts w:ascii="Arial" w:hAnsi="Arial" w:cs="Arial"/>
          <w:sz w:val="24"/>
          <w:szCs w:val="24"/>
        </w:rPr>
      </w:pPr>
    </w:p>
    <w:p w14:paraId="7BBA8164" w14:textId="3D02D110" w:rsidR="00AB7FA9" w:rsidRDefault="00AB7FA9" w:rsidP="006E1711">
      <w:pPr>
        <w:rPr>
          <w:rFonts w:ascii="Arial" w:hAnsi="Arial" w:cs="Arial"/>
          <w:sz w:val="24"/>
          <w:szCs w:val="24"/>
        </w:rPr>
      </w:pPr>
    </w:p>
    <w:p w14:paraId="301B36D8" w14:textId="1F13C2C1" w:rsidR="00AB7FA9" w:rsidRDefault="00AB7FA9" w:rsidP="006E1711">
      <w:pPr>
        <w:rPr>
          <w:rFonts w:ascii="Arial" w:hAnsi="Arial" w:cs="Arial"/>
          <w:sz w:val="24"/>
          <w:szCs w:val="24"/>
        </w:rPr>
      </w:pPr>
    </w:p>
    <w:p w14:paraId="54232820" w14:textId="63C72E70" w:rsidR="00AB7FA9" w:rsidRDefault="00AB7FA9" w:rsidP="006E1711">
      <w:pPr>
        <w:rPr>
          <w:rFonts w:ascii="Arial" w:hAnsi="Arial" w:cs="Arial"/>
          <w:sz w:val="24"/>
          <w:szCs w:val="24"/>
        </w:rPr>
      </w:pPr>
    </w:p>
    <w:p w14:paraId="6B4D5E38" w14:textId="12247AE4" w:rsidR="00AB7FA9" w:rsidRDefault="00AB7FA9" w:rsidP="006E1711">
      <w:pPr>
        <w:rPr>
          <w:rFonts w:ascii="Arial" w:hAnsi="Arial" w:cs="Arial"/>
          <w:sz w:val="24"/>
          <w:szCs w:val="24"/>
        </w:rPr>
      </w:pPr>
    </w:p>
    <w:p w14:paraId="1C8B29B6" w14:textId="21CBFD64" w:rsidR="00AB7FA9" w:rsidRDefault="00AB7FA9" w:rsidP="006E1711">
      <w:pPr>
        <w:rPr>
          <w:rFonts w:ascii="Arial" w:hAnsi="Arial" w:cs="Arial"/>
          <w:sz w:val="24"/>
          <w:szCs w:val="24"/>
        </w:rPr>
      </w:pPr>
    </w:p>
    <w:p w14:paraId="29C4A9BD" w14:textId="78B08B47" w:rsidR="00AB7FA9" w:rsidRDefault="00AB7FA9" w:rsidP="006E1711">
      <w:pPr>
        <w:rPr>
          <w:rFonts w:ascii="Arial" w:hAnsi="Arial" w:cs="Arial"/>
          <w:sz w:val="24"/>
          <w:szCs w:val="24"/>
        </w:rPr>
      </w:pPr>
    </w:p>
    <w:p w14:paraId="27DC17E8" w14:textId="6366CB8B" w:rsidR="00AB7FA9" w:rsidRDefault="00AB7FA9" w:rsidP="006E1711">
      <w:pPr>
        <w:rPr>
          <w:rFonts w:ascii="Arial" w:hAnsi="Arial" w:cs="Arial"/>
          <w:sz w:val="24"/>
          <w:szCs w:val="24"/>
        </w:rPr>
      </w:pPr>
    </w:p>
    <w:p w14:paraId="799B7A5F" w14:textId="5CB27769" w:rsidR="00CF6B23" w:rsidRDefault="00CF6B23" w:rsidP="006E1711">
      <w:pPr>
        <w:rPr>
          <w:rFonts w:ascii="Arial" w:hAnsi="Arial" w:cs="Arial"/>
          <w:sz w:val="24"/>
          <w:szCs w:val="24"/>
        </w:rPr>
      </w:pPr>
    </w:p>
    <w:p w14:paraId="459BDC5F" w14:textId="77777777" w:rsidR="00CF6B23" w:rsidRDefault="00CF6B23" w:rsidP="006E1711">
      <w:pPr>
        <w:rPr>
          <w:rFonts w:ascii="Arial" w:hAnsi="Arial" w:cs="Arial"/>
          <w:sz w:val="24"/>
          <w:szCs w:val="24"/>
        </w:rPr>
      </w:pPr>
    </w:p>
    <w:p w14:paraId="7E10F223" w14:textId="6B262E76" w:rsidR="00AB7FA9" w:rsidRDefault="00AB7FA9" w:rsidP="006E1711">
      <w:pPr>
        <w:rPr>
          <w:rFonts w:ascii="Arial" w:hAnsi="Arial" w:cs="Arial"/>
          <w:sz w:val="24"/>
          <w:szCs w:val="24"/>
        </w:rPr>
      </w:pPr>
    </w:p>
    <w:p w14:paraId="32D1478D" w14:textId="21B2A83E" w:rsidR="00AB7FA9" w:rsidRDefault="00AB7FA9" w:rsidP="006E1711">
      <w:pPr>
        <w:rPr>
          <w:rFonts w:ascii="Arial" w:hAnsi="Arial" w:cs="Arial"/>
          <w:sz w:val="24"/>
          <w:szCs w:val="24"/>
        </w:rPr>
      </w:pPr>
    </w:p>
    <w:p w14:paraId="5DED18F4" w14:textId="6BE33EF3" w:rsidR="00AB7FA9" w:rsidRDefault="00AB7FA9" w:rsidP="006E1711">
      <w:pPr>
        <w:rPr>
          <w:rFonts w:ascii="Arial" w:hAnsi="Arial" w:cs="Arial"/>
          <w:sz w:val="24"/>
          <w:szCs w:val="24"/>
        </w:rPr>
      </w:pPr>
    </w:p>
    <w:p w14:paraId="760D119E" w14:textId="7AB9F43E" w:rsidR="00320F7D" w:rsidRDefault="00320F7D" w:rsidP="003F7501">
      <w:pPr>
        <w:ind w:left="708" w:firstLine="708"/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Дополнительные задания</w:t>
      </w:r>
    </w:p>
    <w:p w14:paraId="4ADBD852" w14:textId="77777777" w:rsidR="003F7501" w:rsidRPr="00320F7D" w:rsidRDefault="003F7501" w:rsidP="003F7501">
      <w:pPr>
        <w:ind w:left="708" w:firstLine="708"/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886"/>
      </w:tblGrid>
      <w:tr w:rsidR="00320F7D" w:rsidRPr="00320F7D" w14:paraId="521AAD81" w14:textId="77777777" w:rsidTr="00412643">
        <w:trPr>
          <w:tblCellSpacing w:w="0" w:type="dxa"/>
        </w:trPr>
        <w:tc>
          <w:tcPr>
            <w:tcW w:w="0" w:type="auto"/>
            <w:vAlign w:val="center"/>
          </w:tcPr>
          <w:p w14:paraId="6E69D979" w14:textId="77777777" w:rsidR="00320F7D" w:rsidRPr="00320F7D" w:rsidRDefault="00320F7D" w:rsidP="00320F7D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t xml:space="preserve">1. Какие два устройства являются устройствами ввода информации? </w:t>
            </w:r>
          </w:p>
          <w:p w14:paraId="6DC8F98E" w14:textId="77777777" w:rsidR="00320F7D" w:rsidRPr="00320F7D" w:rsidRDefault="00320F7D" w:rsidP="00320F7D">
            <w:p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t>(Выберите два ответа)</w:t>
            </w:r>
          </w:p>
        </w:tc>
      </w:tr>
      <w:tr w:rsidR="00320F7D" w:rsidRPr="00320F7D" w14:paraId="76D067A6" w14:textId="77777777" w:rsidTr="00412643">
        <w:trPr>
          <w:tblCellSpacing w:w="0" w:type="dxa"/>
        </w:trPr>
        <w:tc>
          <w:tcPr>
            <w:tcW w:w="5000" w:type="pct"/>
            <w:vAlign w:val="center"/>
          </w:tcPr>
          <w:p w14:paraId="647EFD83" w14:textId="77777777" w:rsidR="00320F7D" w:rsidRPr="00320F7D" w:rsidRDefault="00320F7D" w:rsidP="00320F7D">
            <w:pPr>
              <w:numPr>
                <w:ilvl w:val="0"/>
                <w:numId w:val="4"/>
              </w:numPr>
              <w:rPr>
                <w:rFonts w:ascii="Arial" w:hAnsi="Arial" w:cs="Arial"/>
                <w:color w:val="70AD47" w:themeColor="accent6"/>
                <w:sz w:val="24"/>
                <w:szCs w:val="24"/>
              </w:rPr>
            </w:pPr>
            <w:r w:rsidRPr="00320F7D">
              <w:rPr>
                <w:rFonts w:ascii="Arial" w:hAnsi="Arial" w:cs="Arial"/>
                <w:color w:val="70AD47" w:themeColor="accent6"/>
                <w:sz w:val="24"/>
                <w:szCs w:val="24"/>
              </w:rPr>
              <w:t>устройство биометрической аутентификации</w:t>
            </w:r>
          </w:p>
        </w:tc>
      </w:tr>
      <w:tr w:rsidR="00320F7D" w:rsidRPr="00320F7D" w14:paraId="137E669E" w14:textId="77777777" w:rsidTr="00412643">
        <w:trPr>
          <w:tblCellSpacing w:w="0" w:type="dxa"/>
        </w:trPr>
        <w:tc>
          <w:tcPr>
            <w:tcW w:w="5000" w:type="pct"/>
            <w:vAlign w:val="center"/>
          </w:tcPr>
          <w:p w14:paraId="34253C13" w14:textId="77777777" w:rsidR="00320F7D" w:rsidRPr="00320F7D" w:rsidRDefault="00320F7D" w:rsidP="00320F7D">
            <w:pPr>
              <w:numPr>
                <w:ilvl w:val="0"/>
                <w:numId w:val="4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принтер</w:t>
            </w:r>
          </w:p>
        </w:tc>
      </w:tr>
      <w:tr w:rsidR="00320F7D" w:rsidRPr="00320F7D" w14:paraId="18E92543" w14:textId="77777777" w:rsidTr="00412643">
        <w:trPr>
          <w:tblCellSpacing w:w="0" w:type="dxa"/>
        </w:trPr>
        <w:tc>
          <w:tcPr>
            <w:tcW w:w="5000" w:type="pct"/>
            <w:vAlign w:val="center"/>
          </w:tcPr>
          <w:p w14:paraId="73337A56" w14:textId="77777777" w:rsidR="00320F7D" w:rsidRPr="00320F7D" w:rsidRDefault="00320F7D" w:rsidP="00320F7D">
            <w:pPr>
              <w:numPr>
                <w:ilvl w:val="0"/>
                <w:numId w:val="4"/>
              </w:numPr>
              <w:rPr>
                <w:rFonts w:ascii="Arial" w:hAnsi="Arial" w:cs="Arial"/>
                <w:color w:val="70AD47" w:themeColor="accent6"/>
                <w:sz w:val="24"/>
                <w:szCs w:val="24"/>
              </w:rPr>
            </w:pPr>
            <w:r w:rsidRPr="00320F7D">
              <w:rPr>
                <w:rFonts w:ascii="Arial" w:hAnsi="Arial" w:cs="Arial"/>
                <w:color w:val="70AD47" w:themeColor="accent6"/>
                <w:sz w:val="24"/>
                <w:szCs w:val="24"/>
              </w:rPr>
              <w:t>цифровая камера</w:t>
            </w:r>
          </w:p>
        </w:tc>
      </w:tr>
      <w:tr w:rsidR="00320F7D" w:rsidRPr="00320F7D" w14:paraId="200C34DF" w14:textId="77777777" w:rsidTr="00412643">
        <w:trPr>
          <w:tblCellSpacing w:w="0" w:type="dxa"/>
        </w:trPr>
        <w:tc>
          <w:tcPr>
            <w:tcW w:w="5000" w:type="pct"/>
            <w:vAlign w:val="center"/>
          </w:tcPr>
          <w:p w14:paraId="43474418" w14:textId="77777777" w:rsidR="00320F7D" w:rsidRPr="00320F7D" w:rsidRDefault="00320F7D" w:rsidP="00320F7D">
            <w:pPr>
              <w:numPr>
                <w:ilvl w:val="0"/>
                <w:numId w:val="4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проектор</w:t>
            </w:r>
          </w:p>
        </w:tc>
      </w:tr>
      <w:tr w:rsidR="00320F7D" w:rsidRPr="00320F7D" w14:paraId="4E106744" w14:textId="77777777" w:rsidTr="00412643">
        <w:trPr>
          <w:tblCellSpacing w:w="0" w:type="dxa"/>
        </w:trPr>
        <w:tc>
          <w:tcPr>
            <w:tcW w:w="5000" w:type="pct"/>
            <w:vAlign w:val="center"/>
          </w:tcPr>
          <w:p w14:paraId="0F5514EC" w14:textId="77777777" w:rsidR="00320F7D" w:rsidRPr="00320F7D" w:rsidRDefault="00320F7D" w:rsidP="00320F7D">
            <w:pPr>
              <w:numPr>
                <w:ilvl w:val="0"/>
                <w:numId w:val="4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динамики</w:t>
            </w:r>
          </w:p>
        </w:tc>
      </w:tr>
    </w:tbl>
    <w:p w14:paraId="66568B1F" w14:textId="77777777" w:rsidR="00320F7D" w:rsidRPr="00320F7D" w:rsidRDefault="00320F7D" w:rsidP="00320F7D">
      <w:pPr>
        <w:rPr>
          <w:rFonts w:ascii="Arial" w:hAnsi="Arial" w:cs="Arial"/>
          <w:sz w:val="24"/>
          <w:szCs w:val="24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56"/>
        <w:gridCol w:w="382"/>
      </w:tblGrid>
      <w:tr w:rsidR="00320F7D" w:rsidRPr="00320F7D" w14:paraId="7D6A9685" w14:textId="77777777" w:rsidTr="00412643">
        <w:trPr>
          <w:tblCellSpacing w:w="0" w:type="dxa"/>
        </w:trPr>
        <w:tc>
          <w:tcPr>
            <w:tcW w:w="10755" w:type="dxa"/>
            <w:gridSpan w:val="2"/>
            <w:vAlign w:val="center"/>
          </w:tcPr>
          <w:p w14:paraId="212401ED" w14:textId="77777777" w:rsidR="00320F7D" w:rsidRPr="00320F7D" w:rsidRDefault="00320F7D" w:rsidP="00320F7D">
            <w:p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t xml:space="preserve">2. Какой тип памяти содержит информацию, необходимую </w:t>
            </w: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br/>
              <w:t>для загрузки компьютера и операционной системы?</w:t>
            </w:r>
          </w:p>
        </w:tc>
      </w:tr>
      <w:tr w:rsidR="00320F7D" w:rsidRPr="00320F7D" w14:paraId="6A077C72" w14:textId="77777777" w:rsidTr="00412643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7D1D59B5" w14:textId="77777777" w:rsidR="00320F7D" w:rsidRPr="00320F7D" w:rsidRDefault="00320F7D" w:rsidP="00320F7D">
            <w:pPr>
              <w:numPr>
                <w:ilvl w:val="0"/>
                <w:numId w:val="5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DRAM</w:t>
            </w:r>
          </w:p>
        </w:tc>
      </w:tr>
      <w:tr w:rsidR="00320F7D" w:rsidRPr="00320F7D" w14:paraId="36577F2D" w14:textId="77777777" w:rsidTr="00412643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3C3E1FD2" w14:textId="77777777" w:rsidR="00320F7D" w:rsidRPr="00320F7D" w:rsidRDefault="00320F7D" w:rsidP="00320F7D">
            <w:pPr>
              <w:numPr>
                <w:ilvl w:val="0"/>
                <w:numId w:val="5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модуль ОЗУ</w:t>
            </w:r>
          </w:p>
        </w:tc>
      </w:tr>
      <w:tr w:rsidR="00320F7D" w:rsidRPr="00320F7D" w14:paraId="5BB9CED1" w14:textId="77777777" w:rsidTr="00412643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55B6AA8D" w14:textId="77777777" w:rsidR="00320F7D" w:rsidRPr="00320F7D" w:rsidRDefault="00320F7D" w:rsidP="00320F7D">
            <w:pPr>
              <w:numPr>
                <w:ilvl w:val="0"/>
                <w:numId w:val="5"/>
              </w:numPr>
              <w:rPr>
                <w:rFonts w:ascii="Arial" w:hAnsi="Arial" w:cs="Arial"/>
                <w:color w:val="70AD47" w:themeColor="accent6"/>
                <w:sz w:val="24"/>
                <w:szCs w:val="24"/>
              </w:rPr>
            </w:pPr>
            <w:r w:rsidRPr="00320F7D">
              <w:rPr>
                <w:rFonts w:ascii="Arial" w:hAnsi="Arial" w:cs="Arial"/>
                <w:color w:val="70AD47" w:themeColor="accent6"/>
                <w:sz w:val="24"/>
                <w:szCs w:val="24"/>
              </w:rPr>
              <w:t>ROM</w:t>
            </w:r>
          </w:p>
        </w:tc>
      </w:tr>
      <w:tr w:rsidR="00320F7D" w:rsidRPr="00320F7D" w14:paraId="715ED685" w14:textId="77777777" w:rsidTr="00412643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024021D7" w14:textId="77777777" w:rsidR="00320F7D" w:rsidRPr="00320F7D" w:rsidRDefault="00320F7D" w:rsidP="00320F7D">
            <w:pPr>
              <w:numPr>
                <w:ilvl w:val="0"/>
                <w:numId w:val="5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SRAM</w:t>
            </w:r>
          </w:p>
        </w:tc>
      </w:tr>
    </w:tbl>
    <w:p w14:paraId="5E58ACF8" w14:textId="77777777" w:rsidR="00320F7D" w:rsidRPr="00320F7D" w:rsidRDefault="00320F7D" w:rsidP="00320F7D">
      <w:pPr>
        <w:rPr>
          <w:rFonts w:ascii="Arial" w:hAnsi="Arial" w:cs="Arial"/>
          <w:sz w:val="24"/>
          <w:szCs w:val="24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58"/>
        <w:gridCol w:w="380"/>
      </w:tblGrid>
      <w:tr w:rsidR="00320F7D" w:rsidRPr="00320F7D" w14:paraId="4A2625F1" w14:textId="77777777" w:rsidTr="00412643">
        <w:trPr>
          <w:tblCellSpacing w:w="0" w:type="dxa"/>
        </w:trPr>
        <w:tc>
          <w:tcPr>
            <w:tcW w:w="10755" w:type="dxa"/>
            <w:gridSpan w:val="2"/>
            <w:vAlign w:val="center"/>
          </w:tcPr>
          <w:p w14:paraId="0AF09238" w14:textId="77777777" w:rsidR="00320F7D" w:rsidRPr="00320F7D" w:rsidRDefault="00320F7D" w:rsidP="00320F7D">
            <w:p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t xml:space="preserve">3. Какие три устройства являются устройствами вывода </w:t>
            </w: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br/>
              <w:t>информации? (Выберите три ответа)</w:t>
            </w:r>
          </w:p>
        </w:tc>
      </w:tr>
      <w:tr w:rsidR="00320F7D" w:rsidRPr="00320F7D" w14:paraId="3B8BE4BE" w14:textId="77777777" w:rsidTr="00412643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348A5FD9" w14:textId="77777777" w:rsidR="00320F7D" w:rsidRPr="00320F7D" w:rsidRDefault="00320F7D" w:rsidP="00320F7D">
            <w:pPr>
              <w:numPr>
                <w:ilvl w:val="0"/>
                <w:numId w:val="6"/>
              </w:numPr>
              <w:rPr>
                <w:rFonts w:ascii="Arial" w:hAnsi="Arial" w:cs="Arial"/>
                <w:color w:val="70AD47" w:themeColor="accent6"/>
                <w:sz w:val="24"/>
                <w:szCs w:val="24"/>
              </w:rPr>
            </w:pPr>
            <w:r w:rsidRPr="00320F7D">
              <w:rPr>
                <w:rFonts w:ascii="Arial" w:hAnsi="Arial" w:cs="Arial"/>
                <w:color w:val="70AD47" w:themeColor="accent6"/>
                <w:sz w:val="24"/>
                <w:szCs w:val="24"/>
              </w:rPr>
              <w:t>сканер отпечатка пальца</w:t>
            </w:r>
          </w:p>
        </w:tc>
      </w:tr>
      <w:tr w:rsidR="00320F7D" w:rsidRPr="00320F7D" w14:paraId="40DFAE70" w14:textId="77777777" w:rsidTr="00412643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00D32FDC" w14:textId="77777777" w:rsidR="00320F7D" w:rsidRPr="00320F7D" w:rsidRDefault="00320F7D" w:rsidP="00320F7D">
            <w:pPr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наушники</w:t>
            </w:r>
          </w:p>
        </w:tc>
      </w:tr>
      <w:tr w:rsidR="00320F7D" w:rsidRPr="00320F7D" w14:paraId="409649B6" w14:textId="77777777" w:rsidTr="00412643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6033DC46" w14:textId="77777777" w:rsidR="00320F7D" w:rsidRPr="00320F7D" w:rsidRDefault="00320F7D" w:rsidP="00320F7D">
            <w:pPr>
              <w:numPr>
                <w:ilvl w:val="0"/>
                <w:numId w:val="6"/>
              </w:numPr>
              <w:rPr>
                <w:rFonts w:ascii="Arial" w:hAnsi="Arial" w:cs="Arial"/>
                <w:color w:val="70AD47" w:themeColor="accent6"/>
                <w:sz w:val="24"/>
                <w:szCs w:val="24"/>
              </w:rPr>
            </w:pPr>
            <w:r w:rsidRPr="00320F7D">
              <w:rPr>
                <w:rFonts w:ascii="Arial" w:hAnsi="Arial" w:cs="Arial"/>
                <w:color w:val="70AD47" w:themeColor="accent6"/>
                <w:sz w:val="24"/>
                <w:szCs w:val="24"/>
              </w:rPr>
              <w:t>клавиатура</w:t>
            </w:r>
          </w:p>
        </w:tc>
      </w:tr>
      <w:tr w:rsidR="00320F7D" w:rsidRPr="00320F7D" w14:paraId="109BE1A6" w14:textId="77777777" w:rsidTr="00412643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6096B49D" w14:textId="77777777" w:rsidR="00320F7D" w:rsidRPr="00320F7D" w:rsidRDefault="00320F7D" w:rsidP="00320F7D">
            <w:pPr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монитор</w:t>
            </w:r>
          </w:p>
        </w:tc>
      </w:tr>
      <w:tr w:rsidR="00320F7D" w:rsidRPr="00320F7D" w14:paraId="0D3A56C4" w14:textId="77777777" w:rsidTr="00412643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472C6563" w14:textId="77777777" w:rsidR="00320F7D" w:rsidRPr="00320F7D" w:rsidRDefault="00320F7D" w:rsidP="00320F7D">
            <w:pPr>
              <w:numPr>
                <w:ilvl w:val="0"/>
                <w:numId w:val="6"/>
              </w:numPr>
              <w:rPr>
                <w:rFonts w:ascii="Arial" w:hAnsi="Arial" w:cs="Arial"/>
                <w:color w:val="70AD47" w:themeColor="accent6"/>
                <w:sz w:val="24"/>
                <w:szCs w:val="24"/>
              </w:rPr>
            </w:pPr>
            <w:r w:rsidRPr="00320F7D">
              <w:rPr>
                <w:rFonts w:ascii="Arial" w:hAnsi="Arial" w:cs="Arial"/>
                <w:color w:val="70AD47" w:themeColor="accent6"/>
                <w:sz w:val="24"/>
                <w:szCs w:val="24"/>
              </w:rPr>
              <w:t>мышь</w:t>
            </w:r>
          </w:p>
        </w:tc>
      </w:tr>
      <w:tr w:rsidR="00320F7D" w:rsidRPr="00320F7D" w14:paraId="58F93744" w14:textId="77777777" w:rsidTr="00412643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121F61D7" w14:textId="77777777" w:rsidR="00320F7D" w:rsidRPr="00320F7D" w:rsidRDefault="00320F7D" w:rsidP="00320F7D">
            <w:pPr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принтер</w:t>
            </w:r>
          </w:p>
        </w:tc>
      </w:tr>
    </w:tbl>
    <w:p w14:paraId="6BCA1473" w14:textId="77777777" w:rsidR="00320F7D" w:rsidRPr="00320F7D" w:rsidRDefault="00320F7D" w:rsidP="00320F7D">
      <w:pPr>
        <w:rPr>
          <w:rFonts w:ascii="Arial" w:hAnsi="Arial" w:cs="Arial"/>
          <w:sz w:val="24"/>
          <w:szCs w:val="24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63"/>
        <w:gridCol w:w="375"/>
      </w:tblGrid>
      <w:tr w:rsidR="00320F7D" w:rsidRPr="00320F7D" w14:paraId="2FFBD654" w14:textId="77777777" w:rsidTr="00412643">
        <w:trPr>
          <w:tblCellSpacing w:w="0" w:type="dxa"/>
        </w:trPr>
        <w:tc>
          <w:tcPr>
            <w:tcW w:w="10784" w:type="dxa"/>
            <w:gridSpan w:val="2"/>
            <w:vAlign w:val="center"/>
          </w:tcPr>
          <w:p w14:paraId="427F7D6F" w14:textId="77777777" w:rsidR="00320F7D" w:rsidRPr="00320F7D" w:rsidRDefault="00320F7D" w:rsidP="00320F7D">
            <w:p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t>4. Какую особую отличительную черту имеет стандарт USB?</w:t>
            </w:r>
          </w:p>
        </w:tc>
      </w:tr>
      <w:tr w:rsidR="00320F7D" w:rsidRPr="00320F7D" w14:paraId="7CAB967F" w14:textId="77777777" w:rsidTr="00412643">
        <w:trPr>
          <w:gridAfter w:val="1"/>
          <w:wAfter w:w="436" w:type="dxa"/>
          <w:tblCellSpacing w:w="0" w:type="dxa"/>
        </w:trPr>
        <w:tc>
          <w:tcPr>
            <w:tcW w:w="10348" w:type="dxa"/>
            <w:vAlign w:val="center"/>
          </w:tcPr>
          <w:p w14:paraId="6B5A2789" w14:textId="77777777" w:rsidR="00320F7D" w:rsidRPr="00320F7D" w:rsidRDefault="00320F7D" w:rsidP="00320F7D">
            <w:pPr>
              <w:numPr>
                <w:ilvl w:val="0"/>
                <w:numId w:val="7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 xml:space="preserve">Одно подключение по USB способно обслужить до 255 </w:t>
            </w:r>
            <w:r w:rsidRPr="00320F7D">
              <w:rPr>
                <w:rFonts w:ascii="Arial" w:hAnsi="Arial" w:cs="Arial"/>
                <w:sz w:val="24"/>
                <w:szCs w:val="24"/>
              </w:rPr>
              <w:br/>
              <w:t>различных устройств.</w:t>
            </w:r>
          </w:p>
        </w:tc>
      </w:tr>
      <w:tr w:rsidR="00320F7D" w:rsidRPr="00320F7D" w14:paraId="300A98DF" w14:textId="77777777" w:rsidTr="00412643">
        <w:trPr>
          <w:gridAfter w:val="1"/>
          <w:wAfter w:w="436" w:type="dxa"/>
          <w:tblCellSpacing w:w="0" w:type="dxa"/>
        </w:trPr>
        <w:tc>
          <w:tcPr>
            <w:tcW w:w="10348" w:type="dxa"/>
            <w:vAlign w:val="center"/>
          </w:tcPr>
          <w:p w14:paraId="5DB97D59" w14:textId="77777777" w:rsidR="00320F7D" w:rsidRPr="00320F7D" w:rsidRDefault="00320F7D" w:rsidP="00320F7D">
            <w:pPr>
              <w:numPr>
                <w:ilvl w:val="0"/>
                <w:numId w:val="7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Скорость подключения достигает 580 Мб/с в низкоскоростном режиме.</w:t>
            </w:r>
          </w:p>
        </w:tc>
      </w:tr>
      <w:tr w:rsidR="00320F7D" w:rsidRPr="00320F7D" w14:paraId="4BF6A4DC" w14:textId="77777777" w:rsidTr="00412643">
        <w:trPr>
          <w:gridAfter w:val="1"/>
          <w:wAfter w:w="436" w:type="dxa"/>
          <w:tblCellSpacing w:w="0" w:type="dxa"/>
        </w:trPr>
        <w:tc>
          <w:tcPr>
            <w:tcW w:w="10348" w:type="dxa"/>
            <w:vAlign w:val="center"/>
          </w:tcPr>
          <w:p w14:paraId="21977F2D" w14:textId="77777777" w:rsidR="00320F7D" w:rsidRPr="00320F7D" w:rsidRDefault="00320F7D" w:rsidP="00320F7D">
            <w:pPr>
              <w:numPr>
                <w:ilvl w:val="0"/>
                <w:numId w:val="7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Скорость обмена данными достигает 920 Мб/с в версии протокола 2.0</w:t>
            </w:r>
          </w:p>
        </w:tc>
      </w:tr>
      <w:tr w:rsidR="00320F7D" w:rsidRPr="00320F7D" w14:paraId="5D98B224" w14:textId="77777777" w:rsidTr="00412643">
        <w:trPr>
          <w:gridAfter w:val="1"/>
          <w:wAfter w:w="436" w:type="dxa"/>
          <w:tblCellSpacing w:w="0" w:type="dxa"/>
        </w:trPr>
        <w:tc>
          <w:tcPr>
            <w:tcW w:w="10348" w:type="dxa"/>
            <w:vAlign w:val="center"/>
          </w:tcPr>
          <w:p w14:paraId="501F58A6" w14:textId="77777777" w:rsidR="00320F7D" w:rsidRPr="00320F7D" w:rsidRDefault="00320F7D" w:rsidP="00320F7D">
            <w:pPr>
              <w:numPr>
                <w:ilvl w:val="0"/>
                <w:numId w:val="7"/>
              </w:numPr>
              <w:rPr>
                <w:rFonts w:ascii="Arial" w:hAnsi="Arial" w:cs="Arial"/>
                <w:color w:val="70AD47" w:themeColor="accent6"/>
                <w:sz w:val="24"/>
                <w:szCs w:val="24"/>
              </w:rPr>
            </w:pPr>
            <w:r w:rsidRPr="00320F7D">
              <w:rPr>
                <w:rFonts w:ascii="Arial" w:hAnsi="Arial" w:cs="Arial"/>
                <w:color w:val="70AD47" w:themeColor="accent6"/>
                <w:sz w:val="24"/>
                <w:szCs w:val="24"/>
              </w:rPr>
              <w:t>Существует возможность электропитания устройств от компьютера.</w:t>
            </w:r>
          </w:p>
        </w:tc>
      </w:tr>
    </w:tbl>
    <w:p w14:paraId="45F7071D" w14:textId="77777777" w:rsidR="00320F7D" w:rsidRPr="00320F7D" w:rsidRDefault="00320F7D" w:rsidP="00320F7D">
      <w:pPr>
        <w:rPr>
          <w:rFonts w:ascii="Arial" w:hAnsi="Arial" w:cs="Arial"/>
          <w:b/>
          <w:i/>
          <w:sz w:val="24"/>
          <w:szCs w:val="24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52"/>
        <w:gridCol w:w="386"/>
      </w:tblGrid>
      <w:tr w:rsidR="00320F7D" w:rsidRPr="00320F7D" w14:paraId="05D49E54" w14:textId="77777777" w:rsidTr="00412643">
        <w:trPr>
          <w:tblCellSpacing w:w="0" w:type="dxa"/>
        </w:trPr>
        <w:tc>
          <w:tcPr>
            <w:tcW w:w="10664" w:type="dxa"/>
            <w:gridSpan w:val="2"/>
            <w:vAlign w:val="center"/>
          </w:tcPr>
          <w:p w14:paraId="30D8BCED" w14:textId="77777777" w:rsidR="00320F7D" w:rsidRPr="00320F7D" w:rsidRDefault="00320F7D" w:rsidP="00320F7D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t xml:space="preserve">5. Какой тип архитектуры процессора имеет малый набор </w:t>
            </w: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br/>
              <w:t>команд с высокой скоростью их исполнения?</w:t>
            </w:r>
          </w:p>
        </w:tc>
      </w:tr>
      <w:tr w:rsidR="00320F7D" w:rsidRPr="00320F7D" w14:paraId="20B20D43" w14:textId="77777777" w:rsidTr="00412643">
        <w:trPr>
          <w:gridAfter w:val="1"/>
          <w:wAfter w:w="435" w:type="dxa"/>
          <w:tblCellSpacing w:w="0" w:type="dxa"/>
        </w:trPr>
        <w:tc>
          <w:tcPr>
            <w:tcW w:w="10229" w:type="dxa"/>
            <w:vAlign w:val="center"/>
          </w:tcPr>
          <w:p w14:paraId="48CAA1E8" w14:textId="77777777" w:rsidR="00320F7D" w:rsidRPr="00320F7D" w:rsidRDefault="00320F7D" w:rsidP="00320F7D">
            <w:pPr>
              <w:numPr>
                <w:ilvl w:val="0"/>
                <w:numId w:val="8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CISC</w:t>
            </w:r>
          </w:p>
        </w:tc>
      </w:tr>
      <w:tr w:rsidR="00320F7D" w:rsidRPr="00320F7D" w14:paraId="25F03571" w14:textId="77777777" w:rsidTr="00412643">
        <w:trPr>
          <w:gridAfter w:val="1"/>
          <w:wAfter w:w="435" w:type="dxa"/>
          <w:tblCellSpacing w:w="0" w:type="dxa"/>
        </w:trPr>
        <w:tc>
          <w:tcPr>
            <w:tcW w:w="10229" w:type="dxa"/>
            <w:vAlign w:val="center"/>
          </w:tcPr>
          <w:p w14:paraId="69B37DDB" w14:textId="77777777" w:rsidR="00320F7D" w:rsidRPr="00320F7D" w:rsidRDefault="00320F7D" w:rsidP="00320F7D">
            <w:pPr>
              <w:numPr>
                <w:ilvl w:val="0"/>
                <w:numId w:val="8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RAID</w:t>
            </w:r>
          </w:p>
        </w:tc>
      </w:tr>
      <w:tr w:rsidR="00320F7D" w:rsidRPr="00320F7D" w14:paraId="6A557B03" w14:textId="77777777" w:rsidTr="00412643">
        <w:trPr>
          <w:gridAfter w:val="1"/>
          <w:wAfter w:w="435" w:type="dxa"/>
          <w:tblCellSpacing w:w="0" w:type="dxa"/>
        </w:trPr>
        <w:tc>
          <w:tcPr>
            <w:tcW w:w="10229" w:type="dxa"/>
            <w:vAlign w:val="center"/>
          </w:tcPr>
          <w:p w14:paraId="0B3F05B3" w14:textId="77777777" w:rsidR="00320F7D" w:rsidRPr="00320F7D" w:rsidRDefault="00320F7D" w:rsidP="00320F7D">
            <w:pPr>
              <w:numPr>
                <w:ilvl w:val="0"/>
                <w:numId w:val="8"/>
              </w:numPr>
              <w:rPr>
                <w:rFonts w:ascii="Arial" w:hAnsi="Arial" w:cs="Arial"/>
                <w:color w:val="70AD47" w:themeColor="accent6"/>
                <w:sz w:val="24"/>
                <w:szCs w:val="24"/>
              </w:rPr>
            </w:pPr>
            <w:r w:rsidRPr="00320F7D">
              <w:rPr>
                <w:rFonts w:ascii="Arial" w:hAnsi="Arial" w:cs="Arial"/>
                <w:color w:val="70AD47" w:themeColor="accent6"/>
                <w:sz w:val="24"/>
                <w:szCs w:val="24"/>
              </w:rPr>
              <w:t>RISC</w:t>
            </w:r>
          </w:p>
          <w:p w14:paraId="0BCA48BF" w14:textId="77777777" w:rsidR="00320F7D" w:rsidRPr="00320F7D" w:rsidRDefault="00320F7D" w:rsidP="00320F7D">
            <w:pPr>
              <w:numPr>
                <w:ilvl w:val="0"/>
                <w:numId w:val="8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  <w:lang w:val="en-US"/>
              </w:rPr>
              <w:t>SATA</w:t>
            </w:r>
          </w:p>
        </w:tc>
      </w:tr>
      <w:tr w:rsidR="00320F7D" w:rsidRPr="00320F7D" w14:paraId="4717012D" w14:textId="77777777" w:rsidTr="00412643">
        <w:trPr>
          <w:gridAfter w:val="1"/>
          <w:wAfter w:w="435" w:type="dxa"/>
          <w:tblCellSpacing w:w="0" w:type="dxa"/>
        </w:trPr>
        <w:tc>
          <w:tcPr>
            <w:tcW w:w="10229" w:type="dxa"/>
            <w:vAlign w:val="center"/>
          </w:tcPr>
          <w:p w14:paraId="6C5D01B2" w14:textId="77777777" w:rsidR="00320F7D" w:rsidRPr="00320F7D" w:rsidRDefault="00320F7D" w:rsidP="00320F7D">
            <w:pPr>
              <w:numPr>
                <w:ilvl w:val="0"/>
                <w:numId w:val="8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RISK</w:t>
            </w:r>
          </w:p>
        </w:tc>
      </w:tr>
      <w:tr w:rsidR="00320F7D" w:rsidRPr="00320F7D" w14:paraId="63F116BB" w14:textId="77777777" w:rsidTr="00412643">
        <w:trPr>
          <w:gridAfter w:val="1"/>
          <w:wAfter w:w="435" w:type="dxa"/>
          <w:tblCellSpacing w:w="0" w:type="dxa"/>
        </w:trPr>
        <w:tc>
          <w:tcPr>
            <w:tcW w:w="10229" w:type="dxa"/>
            <w:vAlign w:val="center"/>
          </w:tcPr>
          <w:p w14:paraId="5894EA65" w14:textId="77777777" w:rsidR="00320F7D" w:rsidRPr="00320F7D" w:rsidRDefault="00320F7D" w:rsidP="00320F7D">
            <w:pPr>
              <w:numPr>
                <w:ilvl w:val="0"/>
                <w:numId w:val="8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SCSI</w:t>
            </w:r>
          </w:p>
        </w:tc>
      </w:tr>
    </w:tbl>
    <w:p w14:paraId="3301EF4F" w14:textId="77777777" w:rsidR="00320F7D" w:rsidRPr="00320F7D" w:rsidRDefault="00320F7D" w:rsidP="00320F7D">
      <w:pPr>
        <w:rPr>
          <w:rFonts w:ascii="Arial" w:hAnsi="Arial" w:cs="Arial"/>
          <w:sz w:val="24"/>
          <w:szCs w:val="24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63"/>
        <w:gridCol w:w="375"/>
      </w:tblGrid>
      <w:tr w:rsidR="00320F7D" w:rsidRPr="00320F7D" w14:paraId="641DA5C0" w14:textId="77777777" w:rsidTr="00412643">
        <w:trPr>
          <w:tblCellSpacing w:w="0" w:type="dxa"/>
        </w:trPr>
        <w:tc>
          <w:tcPr>
            <w:tcW w:w="10755" w:type="dxa"/>
            <w:gridSpan w:val="2"/>
            <w:vAlign w:val="center"/>
          </w:tcPr>
          <w:p w14:paraId="6C466856" w14:textId="77777777" w:rsidR="00320F7D" w:rsidRPr="00320F7D" w:rsidRDefault="00320F7D" w:rsidP="00320F7D">
            <w:p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t>6. Вам  необходимо снизить вероятность появления</w:t>
            </w: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br/>
              <w:t xml:space="preserve"> электростатического разряда на рабочем месте при</w:t>
            </w: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br/>
            </w: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lastRenderedPageBreak/>
              <w:t xml:space="preserve"> вскрытии системного блока вашего компьютера. </w:t>
            </w: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br/>
              <w:t xml:space="preserve">Какие три профилактические меры должны быть </w:t>
            </w: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br/>
              <w:t>предприняты? (Выберите три ответа)</w:t>
            </w:r>
          </w:p>
        </w:tc>
      </w:tr>
      <w:tr w:rsidR="00320F7D" w:rsidRPr="00320F7D" w14:paraId="3FDCC390" w14:textId="77777777" w:rsidTr="00412643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606C8FFD" w14:textId="77777777" w:rsidR="00320F7D" w:rsidRPr="00320F7D" w:rsidRDefault="00320F7D" w:rsidP="00320F7D">
            <w:pPr>
              <w:numPr>
                <w:ilvl w:val="0"/>
                <w:numId w:val="9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lastRenderedPageBreak/>
              <w:t>Хранение всех комплектующих в чистых пластиковых пакетах.</w:t>
            </w:r>
          </w:p>
        </w:tc>
      </w:tr>
      <w:tr w:rsidR="00320F7D" w:rsidRPr="00320F7D" w14:paraId="2F5484EE" w14:textId="77777777" w:rsidTr="00412643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13473F4F" w14:textId="77777777" w:rsidR="00320F7D" w:rsidRPr="00320F7D" w:rsidRDefault="00320F7D" w:rsidP="00320F7D">
            <w:pPr>
              <w:numPr>
                <w:ilvl w:val="0"/>
                <w:numId w:val="9"/>
              </w:numPr>
              <w:rPr>
                <w:rFonts w:ascii="Arial" w:hAnsi="Arial" w:cs="Arial"/>
                <w:color w:val="70AD47" w:themeColor="accent6"/>
                <w:sz w:val="24"/>
                <w:szCs w:val="24"/>
              </w:rPr>
            </w:pPr>
            <w:r w:rsidRPr="00320F7D">
              <w:rPr>
                <w:rFonts w:ascii="Arial" w:hAnsi="Arial" w:cs="Arial"/>
                <w:color w:val="70AD47" w:themeColor="accent6"/>
                <w:sz w:val="24"/>
                <w:szCs w:val="24"/>
              </w:rPr>
              <w:t>Использование антистатических ковриков на рабочем столе и на полу.</w:t>
            </w:r>
          </w:p>
        </w:tc>
      </w:tr>
      <w:tr w:rsidR="00320F7D" w:rsidRPr="00320F7D" w14:paraId="367C9D8C" w14:textId="77777777" w:rsidTr="00412643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587C6006" w14:textId="77777777" w:rsidR="00320F7D" w:rsidRPr="00320F7D" w:rsidRDefault="00320F7D" w:rsidP="00320F7D">
            <w:pPr>
              <w:numPr>
                <w:ilvl w:val="0"/>
                <w:numId w:val="9"/>
              </w:numPr>
              <w:rPr>
                <w:rFonts w:ascii="Arial" w:hAnsi="Arial" w:cs="Arial"/>
                <w:color w:val="70AD47" w:themeColor="accent6"/>
                <w:sz w:val="24"/>
                <w:szCs w:val="24"/>
              </w:rPr>
            </w:pPr>
            <w:r w:rsidRPr="00320F7D">
              <w:rPr>
                <w:rFonts w:ascii="Arial" w:hAnsi="Arial" w:cs="Arial"/>
                <w:color w:val="70AD47" w:themeColor="accent6"/>
                <w:sz w:val="24"/>
                <w:szCs w:val="24"/>
              </w:rPr>
              <w:t>Ношение антистатического браслета на запястье.</w:t>
            </w:r>
          </w:p>
        </w:tc>
      </w:tr>
      <w:tr w:rsidR="00320F7D" w:rsidRPr="00320F7D" w14:paraId="65793B68" w14:textId="77777777" w:rsidTr="00412643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65B4D5C1" w14:textId="77777777" w:rsidR="00320F7D" w:rsidRPr="00320F7D" w:rsidRDefault="00320F7D" w:rsidP="00320F7D">
            <w:pPr>
              <w:numPr>
                <w:ilvl w:val="0"/>
                <w:numId w:val="9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Использование коврового покрытия на полу.</w:t>
            </w:r>
          </w:p>
        </w:tc>
      </w:tr>
      <w:tr w:rsidR="00320F7D" w:rsidRPr="00320F7D" w14:paraId="60D9329A" w14:textId="77777777" w:rsidTr="00412643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76E8ED01" w14:textId="77777777" w:rsidR="00320F7D" w:rsidRPr="00320F7D" w:rsidRDefault="00320F7D" w:rsidP="00320F7D">
            <w:pPr>
              <w:numPr>
                <w:ilvl w:val="0"/>
                <w:numId w:val="9"/>
              </w:numPr>
              <w:rPr>
                <w:rFonts w:ascii="Arial" w:hAnsi="Arial" w:cs="Arial"/>
                <w:color w:val="70AD47" w:themeColor="accent6"/>
                <w:sz w:val="24"/>
                <w:szCs w:val="24"/>
              </w:rPr>
            </w:pPr>
            <w:r w:rsidRPr="00320F7D">
              <w:rPr>
                <w:rFonts w:ascii="Arial" w:hAnsi="Arial" w:cs="Arial"/>
                <w:color w:val="70AD47" w:themeColor="accent6"/>
                <w:sz w:val="24"/>
                <w:szCs w:val="24"/>
              </w:rPr>
              <w:t>Хранение всех комплектующих в антистатических пакетах.</w:t>
            </w:r>
          </w:p>
        </w:tc>
      </w:tr>
      <w:tr w:rsidR="00320F7D" w:rsidRPr="00320F7D" w14:paraId="00F4B362" w14:textId="77777777" w:rsidTr="00412643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077725E0" w14:textId="77777777" w:rsidR="00320F7D" w:rsidRPr="00320F7D" w:rsidRDefault="00320F7D" w:rsidP="00320F7D">
            <w:pPr>
              <w:numPr>
                <w:ilvl w:val="0"/>
                <w:numId w:val="9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Ношение обуви на резиновой подошве.</w:t>
            </w:r>
          </w:p>
        </w:tc>
      </w:tr>
    </w:tbl>
    <w:p w14:paraId="46926223" w14:textId="77777777" w:rsidR="00320F7D" w:rsidRPr="00320F7D" w:rsidRDefault="00320F7D" w:rsidP="00320F7D">
      <w:pPr>
        <w:rPr>
          <w:rFonts w:ascii="Arial" w:hAnsi="Arial" w:cs="Arial"/>
          <w:sz w:val="24"/>
          <w:szCs w:val="24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62"/>
        <w:gridCol w:w="376"/>
      </w:tblGrid>
      <w:tr w:rsidR="00320F7D" w:rsidRPr="00320F7D" w14:paraId="36DECDA2" w14:textId="77777777" w:rsidTr="00412643">
        <w:trPr>
          <w:tblCellSpacing w:w="0" w:type="dxa"/>
        </w:trPr>
        <w:tc>
          <w:tcPr>
            <w:tcW w:w="10755" w:type="dxa"/>
            <w:gridSpan w:val="2"/>
            <w:vAlign w:val="center"/>
          </w:tcPr>
          <w:p w14:paraId="78CBA0A5" w14:textId="77777777" w:rsidR="00320F7D" w:rsidRPr="00320F7D" w:rsidRDefault="00320F7D" w:rsidP="00320F7D">
            <w:pPr>
              <w:rPr>
                <w:rFonts w:ascii="Arial" w:hAnsi="Arial" w:cs="Arial"/>
                <w:i/>
                <w:sz w:val="24"/>
                <w:szCs w:val="24"/>
              </w:rPr>
            </w:pP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t xml:space="preserve">7. Какой шаг необходимо выполнить первым в начале процедуры </w:t>
            </w: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br/>
              <w:t>обслуживания компьютерного оборудования?</w:t>
            </w:r>
          </w:p>
        </w:tc>
      </w:tr>
      <w:tr w:rsidR="00320F7D" w:rsidRPr="00320F7D" w14:paraId="7C87112E" w14:textId="77777777" w:rsidTr="00412643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1C8384B7" w14:textId="77777777" w:rsidR="00320F7D" w:rsidRPr="00320F7D" w:rsidRDefault="00320F7D" w:rsidP="00320F7D">
            <w:pPr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Протереть корпус мягкой, влажной, не оставляющей ворса салфеткой.</w:t>
            </w:r>
          </w:p>
        </w:tc>
      </w:tr>
      <w:tr w:rsidR="00320F7D" w:rsidRPr="00320F7D" w14:paraId="123CCB5C" w14:textId="77777777" w:rsidTr="00412643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64AB1475" w14:textId="77777777" w:rsidR="00320F7D" w:rsidRPr="00320F7D" w:rsidRDefault="00320F7D" w:rsidP="00320F7D">
            <w:pPr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Открыть корпус и проверить надежность соединений.</w:t>
            </w:r>
          </w:p>
        </w:tc>
      </w:tr>
      <w:tr w:rsidR="00320F7D" w:rsidRPr="00320F7D" w14:paraId="0DCA75F5" w14:textId="77777777" w:rsidTr="00412643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41524FC1" w14:textId="77777777" w:rsidR="00320F7D" w:rsidRPr="00320F7D" w:rsidRDefault="00320F7D" w:rsidP="00320F7D">
            <w:pPr>
              <w:numPr>
                <w:ilvl w:val="0"/>
                <w:numId w:val="10"/>
              </w:numPr>
              <w:rPr>
                <w:rFonts w:ascii="Arial" w:hAnsi="Arial" w:cs="Arial"/>
                <w:color w:val="70AD47" w:themeColor="accent6"/>
                <w:sz w:val="24"/>
                <w:szCs w:val="24"/>
              </w:rPr>
            </w:pPr>
            <w:r w:rsidRPr="00320F7D">
              <w:rPr>
                <w:rFonts w:ascii="Arial" w:hAnsi="Arial" w:cs="Arial"/>
                <w:color w:val="70AD47" w:themeColor="accent6"/>
                <w:sz w:val="24"/>
                <w:szCs w:val="24"/>
              </w:rPr>
              <w:t>Выключить и отсоединить источник питания.</w:t>
            </w:r>
          </w:p>
        </w:tc>
      </w:tr>
      <w:tr w:rsidR="00320F7D" w:rsidRPr="00320F7D" w14:paraId="6C251CD3" w14:textId="77777777" w:rsidTr="00412643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2B1BFF7D" w14:textId="77777777" w:rsidR="00320F7D" w:rsidRPr="00320F7D" w:rsidRDefault="00320F7D" w:rsidP="00320F7D">
            <w:pPr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Заменить все подозрительные компоненты на исправные.</w:t>
            </w:r>
          </w:p>
        </w:tc>
      </w:tr>
    </w:tbl>
    <w:p w14:paraId="66CFB041" w14:textId="77777777" w:rsidR="00320F7D" w:rsidRPr="00320F7D" w:rsidRDefault="00320F7D" w:rsidP="00320F7D">
      <w:pPr>
        <w:rPr>
          <w:rFonts w:ascii="Arial" w:hAnsi="Arial" w:cs="Arial"/>
          <w:sz w:val="24"/>
          <w:szCs w:val="24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59"/>
        <w:gridCol w:w="379"/>
      </w:tblGrid>
      <w:tr w:rsidR="00320F7D" w:rsidRPr="00320F7D" w14:paraId="2C7EAAA4" w14:textId="77777777" w:rsidTr="00412643">
        <w:trPr>
          <w:tblCellSpacing w:w="0" w:type="dxa"/>
        </w:trPr>
        <w:tc>
          <w:tcPr>
            <w:tcW w:w="10755" w:type="dxa"/>
            <w:gridSpan w:val="2"/>
            <w:vAlign w:val="center"/>
          </w:tcPr>
          <w:p w14:paraId="48A99324" w14:textId="77777777" w:rsidR="00320F7D" w:rsidRPr="00320F7D" w:rsidRDefault="00320F7D" w:rsidP="00320F7D">
            <w:p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b/>
                <w:sz w:val="24"/>
                <w:szCs w:val="24"/>
              </w:rPr>
              <w:t xml:space="preserve">8. Какая программа используется для оптимизации свободного </w:t>
            </w:r>
            <w:r w:rsidRPr="00320F7D">
              <w:rPr>
                <w:rFonts w:ascii="Arial" w:hAnsi="Arial" w:cs="Arial"/>
                <w:b/>
                <w:sz w:val="24"/>
                <w:szCs w:val="24"/>
              </w:rPr>
              <w:br/>
              <w:t>пространства на жестком диске?</w:t>
            </w:r>
          </w:p>
        </w:tc>
      </w:tr>
      <w:tr w:rsidR="00320F7D" w:rsidRPr="00320F7D" w14:paraId="4A6C607F" w14:textId="77777777" w:rsidTr="00412643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126511E6" w14:textId="77777777" w:rsidR="00320F7D" w:rsidRPr="00320F7D" w:rsidRDefault="00320F7D" w:rsidP="00320F7D">
            <w:pPr>
              <w:numPr>
                <w:ilvl w:val="0"/>
                <w:numId w:val="11"/>
              </w:numPr>
              <w:rPr>
                <w:rFonts w:ascii="Arial" w:hAnsi="Arial" w:cs="Arial"/>
                <w:color w:val="70AD47" w:themeColor="accent6"/>
                <w:sz w:val="24"/>
                <w:szCs w:val="24"/>
              </w:rPr>
            </w:pPr>
            <w:r w:rsidRPr="00320F7D">
              <w:rPr>
                <w:rFonts w:ascii="Arial" w:hAnsi="Arial" w:cs="Arial"/>
                <w:color w:val="70AD47" w:themeColor="accent6"/>
                <w:sz w:val="24"/>
                <w:szCs w:val="24"/>
              </w:rPr>
              <w:t>программа Defrag</w:t>
            </w:r>
          </w:p>
        </w:tc>
      </w:tr>
      <w:tr w:rsidR="00320F7D" w:rsidRPr="00320F7D" w14:paraId="44F050CD" w14:textId="77777777" w:rsidTr="00412643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3ABECDF7" w14:textId="77777777" w:rsidR="00320F7D" w:rsidRPr="00320F7D" w:rsidRDefault="00320F7D" w:rsidP="00320F7D">
            <w:pPr>
              <w:numPr>
                <w:ilvl w:val="0"/>
                <w:numId w:val="11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 xml:space="preserve">Disk Management (Управление диском) </w:t>
            </w:r>
          </w:p>
        </w:tc>
      </w:tr>
      <w:tr w:rsidR="00320F7D" w:rsidRPr="00320F7D" w14:paraId="2C3275ED" w14:textId="77777777" w:rsidTr="00412643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52589AAB" w14:textId="77777777" w:rsidR="00320F7D" w:rsidRPr="00320F7D" w:rsidRDefault="00320F7D" w:rsidP="00320F7D">
            <w:pPr>
              <w:numPr>
                <w:ilvl w:val="0"/>
                <w:numId w:val="11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программа Fdisk</w:t>
            </w:r>
          </w:p>
        </w:tc>
      </w:tr>
      <w:tr w:rsidR="00320F7D" w:rsidRPr="00320F7D" w14:paraId="683EF27A" w14:textId="77777777" w:rsidTr="00412643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26E2DCD7" w14:textId="77777777" w:rsidR="00320F7D" w:rsidRPr="00320F7D" w:rsidRDefault="00320F7D" w:rsidP="00320F7D">
            <w:pPr>
              <w:numPr>
                <w:ilvl w:val="0"/>
                <w:numId w:val="11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программа Format</w:t>
            </w:r>
          </w:p>
        </w:tc>
      </w:tr>
    </w:tbl>
    <w:p w14:paraId="51E9325F" w14:textId="77777777" w:rsidR="00320F7D" w:rsidRPr="00320F7D" w:rsidRDefault="00320F7D" w:rsidP="00320F7D">
      <w:pPr>
        <w:rPr>
          <w:rFonts w:ascii="Arial" w:hAnsi="Arial" w:cs="Arial"/>
          <w:sz w:val="24"/>
          <w:szCs w:val="24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60"/>
        <w:gridCol w:w="378"/>
      </w:tblGrid>
      <w:tr w:rsidR="00320F7D" w:rsidRPr="00320F7D" w14:paraId="43A7524E" w14:textId="77777777" w:rsidTr="00412643">
        <w:trPr>
          <w:tblCellSpacing w:w="0" w:type="dxa"/>
        </w:trPr>
        <w:tc>
          <w:tcPr>
            <w:tcW w:w="10755" w:type="dxa"/>
            <w:gridSpan w:val="2"/>
            <w:vAlign w:val="center"/>
          </w:tcPr>
          <w:p w14:paraId="7A3E509B" w14:textId="77777777" w:rsidR="00320F7D" w:rsidRPr="00320F7D" w:rsidRDefault="00320F7D" w:rsidP="00320F7D">
            <w:p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t xml:space="preserve">9. Какая служебная программа системы Windows XP позволяет </w:t>
            </w: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br/>
              <w:t>инициализировать диски и размечать разделы?</w:t>
            </w:r>
          </w:p>
        </w:tc>
      </w:tr>
      <w:tr w:rsidR="00320F7D" w:rsidRPr="00320F7D" w14:paraId="698BA93A" w14:textId="77777777" w:rsidTr="00412643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050D47E4" w14:textId="77777777" w:rsidR="00320F7D" w:rsidRPr="00320F7D" w:rsidRDefault="00320F7D" w:rsidP="00320F7D">
            <w:pPr>
              <w:numPr>
                <w:ilvl w:val="0"/>
                <w:numId w:val="12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программа Defrag</w:t>
            </w:r>
          </w:p>
        </w:tc>
      </w:tr>
      <w:tr w:rsidR="00320F7D" w:rsidRPr="00320F7D" w14:paraId="3966A73A" w14:textId="77777777" w:rsidTr="00412643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2DE80723" w14:textId="77777777" w:rsidR="00320F7D" w:rsidRPr="00320F7D" w:rsidRDefault="00320F7D" w:rsidP="00320F7D">
            <w:pPr>
              <w:numPr>
                <w:ilvl w:val="0"/>
                <w:numId w:val="12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Программа Disk Cleanup (Очистка диска)</w:t>
            </w:r>
          </w:p>
        </w:tc>
      </w:tr>
      <w:tr w:rsidR="00320F7D" w:rsidRPr="00320F7D" w14:paraId="16971203" w14:textId="77777777" w:rsidTr="00412643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322A29EC" w14:textId="77777777" w:rsidR="00320F7D" w:rsidRPr="00320F7D" w:rsidRDefault="00320F7D" w:rsidP="00320F7D">
            <w:pPr>
              <w:numPr>
                <w:ilvl w:val="0"/>
                <w:numId w:val="12"/>
              </w:numPr>
              <w:rPr>
                <w:rFonts w:ascii="Arial" w:hAnsi="Arial" w:cs="Arial"/>
                <w:color w:val="70AD47" w:themeColor="accent6"/>
                <w:sz w:val="24"/>
                <w:szCs w:val="24"/>
              </w:rPr>
            </w:pPr>
            <w:r w:rsidRPr="00320F7D">
              <w:rPr>
                <w:rFonts w:ascii="Arial" w:hAnsi="Arial" w:cs="Arial"/>
                <w:color w:val="70AD47" w:themeColor="accent6"/>
                <w:sz w:val="24"/>
                <w:szCs w:val="24"/>
              </w:rPr>
              <w:t>Disk Management (Управление диском)</w:t>
            </w:r>
          </w:p>
        </w:tc>
      </w:tr>
      <w:tr w:rsidR="00320F7D" w:rsidRPr="00320F7D" w14:paraId="167730B6" w14:textId="77777777" w:rsidTr="00412643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3C9AB74F" w14:textId="77777777" w:rsidR="00320F7D" w:rsidRPr="00320F7D" w:rsidRDefault="00320F7D" w:rsidP="00320F7D">
            <w:pPr>
              <w:numPr>
                <w:ilvl w:val="0"/>
                <w:numId w:val="12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программа Format</w:t>
            </w:r>
          </w:p>
        </w:tc>
      </w:tr>
      <w:tr w:rsidR="00320F7D" w:rsidRPr="00320F7D" w14:paraId="1ED48370" w14:textId="77777777" w:rsidTr="00412643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759475E1" w14:textId="77777777" w:rsidR="00320F7D" w:rsidRPr="00320F7D" w:rsidRDefault="00320F7D" w:rsidP="00320F7D">
            <w:pPr>
              <w:numPr>
                <w:ilvl w:val="0"/>
                <w:numId w:val="12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Программа Scandisk</w:t>
            </w:r>
          </w:p>
          <w:p w14:paraId="5B7B28AE" w14:textId="77777777" w:rsidR="00320F7D" w:rsidRPr="00320F7D" w:rsidRDefault="00320F7D" w:rsidP="00320F7D">
            <w:pPr>
              <w:numPr>
                <w:ilvl w:val="0"/>
                <w:numId w:val="12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 xml:space="preserve">Программа </w:t>
            </w:r>
            <w:r w:rsidRPr="00320F7D">
              <w:rPr>
                <w:rFonts w:ascii="Arial" w:hAnsi="Arial" w:cs="Arial"/>
                <w:sz w:val="24"/>
                <w:szCs w:val="24"/>
                <w:lang w:val="en-US"/>
              </w:rPr>
              <w:t>PING</w:t>
            </w:r>
          </w:p>
        </w:tc>
      </w:tr>
    </w:tbl>
    <w:p w14:paraId="59C32C90" w14:textId="77777777" w:rsidR="00320F7D" w:rsidRPr="00320F7D" w:rsidRDefault="00320F7D" w:rsidP="00320F7D">
      <w:pPr>
        <w:rPr>
          <w:rFonts w:ascii="Arial" w:hAnsi="Arial" w:cs="Arial"/>
          <w:sz w:val="24"/>
          <w:szCs w:val="24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55"/>
        <w:gridCol w:w="383"/>
      </w:tblGrid>
      <w:tr w:rsidR="00320F7D" w:rsidRPr="00320F7D" w14:paraId="7AB8D3C8" w14:textId="77777777" w:rsidTr="00412643">
        <w:trPr>
          <w:tblCellSpacing w:w="0" w:type="dxa"/>
        </w:trPr>
        <w:tc>
          <w:tcPr>
            <w:tcW w:w="10635" w:type="dxa"/>
            <w:gridSpan w:val="2"/>
            <w:vAlign w:val="center"/>
          </w:tcPr>
          <w:p w14:paraId="2F917817" w14:textId="77777777" w:rsidR="00320F7D" w:rsidRPr="00320F7D" w:rsidRDefault="00320F7D" w:rsidP="00320F7D">
            <w:p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t xml:space="preserve">10. Какие три служебные программы могут оптимизировать </w:t>
            </w: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br/>
              <w:t xml:space="preserve">производительность компьютера после работы в Интернете? </w:t>
            </w: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br/>
              <w:t>(Выберите три ответа)</w:t>
            </w:r>
          </w:p>
        </w:tc>
      </w:tr>
      <w:tr w:rsidR="00320F7D" w:rsidRPr="00320F7D" w14:paraId="168A0C27" w14:textId="77777777" w:rsidTr="00412643">
        <w:trPr>
          <w:gridAfter w:val="1"/>
          <w:wAfter w:w="436" w:type="dxa"/>
          <w:tblCellSpacing w:w="0" w:type="dxa"/>
        </w:trPr>
        <w:tc>
          <w:tcPr>
            <w:tcW w:w="10199" w:type="dxa"/>
            <w:vAlign w:val="center"/>
          </w:tcPr>
          <w:p w14:paraId="1FA1A029" w14:textId="77777777" w:rsidR="00320F7D" w:rsidRPr="00320F7D" w:rsidRDefault="00320F7D" w:rsidP="00320F7D">
            <w:pPr>
              <w:numPr>
                <w:ilvl w:val="0"/>
                <w:numId w:val="13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программа Fdisk</w:t>
            </w:r>
          </w:p>
        </w:tc>
      </w:tr>
      <w:tr w:rsidR="00320F7D" w:rsidRPr="00320F7D" w14:paraId="4704E599" w14:textId="77777777" w:rsidTr="00412643">
        <w:trPr>
          <w:gridAfter w:val="1"/>
          <w:wAfter w:w="436" w:type="dxa"/>
          <w:tblCellSpacing w:w="0" w:type="dxa"/>
        </w:trPr>
        <w:tc>
          <w:tcPr>
            <w:tcW w:w="10199" w:type="dxa"/>
            <w:vAlign w:val="center"/>
          </w:tcPr>
          <w:p w14:paraId="4901040B" w14:textId="77777777" w:rsidR="00320F7D" w:rsidRPr="00320F7D" w:rsidRDefault="00320F7D" w:rsidP="00320F7D">
            <w:pPr>
              <w:numPr>
                <w:ilvl w:val="0"/>
                <w:numId w:val="13"/>
              </w:numPr>
              <w:rPr>
                <w:rFonts w:ascii="Arial" w:hAnsi="Arial" w:cs="Arial"/>
                <w:color w:val="70AD47" w:themeColor="accent6"/>
                <w:sz w:val="24"/>
                <w:szCs w:val="24"/>
              </w:rPr>
            </w:pPr>
            <w:r w:rsidRPr="00320F7D">
              <w:rPr>
                <w:rFonts w:ascii="Arial" w:hAnsi="Arial" w:cs="Arial"/>
                <w:color w:val="70AD47" w:themeColor="accent6"/>
                <w:sz w:val="24"/>
                <w:szCs w:val="24"/>
              </w:rPr>
              <w:t>Программа удаления шпионского ПО</w:t>
            </w:r>
          </w:p>
        </w:tc>
      </w:tr>
      <w:tr w:rsidR="00320F7D" w:rsidRPr="00320F7D" w14:paraId="032466AD" w14:textId="77777777" w:rsidTr="00412643">
        <w:trPr>
          <w:gridAfter w:val="1"/>
          <w:wAfter w:w="436" w:type="dxa"/>
          <w:tblCellSpacing w:w="0" w:type="dxa"/>
        </w:trPr>
        <w:tc>
          <w:tcPr>
            <w:tcW w:w="10199" w:type="dxa"/>
            <w:vAlign w:val="center"/>
          </w:tcPr>
          <w:p w14:paraId="21E902FD" w14:textId="77777777" w:rsidR="00320F7D" w:rsidRPr="00320F7D" w:rsidRDefault="00320F7D" w:rsidP="00320F7D">
            <w:pPr>
              <w:numPr>
                <w:ilvl w:val="0"/>
                <w:numId w:val="13"/>
              </w:numPr>
              <w:rPr>
                <w:rFonts w:ascii="Arial" w:hAnsi="Arial" w:cs="Arial"/>
                <w:color w:val="70AD47" w:themeColor="accent6"/>
                <w:sz w:val="24"/>
                <w:szCs w:val="24"/>
              </w:rPr>
            </w:pPr>
            <w:r w:rsidRPr="00320F7D">
              <w:rPr>
                <w:rFonts w:ascii="Arial" w:hAnsi="Arial" w:cs="Arial"/>
                <w:color w:val="70AD47" w:themeColor="accent6"/>
                <w:sz w:val="24"/>
                <w:szCs w:val="24"/>
              </w:rPr>
              <w:t>Программа Defrag</w:t>
            </w:r>
          </w:p>
        </w:tc>
      </w:tr>
      <w:tr w:rsidR="00320F7D" w:rsidRPr="00320F7D" w14:paraId="23DAA24E" w14:textId="77777777" w:rsidTr="00412643">
        <w:trPr>
          <w:gridAfter w:val="1"/>
          <w:wAfter w:w="436" w:type="dxa"/>
          <w:tblCellSpacing w:w="0" w:type="dxa"/>
        </w:trPr>
        <w:tc>
          <w:tcPr>
            <w:tcW w:w="10199" w:type="dxa"/>
            <w:vAlign w:val="center"/>
          </w:tcPr>
          <w:p w14:paraId="2683A842" w14:textId="77777777" w:rsidR="00320F7D" w:rsidRPr="00320F7D" w:rsidRDefault="00320F7D" w:rsidP="00320F7D">
            <w:pPr>
              <w:numPr>
                <w:ilvl w:val="0"/>
                <w:numId w:val="13"/>
              </w:numPr>
              <w:rPr>
                <w:rFonts w:ascii="Arial" w:hAnsi="Arial" w:cs="Arial"/>
                <w:color w:val="70AD47" w:themeColor="accent6"/>
                <w:sz w:val="24"/>
                <w:szCs w:val="24"/>
              </w:rPr>
            </w:pPr>
            <w:r w:rsidRPr="00320F7D">
              <w:rPr>
                <w:rFonts w:ascii="Arial" w:hAnsi="Arial" w:cs="Arial"/>
                <w:color w:val="70AD47" w:themeColor="accent6"/>
                <w:sz w:val="24"/>
                <w:szCs w:val="24"/>
              </w:rPr>
              <w:t>Программа Disk Cleanup (Очистка диска)</w:t>
            </w:r>
          </w:p>
        </w:tc>
      </w:tr>
      <w:tr w:rsidR="00320F7D" w:rsidRPr="00320F7D" w14:paraId="01A69319" w14:textId="77777777" w:rsidTr="00412643">
        <w:trPr>
          <w:gridAfter w:val="1"/>
          <w:wAfter w:w="436" w:type="dxa"/>
          <w:tblCellSpacing w:w="0" w:type="dxa"/>
        </w:trPr>
        <w:tc>
          <w:tcPr>
            <w:tcW w:w="10199" w:type="dxa"/>
            <w:vAlign w:val="center"/>
          </w:tcPr>
          <w:p w14:paraId="159148E7" w14:textId="77777777" w:rsidR="00320F7D" w:rsidRPr="00320F7D" w:rsidRDefault="00320F7D" w:rsidP="00320F7D">
            <w:pPr>
              <w:numPr>
                <w:ilvl w:val="0"/>
                <w:numId w:val="13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программа обновления BIOS</w:t>
            </w:r>
          </w:p>
        </w:tc>
      </w:tr>
      <w:tr w:rsidR="00320F7D" w:rsidRPr="00320F7D" w14:paraId="54DC4EAC" w14:textId="77777777" w:rsidTr="00412643">
        <w:trPr>
          <w:gridAfter w:val="1"/>
          <w:wAfter w:w="436" w:type="dxa"/>
          <w:tblCellSpacing w:w="0" w:type="dxa"/>
        </w:trPr>
        <w:tc>
          <w:tcPr>
            <w:tcW w:w="10199" w:type="dxa"/>
            <w:vAlign w:val="center"/>
          </w:tcPr>
          <w:p w14:paraId="6E65DD01" w14:textId="77777777" w:rsidR="00320F7D" w:rsidRPr="00320F7D" w:rsidRDefault="00320F7D" w:rsidP="00320F7D">
            <w:pPr>
              <w:numPr>
                <w:ilvl w:val="0"/>
                <w:numId w:val="13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служебная программа Disk Management (Управление диском)</w:t>
            </w:r>
          </w:p>
        </w:tc>
      </w:tr>
    </w:tbl>
    <w:p w14:paraId="22C303AA" w14:textId="77777777" w:rsidR="00320F7D" w:rsidRPr="00320F7D" w:rsidRDefault="00320F7D" w:rsidP="00320F7D">
      <w:pPr>
        <w:rPr>
          <w:rFonts w:ascii="Arial" w:hAnsi="Arial" w:cs="Arial"/>
          <w:sz w:val="24"/>
          <w:szCs w:val="24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54"/>
        <w:gridCol w:w="384"/>
      </w:tblGrid>
      <w:tr w:rsidR="00320F7D" w:rsidRPr="00320F7D" w14:paraId="24A5DB95" w14:textId="77777777" w:rsidTr="00412643">
        <w:trPr>
          <w:tblCellSpacing w:w="0" w:type="dxa"/>
        </w:trPr>
        <w:tc>
          <w:tcPr>
            <w:tcW w:w="10634" w:type="dxa"/>
            <w:gridSpan w:val="2"/>
            <w:vAlign w:val="center"/>
          </w:tcPr>
          <w:p w14:paraId="2E7048CE" w14:textId="77777777" w:rsidR="00320F7D" w:rsidRPr="00320F7D" w:rsidRDefault="00320F7D" w:rsidP="00320F7D">
            <w:p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t>11. Какие три компонента оборудования компьютера содержат</w:t>
            </w: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br/>
              <w:t xml:space="preserve"> опасные материалы и (или) требуют особой осторожности при </w:t>
            </w: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br/>
              <w:t>обращении с ними? (Выберите три ответа)</w:t>
            </w:r>
          </w:p>
        </w:tc>
      </w:tr>
      <w:tr w:rsidR="00320F7D" w:rsidRPr="00320F7D" w14:paraId="4A508D24" w14:textId="77777777" w:rsidTr="00412643">
        <w:trPr>
          <w:gridAfter w:val="1"/>
          <w:wAfter w:w="436" w:type="dxa"/>
          <w:tblCellSpacing w:w="0" w:type="dxa"/>
        </w:trPr>
        <w:tc>
          <w:tcPr>
            <w:tcW w:w="10198" w:type="dxa"/>
            <w:vAlign w:val="center"/>
          </w:tcPr>
          <w:p w14:paraId="09E5A751" w14:textId="77777777" w:rsidR="00320F7D" w:rsidRPr="00320F7D" w:rsidRDefault="00320F7D" w:rsidP="00320F7D">
            <w:pPr>
              <w:numPr>
                <w:ilvl w:val="0"/>
                <w:numId w:val="14"/>
              </w:numPr>
              <w:rPr>
                <w:rFonts w:ascii="Arial" w:hAnsi="Arial" w:cs="Arial"/>
                <w:color w:val="70AD47" w:themeColor="accent6"/>
                <w:sz w:val="24"/>
                <w:szCs w:val="24"/>
              </w:rPr>
            </w:pPr>
            <w:r w:rsidRPr="00320F7D">
              <w:rPr>
                <w:rFonts w:ascii="Arial" w:hAnsi="Arial" w:cs="Arial"/>
                <w:color w:val="70AD47" w:themeColor="accent6"/>
                <w:sz w:val="24"/>
                <w:szCs w:val="24"/>
              </w:rPr>
              <w:t>батарея</w:t>
            </w:r>
          </w:p>
        </w:tc>
      </w:tr>
      <w:tr w:rsidR="00320F7D" w:rsidRPr="00320F7D" w14:paraId="2A8D21D9" w14:textId="77777777" w:rsidTr="00412643">
        <w:trPr>
          <w:gridAfter w:val="1"/>
          <w:wAfter w:w="436" w:type="dxa"/>
          <w:tblCellSpacing w:w="0" w:type="dxa"/>
        </w:trPr>
        <w:tc>
          <w:tcPr>
            <w:tcW w:w="10198" w:type="dxa"/>
            <w:vAlign w:val="center"/>
          </w:tcPr>
          <w:p w14:paraId="0F437932" w14:textId="77777777" w:rsidR="00320F7D" w:rsidRPr="00320F7D" w:rsidRDefault="00320F7D" w:rsidP="00320F7D">
            <w:pPr>
              <w:numPr>
                <w:ilvl w:val="0"/>
                <w:numId w:val="14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накопитель на гибких дисках</w:t>
            </w:r>
          </w:p>
        </w:tc>
      </w:tr>
      <w:tr w:rsidR="00320F7D" w:rsidRPr="00320F7D" w14:paraId="6AF07EA2" w14:textId="77777777" w:rsidTr="00412643">
        <w:trPr>
          <w:gridAfter w:val="1"/>
          <w:wAfter w:w="436" w:type="dxa"/>
          <w:tblCellSpacing w:w="0" w:type="dxa"/>
        </w:trPr>
        <w:tc>
          <w:tcPr>
            <w:tcW w:w="10198" w:type="dxa"/>
            <w:vAlign w:val="center"/>
          </w:tcPr>
          <w:p w14:paraId="03583B88" w14:textId="77777777" w:rsidR="00320F7D" w:rsidRPr="00320F7D" w:rsidRDefault="00320F7D" w:rsidP="00320F7D">
            <w:pPr>
              <w:numPr>
                <w:ilvl w:val="0"/>
                <w:numId w:val="14"/>
              </w:numPr>
              <w:rPr>
                <w:rFonts w:ascii="Arial" w:hAnsi="Arial" w:cs="Arial"/>
                <w:color w:val="70AD47" w:themeColor="accent6"/>
                <w:sz w:val="24"/>
                <w:szCs w:val="24"/>
              </w:rPr>
            </w:pPr>
            <w:r w:rsidRPr="00320F7D">
              <w:rPr>
                <w:rFonts w:ascii="Arial" w:hAnsi="Arial" w:cs="Arial"/>
                <w:color w:val="70AD47" w:themeColor="accent6"/>
                <w:sz w:val="24"/>
                <w:szCs w:val="24"/>
              </w:rPr>
              <w:t>монитор-стекляшка</w:t>
            </w:r>
          </w:p>
        </w:tc>
      </w:tr>
      <w:tr w:rsidR="00320F7D" w:rsidRPr="00320F7D" w14:paraId="0666FEFA" w14:textId="77777777" w:rsidTr="00412643">
        <w:trPr>
          <w:gridAfter w:val="1"/>
          <w:wAfter w:w="436" w:type="dxa"/>
          <w:tblCellSpacing w:w="0" w:type="dxa"/>
        </w:trPr>
        <w:tc>
          <w:tcPr>
            <w:tcW w:w="10198" w:type="dxa"/>
            <w:vAlign w:val="center"/>
          </w:tcPr>
          <w:p w14:paraId="27370FD4" w14:textId="77777777" w:rsidR="00320F7D" w:rsidRPr="00320F7D" w:rsidRDefault="00320F7D" w:rsidP="00320F7D">
            <w:pPr>
              <w:numPr>
                <w:ilvl w:val="0"/>
                <w:numId w:val="14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накопитель на оптических дисках</w:t>
            </w:r>
          </w:p>
        </w:tc>
      </w:tr>
      <w:tr w:rsidR="00320F7D" w:rsidRPr="00320F7D" w14:paraId="01050461" w14:textId="77777777" w:rsidTr="00412643">
        <w:trPr>
          <w:gridAfter w:val="1"/>
          <w:wAfter w:w="436" w:type="dxa"/>
          <w:tblCellSpacing w:w="0" w:type="dxa"/>
        </w:trPr>
        <w:tc>
          <w:tcPr>
            <w:tcW w:w="10198" w:type="dxa"/>
            <w:vAlign w:val="center"/>
          </w:tcPr>
          <w:p w14:paraId="385070D2" w14:textId="77777777" w:rsidR="00320F7D" w:rsidRPr="00320F7D" w:rsidRDefault="00320F7D" w:rsidP="00320F7D">
            <w:pPr>
              <w:numPr>
                <w:ilvl w:val="0"/>
                <w:numId w:val="14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кабель параллельного интерфейса</w:t>
            </w:r>
          </w:p>
        </w:tc>
      </w:tr>
      <w:tr w:rsidR="00320F7D" w:rsidRPr="00320F7D" w14:paraId="7D34FE80" w14:textId="77777777" w:rsidTr="00412643">
        <w:trPr>
          <w:gridAfter w:val="1"/>
          <w:wAfter w:w="436" w:type="dxa"/>
          <w:tblCellSpacing w:w="0" w:type="dxa"/>
        </w:trPr>
        <w:tc>
          <w:tcPr>
            <w:tcW w:w="10198" w:type="dxa"/>
            <w:vAlign w:val="center"/>
          </w:tcPr>
          <w:p w14:paraId="3885B9C8" w14:textId="77777777" w:rsidR="00320F7D" w:rsidRPr="00320F7D" w:rsidRDefault="00320F7D" w:rsidP="00320F7D">
            <w:pPr>
              <w:numPr>
                <w:ilvl w:val="0"/>
                <w:numId w:val="14"/>
              </w:numPr>
              <w:rPr>
                <w:rFonts w:ascii="Arial" w:hAnsi="Arial" w:cs="Arial"/>
                <w:color w:val="70AD47" w:themeColor="accent6"/>
                <w:sz w:val="24"/>
                <w:szCs w:val="24"/>
              </w:rPr>
            </w:pPr>
            <w:r w:rsidRPr="00320F7D">
              <w:rPr>
                <w:rFonts w:ascii="Arial" w:hAnsi="Arial" w:cs="Arial"/>
                <w:color w:val="70AD47" w:themeColor="accent6"/>
                <w:sz w:val="24"/>
                <w:szCs w:val="24"/>
              </w:rPr>
              <w:t>картридж с тонером для принтера</w:t>
            </w:r>
          </w:p>
        </w:tc>
      </w:tr>
    </w:tbl>
    <w:p w14:paraId="75147FCA" w14:textId="77777777" w:rsidR="00320F7D" w:rsidRPr="00320F7D" w:rsidRDefault="00320F7D" w:rsidP="00320F7D">
      <w:pPr>
        <w:rPr>
          <w:rFonts w:ascii="Arial" w:hAnsi="Arial" w:cs="Arial"/>
          <w:sz w:val="24"/>
          <w:szCs w:val="24"/>
        </w:rPr>
      </w:pPr>
    </w:p>
    <w:tbl>
      <w:tblPr>
        <w:tblW w:w="3574" w:type="pct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79"/>
        <w:gridCol w:w="110"/>
      </w:tblGrid>
      <w:tr w:rsidR="00320F7D" w:rsidRPr="00320F7D" w14:paraId="341129F7" w14:textId="77777777" w:rsidTr="00412643">
        <w:trPr>
          <w:tblCellSpacing w:w="0" w:type="dxa"/>
        </w:trPr>
        <w:tc>
          <w:tcPr>
            <w:tcW w:w="0" w:type="auto"/>
            <w:gridSpan w:val="2"/>
            <w:vAlign w:val="center"/>
          </w:tcPr>
          <w:p w14:paraId="2E775C00" w14:textId="77777777" w:rsidR="00320F7D" w:rsidRPr="00320F7D" w:rsidRDefault="00320F7D" w:rsidP="00320F7D">
            <w:p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t xml:space="preserve">12. Какой порт обычно используется для подключения внешних </w:t>
            </w: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br/>
              <w:t>беспроводных сетевых адаптеров?</w:t>
            </w:r>
          </w:p>
        </w:tc>
      </w:tr>
      <w:tr w:rsidR="00320F7D" w:rsidRPr="00320F7D" w14:paraId="080B3E5C" w14:textId="77777777" w:rsidTr="00412643">
        <w:trPr>
          <w:tblCellSpacing w:w="0" w:type="dxa"/>
        </w:trPr>
        <w:tc>
          <w:tcPr>
            <w:tcW w:w="5000" w:type="pct"/>
            <w:gridSpan w:val="2"/>
            <w:vAlign w:val="center"/>
          </w:tcPr>
          <w:p w14:paraId="1183CAE4" w14:textId="77777777" w:rsidR="00320F7D" w:rsidRPr="00320F7D" w:rsidRDefault="00320F7D" w:rsidP="00320F7D">
            <w:pPr>
              <w:numPr>
                <w:ilvl w:val="0"/>
                <w:numId w:val="15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Параллельный</w:t>
            </w:r>
          </w:p>
        </w:tc>
      </w:tr>
      <w:tr w:rsidR="00320F7D" w:rsidRPr="00320F7D" w14:paraId="422EDEF5" w14:textId="77777777" w:rsidTr="00412643">
        <w:trPr>
          <w:tblCellSpacing w:w="0" w:type="dxa"/>
        </w:trPr>
        <w:tc>
          <w:tcPr>
            <w:tcW w:w="5000" w:type="pct"/>
            <w:gridSpan w:val="2"/>
            <w:vAlign w:val="center"/>
          </w:tcPr>
          <w:p w14:paraId="3264055F" w14:textId="77777777" w:rsidR="00320F7D" w:rsidRPr="00320F7D" w:rsidRDefault="00320F7D" w:rsidP="00320F7D">
            <w:pPr>
              <w:numPr>
                <w:ilvl w:val="0"/>
                <w:numId w:val="15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PS/2</w:t>
            </w:r>
          </w:p>
        </w:tc>
      </w:tr>
      <w:tr w:rsidR="00320F7D" w:rsidRPr="00320F7D" w14:paraId="0CCD50C9" w14:textId="77777777" w:rsidTr="00412643">
        <w:trPr>
          <w:tblCellSpacing w:w="0" w:type="dxa"/>
        </w:trPr>
        <w:tc>
          <w:tcPr>
            <w:tcW w:w="5000" w:type="pct"/>
            <w:gridSpan w:val="2"/>
            <w:vAlign w:val="center"/>
          </w:tcPr>
          <w:p w14:paraId="1B2C47DB" w14:textId="77777777" w:rsidR="00320F7D" w:rsidRPr="00320F7D" w:rsidRDefault="00320F7D" w:rsidP="00320F7D">
            <w:pPr>
              <w:numPr>
                <w:ilvl w:val="0"/>
                <w:numId w:val="15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SCSI</w:t>
            </w:r>
          </w:p>
        </w:tc>
      </w:tr>
      <w:tr w:rsidR="00320F7D" w:rsidRPr="00320F7D" w14:paraId="4F0EAEBC" w14:textId="77777777" w:rsidTr="00412643">
        <w:trPr>
          <w:tblCellSpacing w:w="0" w:type="dxa"/>
        </w:trPr>
        <w:tc>
          <w:tcPr>
            <w:tcW w:w="5000" w:type="pct"/>
            <w:gridSpan w:val="2"/>
            <w:vAlign w:val="center"/>
          </w:tcPr>
          <w:p w14:paraId="3BA0F9A6" w14:textId="77777777" w:rsidR="00320F7D" w:rsidRPr="00320F7D" w:rsidRDefault="00320F7D" w:rsidP="00320F7D">
            <w:pPr>
              <w:numPr>
                <w:ilvl w:val="0"/>
                <w:numId w:val="15"/>
              </w:numPr>
              <w:rPr>
                <w:rFonts w:ascii="Arial" w:hAnsi="Arial" w:cs="Arial"/>
                <w:color w:val="70AD47" w:themeColor="accent6"/>
                <w:sz w:val="24"/>
                <w:szCs w:val="24"/>
              </w:rPr>
            </w:pPr>
            <w:r w:rsidRPr="00320F7D">
              <w:rPr>
                <w:rFonts w:ascii="Arial" w:hAnsi="Arial" w:cs="Arial"/>
                <w:color w:val="70AD47" w:themeColor="accent6"/>
                <w:sz w:val="24"/>
                <w:szCs w:val="24"/>
              </w:rPr>
              <w:t>USB</w:t>
            </w:r>
          </w:p>
          <w:p w14:paraId="29962BD9" w14:textId="77777777" w:rsidR="00320F7D" w:rsidRPr="00320F7D" w:rsidRDefault="00320F7D" w:rsidP="00320F7D">
            <w:pPr>
              <w:numPr>
                <w:ilvl w:val="0"/>
                <w:numId w:val="15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  <w:lang w:val="en-US"/>
              </w:rPr>
              <w:t>eSATA</w:t>
            </w:r>
          </w:p>
          <w:p w14:paraId="011CF5CF" w14:textId="77777777" w:rsidR="00320F7D" w:rsidRPr="00320F7D" w:rsidRDefault="00320F7D" w:rsidP="00320F7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20F7D" w:rsidRPr="00320F7D" w14:paraId="4C63B622" w14:textId="77777777" w:rsidTr="00412643">
        <w:trPr>
          <w:gridAfter w:val="1"/>
          <w:wAfter w:w="80" w:type="pct"/>
          <w:tblCellSpacing w:w="0" w:type="dxa"/>
        </w:trPr>
        <w:tc>
          <w:tcPr>
            <w:tcW w:w="0" w:type="auto"/>
            <w:vAlign w:val="center"/>
          </w:tcPr>
          <w:p w14:paraId="01524668" w14:textId="77777777" w:rsidR="00320F7D" w:rsidRPr="00320F7D" w:rsidRDefault="00320F7D" w:rsidP="00320F7D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t xml:space="preserve">13. Вы собирается установить беспроводной адаптер 802.11g, </w:t>
            </w: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br/>
              <w:t xml:space="preserve">однако не уверены, хватит ли свободных разъемов расширения </w:t>
            </w: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br/>
              <w:t xml:space="preserve">на системной плате. Какие два типа беспроводных адаптеров </w:t>
            </w: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br/>
              <w:t>могут быть в наличии у инженера в такой ситуации?</w:t>
            </w: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br/>
              <w:t xml:space="preserve"> (Выберите два ответа)</w:t>
            </w:r>
          </w:p>
        </w:tc>
      </w:tr>
      <w:tr w:rsidR="00320F7D" w:rsidRPr="00320F7D" w14:paraId="7C8900CB" w14:textId="77777777" w:rsidTr="00412643">
        <w:trPr>
          <w:gridAfter w:val="1"/>
          <w:wAfter w:w="80" w:type="pct"/>
          <w:tblCellSpacing w:w="0" w:type="dxa"/>
        </w:trPr>
        <w:tc>
          <w:tcPr>
            <w:tcW w:w="4920" w:type="pct"/>
            <w:vAlign w:val="center"/>
          </w:tcPr>
          <w:p w14:paraId="284F1297" w14:textId="77777777" w:rsidR="00320F7D" w:rsidRPr="00320F7D" w:rsidRDefault="00320F7D" w:rsidP="00320F7D">
            <w:pPr>
              <w:numPr>
                <w:ilvl w:val="0"/>
                <w:numId w:val="16"/>
              </w:numPr>
              <w:rPr>
                <w:rFonts w:ascii="Arial" w:hAnsi="Arial" w:cs="Arial"/>
                <w:color w:val="70AD47" w:themeColor="accent6"/>
                <w:sz w:val="24"/>
                <w:szCs w:val="24"/>
              </w:rPr>
            </w:pPr>
            <w:r w:rsidRPr="00320F7D">
              <w:rPr>
                <w:rFonts w:ascii="Arial" w:hAnsi="Arial" w:cs="Arial"/>
                <w:color w:val="70AD47" w:themeColor="accent6"/>
                <w:sz w:val="24"/>
                <w:szCs w:val="24"/>
              </w:rPr>
              <w:t>PCIe</w:t>
            </w:r>
          </w:p>
        </w:tc>
      </w:tr>
      <w:tr w:rsidR="00320F7D" w:rsidRPr="00320F7D" w14:paraId="5A612477" w14:textId="77777777" w:rsidTr="00412643">
        <w:trPr>
          <w:gridAfter w:val="1"/>
          <w:wAfter w:w="80" w:type="pct"/>
          <w:tblCellSpacing w:w="0" w:type="dxa"/>
        </w:trPr>
        <w:tc>
          <w:tcPr>
            <w:tcW w:w="4920" w:type="pct"/>
            <w:vAlign w:val="center"/>
          </w:tcPr>
          <w:p w14:paraId="2EF07910" w14:textId="77777777" w:rsidR="00320F7D" w:rsidRPr="00320F7D" w:rsidRDefault="00320F7D" w:rsidP="00320F7D">
            <w:pPr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AGP</w:t>
            </w:r>
          </w:p>
        </w:tc>
      </w:tr>
      <w:tr w:rsidR="00320F7D" w:rsidRPr="00320F7D" w14:paraId="1035D69D" w14:textId="77777777" w:rsidTr="00412643">
        <w:trPr>
          <w:gridAfter w:val="1"/>
          <w:wAfter w:w="80" w:type="pct"/>
          <w:tblCellSpacing w:w="0" w:type="dxa"/>
        </w:trPr>
        <w:tc>
          <w:tcPr>
            <w:tcW w:w="4920" w:type="pct"/>
            <w:vAlign w:val="center"/>
          </w:tcPr>
          <w:p w14:paraId="5BC0D846" w14:textId="77777777" w:rsidR="00320F7D" w:rsidRPr="00320F7D" w:rsidRDefault="00320F7D" w:rsidP="00320F7D">
            <w:pPr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SCSI</w:t>
            </w:r>
          </w:p>
        </w:tc>
      </w:tr>
      <w:tr w:rsidR="00320F7D" w:rsidRPr="00320F7D" w14:paraId="063DE3E6" w14:textId="77777777" w:rsidTr="00412643">
        <w:trPr>
          <w:gridAfter w:val="1"/>
          <w:wAfter w:w="80" w:type="pct"/>
          <w:tblCellSpacing w:w="0" w:type="dxa"/>
        </w:trPr>
        <w:tc>
          <w:tcPr>
            <w:tcW w:w="4920" w:type="pct"/>
            <w:vAlign w:val="center"/>
          </w:tcPr>
          <w:p w14:paraId="7C770F10" w14:textId="77777777" w:rsidR="00320F7D" w:rsidRPr="00320F7D" w:rsidRDefault="00320F7D" w:rsidP="00320F7D">
            <w:pPr>
              <w:numPr>
                <w:ilvl w:val="0"/>
                <w:numId w:val="16"/>
              </w:numPr>
              <w:rPr>
                <w:rFonts w:ascii="Arial" w:hAnsi="Arial" w:cs="Arial"/>
                <w:color w:val="70AD47" w:themeColor="accent6"/>
                <w:sz w:val="24"/>
                <w:szCs w:val="24"/>
              </w:rPr>
            </w:pPr>
            <w:r w:rsidRPr="00320F7D">
              <w:rPr>
                <w:rFonts w:ascii="Arial" w:hAnsi="Arial" w:cs="Arial"/>
                <w:color w:val="70AD47" w:themeColor="accent6"/>
                <w:sz w:val="24"/>
                <w:szCs w:val="24"/>
              </w:rPr>
              <w:t>PCI</w:t>
            </w:r>
          </w:p>
          <w:p w14:paraId="7E89C455" w14:textId="77777777" w:rsidR="00320F7D" w:rsidRPr="00320F7D" w:rsidRDefault="00320F7D" w:rsidP="00320F7D">
            <w:pPr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SATA</w:t>
            </w:r>
          </w:p>
        </w:tc>
      </w:tr>
    </w:tbl>
    <w:p w14:paraId="0F5C9B24" w14:textId="77777777" w:rsidR="00320F7D" w:rsidRPr="00320F7D" w:rsidRDefault="00320F7D" w:rsidP="00320F7D">
      <w:pPr>
        <w:rPr>
          <w:rFonts w:ascii="Arial" w:hAnsi="Arial" w:cs="Arial"/>
          <w:sz w:val="24"/>
          <w:szCs w:val="24"/>
        </w:rPr>
      </w:pPr>
    </w:p>
    <w:tbl>
      <w:tblPr>
        <w:tblW w:w="3820" w:type="pct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63"/>
      </w:tblGrid>
      <w:tr w:rsidR="00320F7D" w:rsidRPr="00320F7D" w14:paraId="33D99F37" w14:textId="77777777" w:rsidTr="00412643">
        <w:trPr>
          <w:tblCellSpacing w:w="0" w:type="dxa"/>
        </w:trPr>
        <w:tc>
          <w:tcPr>
            <w:tcW w:w="0" w:type="auto"/>
            <w:vAlign w:val="center"/>
          </w:tcPr>
          <w:p w14:paraId="6EB86A79" w14:textId="77777777" w:rsidR="00320F7D" w:rsidRPr="00320F7D" w:rsidRDefault="00320F7D" w:rsidP="00320F7D">
            <w:p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t xml:space="preserve">14. Как называется иерархическая база данных, в которой </w:t>
            </w: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br/>
              <w:t xml:space="preserve">содержится вся информация, необходимая </w:t>
            </w: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br/>
              <w:t>операционной системе Windows?</w:t>
            </w:r>
          </w:p>
        </w:tc>
      </w:tr>
      <w:tr w:rsidR="00320F7D" w:rsidRPr="00320F7D" w14:paraId="135B4928" w14:textId="77777777" w:rsidTr="00412643">
        <w:trPr>
          <w:tblCellSpacing w:w="0" w:type="dxa"/>
        </w:trPr>
        <w:tc>
          <w:tcPr>
            <w:tcW w:w="5000" w:type="pct"/>
            <w:vAlign w:val="center"/>
          </w:tcPr>
          <w:p w14:paraId="3EBDD32D" w14:textId="77777777" w:rsidR="00320F7D" w:rsidRPr="00320F7D" w:rsidRDefault="00320F7D" w:rsidP="00320F7D">
            <w:pPr>
              <w:numPr>
                <w:ilvl w:val="0"/>
                <w:numId w:val="17"/>
              </w:numPr>
              <w:rPr>
                <w:rFonts w:ascii="Arial" w:hAnsi="Arial" w:cs="Arial"/>
                <w:color w:val="70AD47" w:themeColor="accent6"/>
                <w:sz w:val="24"/>
                <w:szCs w:val="24"/>
              </w:rPr>
            </w:pPr>
            <w:r w:rsidRPr="00320F7D">
              <w:rPr>
                <w:rFonts w:ascii="Arial" w:hAnsi="Arial" w:cs="Arial"/>
                <w:color w:val="70AD47" w:themeColor="accent6"/>
                <w:sz w:val="24"/>
                <w:szCs w:val="24"/>
              </w:rPr>
              <w:t>Реестр</w:t>
            </w:r>
          </w:p>
        </w:tc>
      </w:tr>
      <w:tr w:rsidR="00320F7D" w:rsidRPr="00320F7D" w14:paraId="45849D05" w14:textId="77777777" w:rsidTr="00412643">
        <w:trPr>
          <w:tblCellSpacing w:w="0" w:type="dxa"/>
        </w:trPr>
        <w:tc>
          <w:tcPr>
            <w:tcW w:w="5000" w:type="pct"/>
            <w:vAlign w:val="center"/>
          </w:tcPr>
          <w:p w14:paraId="301234E9" w14:textId="77777777" w:rsidR="00320F7D" w:rsidRPr="00320F7D" w:rsidRDefault="00320F7D" w:rsidP="00320F7D">
            <w:pPr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Обозреватель Windows</w:t>
            </w:r>
          </w:p>
        </w:tc>
      </w:tr>
      <w:tr w:rsidR="00320F7D" w:rsidRPr="00320F7D" w14:paraId="6011031D" w14:textId="77777777" w:rsidTr="00412643">
        <w:trPr>
          <w:tblCellSpacing w:w="0" w:type="dxa"/>
        </w:trPr>
        <w:tc>
          <w:tcPr>
            <w:tcW w:w="5000" w:type="pct"/>
            <w:vAlign w:val="center"/>
          </w:tcPr>
          <w:p w14:paraId="0B88A282" w14:textId="77777777" w:rsidR="00320F7D" w:rsidRPr="00320F7D" w:rsidRDefault="00320F7D" w:rsidP="00320F7D">
            <w:pPr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Device Manager (Диспетчер устройств)</w:t>
            </w:r>
          </w:p>
          <w:p w14:paraId="13CF18F7" w14:textId="77777777" w:rsidR="00320F7D" w:rsidRPr="00320F7D" w:rsidRDefault="00320F7D" w:rsidP="00320F7D">
            <w:pPr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Config.sys</w:t>
            </w:r>
          </w:p>
          <w:p w14:paraId="0AFD7701" w14:textId="77777777" w:rsidR="00320F7D" w:rsidRPr="00320F7D" w:rsidRDefault="00320F7D" w:rsidP="00320F7D">
            <w:pPr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Access</w:t>
            </w:r>
          </w:p>
          <w:p w14:paraId="38CB087A" w14:textId="77777777" w:rsidR="00320F7D" w:rsidRPr="00320F7D" w:rsidRDefault="00320F7D" w:rsidP="00320F7D">
            <w:pPr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Exell</w:t>
            </w:r>
          </w:p>
        </w:tc>
      </w:tr>
      <w:tr w:rsidR="00320F7D" w:rsidRPr="00320F7D" w14:paraId="5113560B" w14:textId="77777777" w:rsidTr="00412643">
        <w:trPr>
          <w:tblCellSpacing w:w="0" w:type="dxa"/>
        </w:trPr>
        <w:tc>
          <w:tcPr>
            <w:tcW w:w="5000" w:type="pct"/>
            <w:vAlign w:val="center"/>
          </w:tcPr>
          <w:p w14:paraId="07B164BA" w14:textId="77777777" w:rsidR="00320F7D" w:rsidRPr="00320F7D" w:rsidRDefault="00320F7D" w:rsidP="00320F7D">
            <w:pPr>
              <w:rPr>
                <w:rFonts w:ascii="Arial" w:hAnsi="Arial" w:cs="Arial"/>
                <w:sz w:val="24"/>
                <w:szCs w:val="24"/>
              </w:rPr>
            </w:pP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363"/>
            </w:tblGrid>
            <w:tr w:rsidR="00320F7D" w:rsidRPr="00320F7D" w14:paraId="1C380358" w14:textId="77777777" w:rsidTr="00412643">
              <w:trPr>
                <w:tblCellSpacing w:w="0" w:type="dxa"/>
              </w:trPr>
              <w:tc>
                <w:tcPr>
                  <w:tcW w:w="0" w:type="auto"/>
                  <w:vAlign w:val="center"/>
                </w:tcPr>
                <w:p w14:paraId="3B71EA58" w14:textId="77777777" w:rsidR="00320F7D" w:rsidRPr="00320F7D" w:rsidRDefault="00320F7D" w:rsidP="00320F7D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20F7D">
                    <w:rPr>
                      <w:rFonts w:ascii="Arial" w:hAnsi="Arial" w:cs="Arial"/>
                      <w:b/>
                      <w:i/>
                      <w:sz w:val="24"/>
                      <w:szCs w:val="24"/>
                    </w:rPr>
                    <w:t>15. Вы устанавливаете новые драйверы звуковой и сетевой  платы в полностью исправный компьютер. После установки драйверов</w:t>
                  </w:r>
                  <w:r w:rsidRPr="00320F7D">
                    <w:rPr>
                      <w:rFonts w:ascii="Arial" w:hAnsi="Arial" w:cs="Arial"/>
                      <w:b/>
                      <w:i/>
                      <w:sz w:val="24"/>
                      <w:szCs w:val="24"/>
                    </w:rPr>
                    <w:br/>
                    <w:t xml:space="preserve">компьютер не загружается. Укажите простой способ исправить </w:t>
                  </w:r>
                  <w:r w:rsidRPr="00320F7D">
                    <w:rPr>
                      <w:rFonts w:ascii="Arial" w:hAnsi="Arial" w:cs="Arial"/>
                      <w:b/>
                      <w:i/>
                      <w:sz w:val="24"/>
                      <w:szCs w:val="24"/>
                    </w:rPr>
                    <w:br/>
                    <w:t>проблему и вернуть компьютер в прежнее, исправное состояние.</w:t>
                  </w:r>
                </w:p>
              </w:tc>
            </w:tr>
            <w:tr w:rsidR="00320F7D" w:rsidRPr="00320F7D" w14:paraId="0BE9E7C2" w14:textId="77777777" w:rsidTr="00412643">
              <w:trPr>
                <w:tblCellSpacing w:w="0" w:type="dxa"/>
              </w:trPr>
              <w:tc>
                <w:tcPr>
                  <w:tcW w:w="5000" w:type="pct"/>
                  <w:vAlign w:val="center"/>
                </w:tcPr>
                <w:p w14:paraId="2BE5047D" w14:textId="77777777" w:rsidR="00320F7D" w:rsidRPr="00320F7D" w:rsidRDefault="00320F7D" w:rsidP="00320F7D">
                  <w:pPr>
                    <w:numPr>
                      <w:ilvl w:val="0"/>
                      <w:numId w:val="18"/>
                    </w:num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20F7D">
                    <w:rPr>
                      <w:rFonts w:ascii="Arial" w:hAnsi="Arial" w:cs="Arial"/>
                      <w:sz w:val="24"/>
                      <w:szCs w:val="24"/>
                    </w:rPr>
                    <w:t>загрузиться в состояние аварийного восстановления</w:t>
                  </w:r>
                </w:p>
              </w:tc>
            </w:tr>
            <w:tr w:rsidR="00320F7D" w:rsidRPr="00320F7D" w14:paraId="13372B00" w14:textId="77777777" w:rsidTr="00412643">
              <w:trPr>
                <w:tblCellSpacing w:w="0" w:type="dxa"/>
              </w:trPr>
              <w:tc>
                <w:tcPr>
                  <w:tcW w:w="5000" w:type="pct"/>
                  <w:vAlign w:val="center"/>
                </w:tcPr>
                <w:p w14:paraId="276CC7BB" w14:textId="77777777" w:rsidR="00320F7D" w:rsidRPr="00320F7D" w:rsidRDefault="00320F7D" w:rsidP="00320F7D">
                  <w:pPr>
                    <w:numPr>
                      <w:ilvl w:val="0"/>
                      <w:numId w:val="18"/>
                    </w:numPr>
                    <w:rPr>
                      <w:rFonts w:ascii="Arial" w:hAnsi="Arial" w:cs="Arial"/>
                      <w:color w:val="70AD47" w:themeColor="accent6"/>
                      <w:sz w:val="24"/>
                      <w:szCs w:val="24"/>
                    </w:rPr>
                  </w:pPr>
                  <w:r w:rsidRPr="00320F7D">
                    <w:rPr>
                      <w:rFonts w:ascii="Arial" w:hAnsi="Arial" w:cs="Arial"/>
                      <w:color w:val="70AD47" w:themeColor="accent6"/>
                      <w:sz w:val="24"/>
                      <w:szCs w:val="24"/>
                    </w:rPr>
                    <w:t>загрузить последнюю удачную конфигурацию</w:t>
                  </w:r>
                </w:p>
              </w:tc>
            </w:tr>
            <w:tr w:rsidR="00320F7D" w:rsidRPr="00320F7D" w14:paraId="39468E02" w14:textId="77777777" w:rsidTr="00412643">
              <w:trPr>
                <w:tblCellSpacing w:w="0" w:type="dxa"/>
              </w:trPr>
              <w:tc>
                <w:tcPr>
                  <w:tcW w:w="5000" w:type="pct"/>
                  <w:vAlign w:val="center"/>
                </w:tcPr>
                <w:p w14:paraId="46795F37" w14:textId="77777777" w:rsidR="00320F7D" w:rsidRPr="00320F7D" w:rsidRDefault="00320F7D" w:rsidP="00320F7D">
                  <w:pPr>
                    <w:numPr>
                      <w:ilvl w:val="0"/>
                      <w:numId w:val="18"/>
                    </w:num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20F7D">
                    <w:rPr>
                      <w:rFonts w:ascii="Arial" w:hAnsi="Arial" w:cs="Arial"/>
                      <w:sz w:val="24"/>
                      <w:szCs w:val="24"/>
                    </w:rPr>
                    <w:t>загрузить консоль восстановления</w:t>
                  </w:r>
                </w:p>
              </w:tc>
            </w:tr>
            <w:tr w:rsidR="00320F7D" w:rsidRPr="00320F7D" w14:paraId="62366A74" w14:textId="77777777" w:rsidTr="00412643">
              <w:trPr>
                <w:tblCellSpacing w:w="0" w:type="dxa"/>
              </w:trPr>
              <w:tc>
                <w:tcPr>
                  <w:tcW w:w="5000" w:type="pct"/>
                  <w:vAlign w:val="center"/>
                </w:tcPr>
                <w:p w14:paraId="62C2B213" w14:textId="77777777" w:rsidR="00320F7D" w:rsidRPr="00320F7D" w:rsidRDefault="00320F7D" w:rsidP="00320F7D">
                  <w:pPr>
                    <w:numPr>
                      <w:ilvl w:val="0"/>
                      <w:numId w:val="18"/>
                    </w:num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20F7D">
                    <w:rPr>
                      <w:rFonts w:ascii="Arial" w:hAnsi="Arial" w:cs="Arial"/>
                      <w:sz w:val="24"/>
                      <w:szCs w:val="24"/>
                    </w:rPr>
                    <w:t>загрузиться в обычном режиме</w:t>
                  </w:r>
                </w:p>
              </w:tc>
            </w:tr>
          </w:tbl>
          <w:p w14:paraId="5C9EBF07" w14:textId="77777777" w:rsidR="00320F7D" w:rsidRPr="00320F7D" w:rsidRDefault="00320F7D" w:rsidP="00320F7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DD8D06A" w14:textId="77777777" w:rsidR="00320F7D" w:rsidRPr="00320F7D" w:rsidRDefault="00320F7D" w:rsidP="00320F7D">
      <w:pPr>
        <w:rPr>
          <w:rFonts w:ascii="Arial" w:hAnsi="Arial" w:cs="Arial"/>
          <w:sz w:val="24"/>
          <w:szCs w:val="24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8"/>
      </w:tblGrid>
      <w:tr w:rsidR="00320F7D" w:rsidRPr="00320F7D" w14:paraId="3E092CEF" w14:textId="77777777" w:rsidTr="00412643">
        <w:trPr>
          <w:tblCellSpacing w:w="0" w:type="dxa"/>
        </w:trPr>
        <w:tc>
          <w:tcPr>
            <w:tcW w:w="0" w:type="auto"/>
            <w:vAlign w:val="center"/>
          </w:tcPr>
          <w:p w14:paraId="31C06C58" w14:textId="77777777" w:rsidR="00320F7D" w:rsidRPr="00320F7D" w:rsidRDefault="00320F7D" w:rsidP="00320F7D">
            <w:p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t xml:space="preserve">16. Зачем используется регулировка мощности процессора в </w:t>
            </w: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br/>
              <w:t>переносных компьютерах?</w:t>
            </w:r>
          </w:p>
        </w:tc>
      </w:tr>
      <w:tr w:rsidR="00320F7D" w:rsidRPr="00320F7D" w14:paraId="00C5DBB5" w14:textId="77777777" w:rsidTr="00412643">
        <w:trPr>
          <w:tblCellSpacing w:w="0" w:type="dxa"/>
        </w:trPr>
        <w:tc>
          <w:tcPr>
            <w:tcW w:w="5000" w:type="pct"/>
            <w:vAlign w:val="center"/>
          </w:tcPr>
          <w:p w14:paraId="010D92D0" w14:textId="77777777" w:rsidR="00320F7D" w:rsidRPr="00320F7D" w:rsidRDefault="00320F7D" w:rsidP="00320F7D">
            <w:pPr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Снижает потребление процессорного времени пользовательскими приложениями.</w:t>
            </w:r>
          </w:p>
        </w:tc>
      </w:tr>
      <w:tr w:rsidR="00320F7D" w:rsidRPr="00320F7D" w14:paraId="71C552AF" w14:textId="77777777" w:rsidTr="00412643">
        <w:trPr>
          <w:tblCellSpacing w:w="0" w:type="dxa"/>
        </w:trPr>
        <w:tc>
          <w:tcPr>
            <w:tcW w:w="5000" w:type="pct"/>
            <w:vAlign w:val="center"/>
          </w:tcPr>
          <w:p w14:paraId="418A4D53" w14:textId="77777777" w:rsidR="00320F7D" w:rsidRPr="00320F7D" w:rsidRDefault="00320F7D" w:rsidP="00320F7D">
            <w:pPr>
              <w:numPr>
                <w:ilvl w:val="0"/>
                <w:numId w:val="19"/>
              </w:numPr>
              <w:rPr>
                <w:rFonts w:ascii="Arial" w:hAnsi="Arial" w:cs="Arial"/>
                <w:color w:val="70AD47" w:themeColor="accent6"/>
                <w:sz w:val="24"/>
                <w:szCs w:val="24"/>
              </w:rPr>
            </w:pPr>
            <w:r w:rsidRPr="00320F7D">
              <w:rPr>
                <w:rFonts w:ascii="Arial" w:hAnsi="Arial" w:cs="Arial"/>
                <w:color w:val="70AD47" w:themeColor="accent6"/>
                <w:sz w:val="24"/>
                <w:szCs w:val="24"/>
              </w:rPr>
              <w:t>Снижает потребление электрической энергии и уменьшает количество тепла, рассеиваемого процессором.</w:t>
            </w:r>
          </w:p>
        </w:tc>
      </w:tr>
      <w:tr w:rsidR="00320F7D" w:rsidRPr="00320F7D" w14:paraId="78DC4C1C" w14:textId="77777777" w:rsidTr="00412643">
        <w:trPr>
          <w:tblCellSpacing w:w="0" w:type="dxa"/>
        </w:trPr>
        <w:tc>
          <w:tcPr>
            <w:tcW w:w="5000" w:type="pct"/>
            <w:vAlign w:val="center"/>
          </w:tcPr>
          <w:p w14:paraId="3A01F9E3" w14:textId="77777777" w:rsidR="00320F7D" w:rsidRPr="00320F7D" w:rsidRDefault="00320F7D" w:rsidP="00320F7D">
            <w:pPr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lastRenderedPageBreak/>
              <w:t>Снижает потребление ресурсов центрального процессора системными приложениями.</w:t>
            </w:r>
          </w:p>
        </w:tc>
      </w:tr>
      <w:tr w:rsidR="00320F7D" w:rsidRPr="00320F7D" w14:paraId="371CD5C3" w14:textId="77777777" w:rsidTr="00412643">
        <w:trPr>
          <w:tblCellSpacing w:w="0" w:type="dxa"/>
        </w:trPr>
        <w:tc>
          <w:tcPr>
            <w:tcW w:w="5000" w:type="pct"/>
            <w:vAlign w:val="center"/>
          </w:tcPr>
          <w:p w14:paraId="3660B56D" w14:textId="77777777" w:rsidR="00320F7D" w:rsidRPr="00320F7D" w:rsidRDefault="00320F7D" w:rsidP="00320F7D">
            <w:pPr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Устраняет потребность в повышении тактовой частоты процессора переносного компьютера.</w:t>
            </w:r>
          </w:p>
        </w:tc>
      </w:tr>
    </w:tbl>
    <w:p w14:paraId="68417866" w14:textId="77777777" w:rsidR="00320F7D" w:rsidRPr="00320F7D" w:rsidRDefault="00320F7D" w:rsidP="00320F7D">
      <w:pPr>
        <w:rPr>
          <w:rFonts w:ascii="Arial" w:hAnsi="Arial" w:cs="Arial"/>
          <w:sz w:val="24"/>
          <w:szCs w:val="24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8"/>
      </w:tblGrid>
      <w:tr w:rsidR="00320F7D" w:rsidRPr="00320F7D" w14:paraId="5BC5E59A" w14:textId="77777777" w:rsidTr="00412643">
        <w:trPr>
          <w:tblCellSpacing w:w="0" w:type="dxa"/>
        </w:trPr>
        <w:tc>
          <w:tcPr>
            <w:tcW w:w="0" w:type="auto"/>
            <w:vAlign w:val="center"/>
          </w:tcPr>
          <w:p w14:paraId="32B4C3BD" w14:textId="77777777" w:rsidR="00320F7D" w:rsidRPr="00320F7D" w:rsidRDefault="00320F7D" w:rsidP="00320F7D">
            <w:pPr>
              <w:rPr>
                <w:rFonts w:ascii="Arial" w:hAnsi="Arial" w:cs="Arial"/>
                <w:i/>
                <w:sz w:val="24"/>
                <w:szCs w:val="24"/>
              </w:rPr>
            </w:pP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t xml:space="preserve">17. Укажите главное различие между системными платами </w:t>
            </w: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br/>
              <w:t>настольного компьютера и переносного компьютера.</w:t>
            </w:r>
          </w:p>
        </w:tc>
      </w:tr>
      <w:tr w:rsidR="00320F7D" w:rsidRPr="00320F7D" w14:paraId="51A3C200" w14:textId="77777777" w:rsidTr="00412643">
        <w:trPr>
          <w:tblCellSpacing w:w="0" w:type="dxa"/>
        </w:trPr>
        <w:tc>
          <w:tcPr>
            <w:tcW w:w="5000" w:type="pct"/>
            <w:vAlign w:val="center"/>
          </w:tcPr>
          <w:p w14:paraId="52062AC6" w14:textId="77777777" w:rsidR="00320F7D" w:rsidRPr="00320F7D" w:rsidRDefault="00320F7D" w:rsidP="00320F7D">
            <w:pPr>
              <w:numPr>
                <w:ilvl w:val="0"/>
                <w:numId w:val="20"/>
              </w:numPr>
              <w:rPr>
                <w:rFonts w:ascii="Arial" w:hAnsi="Arial" w:cs="Arial"/>
                <w:color w:val="70AD47" w:themeColor="accent6"/>
                <w:sz w:val="24"/>
                <w:szCs w:val="24"/>
              </w:rPr>
            </w:pPr>
            <w:r w:rsidRPr="00320F7D">
              <w:rPr>
                <w:rFonts w:ascii="Arial" w:hAnsi="Arial" w:cs="Arial"/>
                <w:color w:val="70AD47" w:themeColor="accent6"/>
                <w:sz w:val="24"/>
                <w:szCs w:val="24"/>
              </w:rPr>
              <w:t xml:space="preserve">В настольных компьютерах используются платы форм-фактора AT, </w:t>
            </w:r>
            <w:r w:rsidRPr="00320F7D">
              <w:rPr>
                <w:rFonts w:ascii="Arial" w:hAnsi="Arial" w:cs="Arial"/>
                <w:color w:val="70AD47" w:themeColor="accent6"/>
                <w:sz w:val="24"/>
                <w:szCs w:val="24"/>
              </w:rPr>
              <w:br/>
              <w:t>а в переносных компьютерах — платы форм-фактора baby AT.</w:t>
            </w:r>
          </w:p>
        </w:tc>
      </w:tr>
      <w:tr w:rsidR="00320F7D" w:rsidRPr="00320F7D" w14:paraId="13B5FDF9" w14:textId="77777777" w:rsidTr="00412643">
        <w:trPr>
          <w:tblCellSpacing w:w="0" w:type="dxa"/>
        </w:trPr>
        <w:tc>
          <w:tcPr>
            <w:tcW w:w="5000" w:type="pct"/>
            <w:vAlign w:val="center"/>
          </w:tcPr>
          <w:p w14:paraId="12564C33" w14:textId="77777777" w:rsidR="00320F7D" w:rsidRPr="00320F7D" w:rsidRDefault="00320F7D" w:rsidP="00320F7D">
            <w:pPr>
              <w:numPr>
                <w:ilvl w:val="0"/>
                <w:numId w:val="20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 xml:space="preserve">В настольных компьютерах используются системные платы </w:t>
            </w:r>
            <w:r w:rsidRPr="00320F7D">
              <w:rPr>
                <w:rFonts w:ascii="Arial" w:hAnsi="Arial" w:cs="Arial"/>
                <w:sz w:val="24"/>
                <w:szCs w:val="24"/>
              </w:rPr>
              <w:br/>
              <w:t xml:space="preserve">стандартного форм-фактора, и они взаимозаменяемы, а в переносных </w:t>
            </w:r>
            <w:r w:rsidRPr="00320F7D">
              <w:rPr>
                <w:rFonts w:ascii="Arial" w:hAnsi="Arial" w:cs="Arial"/>
                <w:sz w:val="24"/>
                <w:szCs w:val="24"/>
              </w:rPr>
              <w:br/>
              <w:t xml:space="preserve">компьютерах платы уникальны для каждой модели и не взаимозаменяемы. </w:t>
            </w:r>
          </w:p>
        </w:tc>
      </w:tr>
    </w:tbl>
    <w:tbl>
      <w:tblPr>
        <w:tblpPr w:leftFromText="180" w:rightFromText="180" w:vertAnchor="text" w:horzAnchor="margin" w:tblpY="416"/>
        <w:tblW w:w="4853" w:type="pct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320F7D" w:rsidRPr="00320F7D" w14:paraId="0F79B648" w14:textId="77777777" w:rsidTr="00320F7D">
        <w:trPr>
          <w:tblCellSpacing w:w="0" w:type="dxa"/>
        </w:trPr>
        <w:tc>
          <w:tcPr>
            <w:tcW w:w="5000" w:type="pct"/>
            <w:vAlign w:val="center"/>
          </w:tcPr>
          <w:p w14:paraId="020CF969" w14:textId="77777777" w:rsidR="00320F7D" w:rsidRPr="00320F7D" w:rsidRDefault="00320F7D" w:rsidP="00320F7D">
            <w:pPr>
              <w:numPr>
                <w:ilvl w:val="0"/>
                <w:numId w:val="20"/>
              </w:num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t>Нет особой разницы между системными платами, применяемыми в настольных и переносных компьютерах.</w:t>
            </w:r>
          </w:p>
          <w:p w14:paraId="46C8E020" w14:textId="77777777" w:rsidR="00320F7D" w:rsidRPr="00320F7D" w:rsidRDefault="00320F7D" w:rsidP="00320F7D">
            <w:pPr>
              <w:rPr>
                <w:rFonts w:ascii="Arial" w:hAnsi="Arial" w:cs="Arial"/>
                <w:sz w:val="24"/>
                <w:szCs w:val="24"/>
              </w:rPr>
            </w:pPr>
          </w:p>
          <w:p w14:paraId="4ACEF603" w14:textId="77777777" w:rsidR="00320F7D" w:rsidRDefault="00320F7D" w:rsidP="00320F7D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320F7D">
              <w:rPr>
                <w:rFonts w:ascii="Arial" w:hAnsi="Arial" w:cs="Arial"/>
                <w:b/>
                <w:i/>
                <w:sz w:val="24"/>
                <w:szCs w:val="24"/>
              </w:rPr>
              <w:t>18. Укажите ошибки, допущенные при записи названий адаптеров.</w:t>
            </w:r>
          </w:p>
          <w:p w14:paraId="78596164" w14:textId="77777777" w:rsidR="00320F7D" w:rsidRDefault="00320F7D" w:rsidP="00320F7D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14:paraId="72E031BF" w14:textId="77777777" w:rsidR="00320F7D" w:rsidRDefault="00320F7D" w:rsidP="00320F7D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14:paraId="234B0133" w14:textId="17FA2813" w:rsidR="00320F7D" w:rsidRPr="00320F7D" w:rsidRDefault="00320F7D" w:rsidP="00320F7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6C57CC4" w14:textId="77777777" w:rsidR="00320F7D" w:rsidRDefault="00320F7D" w:rsidP="00320F7D">
      <w:pPr>
        <w:ind w:left="720"/>
        <w:rPr>
          <w:rFonts w:ascii="Arial" w:hAnsi="Arial" w:cs="Arial"/>
          <w:sz w:val="24"/>
          <w:szCs w:val="24"/>
        </w:rPr>
      </w:pPr>
      <w:r w:rsidRPr="00320F7D">
        <w:rPr>
          <w:rFonts w:ascii="Arial" w:hAnsi="Arial" w:cs="Arial"/>
          <w:sz w:val="24"/>
          <w:szCs w:val="24"/>
        </w:rPr>
        <w:drawing>
          <wp:inline distT="0" distB="0" distL="0" distR="0" wp14:anchorId="15224651" wp14:editId="03348B0B">
            <wp:extent cx="4964430" cy="3344653"/>
            <wp:effectExtent l="19050" t="19050" r="26670" b="273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765" cy="3354984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8EC93EF" w14:textId="77777777" w:rsidR="00D03A22" w:rsidRDefault="00D03A22" w:rsidP="00320F7D">
      <w:pPr>
        <w:ind w:left="720"/>
        <w:rPr>
          <w:rFonts w:ascii="Arial" w:hAnsi="Arial" w:cs="Arial"/>
          <w:sz w:val="24"/>
          <w:szCs w:val="24"/>
        </w:rPr>
      </w:pPr>
    </w:p>
    <w:p w14:paraId="4C4352E2" w14:textId="77777777" w:rsidR="00D03A22" w:rsidRPr="00D03A22" w:rsidRDefault="00D03A22" w:rsidP="00D03A22">
      <w:pPr>
        <w:ind w:left="720"/>
        <w:rPr>
          <w:rFonts w:ascii="Arial" w:hAnsi="Arial" w:cs="Arial"/>
          <w:sz w:val="24"/>
          <w:szCs w:val="24"/>
        </w:rPr>
      </w:pPr>
      <w:r w:rsidRPr="00D03A22">
        <w:rPr>
          <w:rFonts w:ascii="Arial" w:hAnsi="Arial" w:cs="Arial"/>
          <w:sz w:val="24"/>
          <w:szCs w:val="24"/>
        </w:rPr>
        <w:t>1. Звуковой адаптер</w:t>
      </w:r>
    </w:p>
    <w:p w14:paraId="4DCF77AD" w14:textId="77777777" w:rsidR="00D03A22" w:rsidRPr="00D03A22" w:rsidRDefault="00D03A22" w:rsidP="00D03A22">
      <w:pPr>
        <w:ind w:left="720"/>
        <w:rPr>
          <w:rFonts w:ascii="Arial" w:hAnsi="Arial" w:cs="Arial"/>
          <w:sz w:val="24"/>
          <w:szCs w:val="24"/>
        </w:rPr>
      </w:pPr>
      <w:r w:rsidRPr="00D03A22">
        <w:rPr>
          <w:rFonts w:ascii="Arial" w:hAnsi="Arial" w:cs="Arial"/>
          <w:sz w:val="24"/>
          <w:szCs w:val="24"/>
        </w:rPr>
        <w:t>2. Сетевой адаптер</w:t>
      </w:r>
    </w:p>
    <w:p w14:paraId="2B2EFDF1" w14:textId="77777777" w:rsidR="00D03A22" w:rsidRPr="00D03A22" w:rsidRDefault="00D03A22" w:rsidP="00D03A22">
      <w:pPr>
        <w:ind w:left="720"/>
        <w:rPr>
          <w:rFonts w:ascii="Arial" w:hAnsi="Arial" w:cs="Arial"/>
          <w:sz w:val="24"/>
          <w:szCs w:val="24"/>
        </w:rPr>
      </w:pPr>
      <w:r w:rsidRPr="00D03A22">
        <w:rPr>
          <w:rFonts w:ascii="Arial" w:hAnsi="Arial" w:cs="Arial"/>
          <w:sz w:val="24"/>
          <w:szCs w:val="24"/>
        </w:rPr>
        <w:t>3. Адаптер RAID</w:t>
      </w:r>
    </w:p>
    <w:p w14:paraId="44D0D513" w14:textId="32B4B7D8" w:rsidR="00D03A22" w:rsidRPr="00D03A22" w:rsidRDefault="00D03A22" w:rsidP="00D03A22">
      <w:pPr>
        <w:ind w:left="720"/>
        <w:rPr>
          <w:rFonts w:ascii="Arial" w:hAnsi="Arial" w:cs="Arial"/>
          <w:sz w:val="24"/>
          <w:szCs w:val="24"/>
        </w:rPr>
      </w:pPr>
      <w:r w:rsidRPr="00D03A22">
        <w:rPr>
          <w:rFonts w:ascii="Arial" w:hAnsi="Arial" w:cs="Arial"/>
          <w:sz w:val="24"/>
          <w:szCs w:val="24"/>
        </w:rPr>
        <w:t>4. Видеоадапте</w:t>
      </w:r>
      <w:r>
        <w:rPr>
          <w:rFonts w:ascii="Arial" w:hAnsi="Arial" w:cs="Arial"/>
          <w:sz w:val="24"/>
          <w:szCs w:val="24"/>
        </w:rPr>
        <w:t>р</w:t>
      </w:r>
    </w:p>
    <w:p w14:paraId="47DCEAD6" w14:textId="3150196F" w:rsidR="00D03A22" w:rsidRPr="00320F7D" w:rsidRDefault="00D03A22" w:rsidP="00320F7D">
      <w:pPr>
        <w:ind w:left="720"/>
        <w:rPr>
          <w:rFonts w:ascii="Arial" w:hAnsi="Arial" w:cs="Arial"/>
          <w:sz w:val="24"/>
          <w:szCs w:val="24"/>
        </w:rPr>
        <w:sectPr w:rsidR="00D03A22" w:rsidRPr="00320F7D" w:rsidSect="00B07B4B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pgSz w:w="11906" w:h="16838"/>
          <w:pgMar w:top="1134" w:right="567" w:bottom="1134" w:left="1701" w:header="720" w:footer="720" w:gutter="0"/>
          <w:cols w:space="708"/>
          <w:titlePg/>
          <w:docGrid w:linePitch="360"/>
        </w:sectPr>
      </w:pPr>
    </w:p>
    <w:p w14:paraId="123D4D9D" w14:textId="77777777" w:rsidR="00320F7D" w:rsidRPr="00320F7D" w:rsidRDefault="00320F7D" w:rsidP="00320F7D">
      <w:pPr>
        <w:rPr>
          <w:rFonts w:ascii="Arial" w:hAnsi="Arial" w:cs="Arial"/>
          <w:b/>
          <w:i/>
          <w:sz w:val="24"/>
          <w:szCs w:val="24"/>
        </w:rPr>
      </w:pPr>
    </w:p>
    <w:p w14:paraId="54D746FE" w14:textId="77777777" w:rsidR="00320F7D" w:rsidRPr="00320F7D" w:rsidRDefault="00320F7D" w:rsidP="00320F7D">
      <w:pPr>
        <w:rPr>
          <w:rFonts w:ascii="Arial" w:hAnsi="Arial" w:cs="Arial"/>
          <w:sz w:val="24"/>
          <w:szCs w:val="24"/>
        </w:rPr>
      </w:pPr>
    </w:p>
    <w:p w14:paraId="61CB58A3" w14:textId="77777777" w:rsidR="00320F7D" w:rsidRPr="00320F7D" w:rsidRDefault="00320F7D" w:rsidP="00320F7D">
      <w:pPr>
        <w:rPr>
          <w:rFonts w:ascii="Arial" w:hAnsi="Arial" w:cs="Arial"/>
          <w:sz w:val="24"/>
          <w:szCs w:val="24"/>
        </w:rPr>
      </w:pPr>
      <w:r w:rsidRPr="00320F7D">
        <w:rPr>
          <w:rFonts w:ascii="Arial" w:hAnsi="Arial" w:cs="Arial"/>
          <w:sz w:val="24"/>
          <w:szCs w:val="24"/>
        </w:rPr>
        <w:t>19. Подпишите  и разъемы сетевого оборудования</w:t>
      </w:r>
    </w:p>
    <w:p w14:paraId="5114414D" w14:textId="77777777" w:rsidR="00320F7D" w:rsidRPr="00320F7D" w:rsidRDefault="00320F7D" w:rsidP="00320F7D">
      <w:pPr>
        <w:rPr>
          <w:rFonts w:ascii="Arial" w:hAnsi="Arial" w:cs="Arial"/>
          <w:sz w:val="24"/>
          <w:szCs w:val="24"/>
        </w:rPr>
      </w:pPr>
    </w:p>
    <w:tbl>
      <w:tblPr>
        <w:tblStyle w:val="ab"/>
        <w:tblW w:w="9468" w:type="dxa"/>
        <w:tblLayout w:type="fixed"/>
        <w:tblLook w:val="01E0" w:firstRow="1" w:lastRow="1" w:firstColumn="1" w:lastColumn="1" w:noHBand="0" w:noVBand="0"/>
      </w:tblPr>
      <w:tblGrid>
        <w:gridCol w:w="4608"/>
        <w:gridCol w:w="4860"/>
      </w:tblGrid>
      <w:tr w:rsidR="00320F7D" w:rsidRPr="00320F7D" w14:paraId="4050CCF5" w14:textId="77777777" w:rsidTr="00412643">
        <w:tc>
          <w:tcPr>
            <w:tcW w:w="4608" w:type="dxa"/>
          </w:tcPr>
          <w:p w14:paraId="111A09E2" w14:textId="77777777" w:rsidR="00320F7D" w:rsidRPr="00320F7D" w:rsidRDefault="00320F7D" w:rsidP="00320F7D">
            <w:p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object w:dxaOrig="8206" w:dyaOrig="8461" w14:anchorId="77764EC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97" type="#_x0000_t75" style="width:222pt;height:168pt" o:ole="">
                  <v:imagedata r:id="rId26" o:title=""/>
                </v:shape>
                <o:OLEObject Type="Embed" ProgID="PBrush" ShapeID="_x0000_i1097" DrawAspect="Content" ObjectID="_1643447979" r:id="rId27"/>
              </w:object>
            </w:r>
          </w:p>
        </w:tc>
        <w:tc>
          <w:tcPr>
            <w:tcW w:w="4860" w:type="dxa"/>
          </w:tcPr>
          <w:p w14:paraId="2EF9CD96" w14:textId="77777777" w:rsidR="00320F7D" w:rsidRPr="00320F7D" w:rsidRDefault="00320F7D" w:rsidP="00320F7D">
            <w:p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object w:dxaOrig="10455" w:dyaOrig="6060" w14:anchorId="10BA017E">
                <v:shape id="_x0000_i1098" type="#_x0000_t75" style="width:234pt;height:156pt" o:ole="">
                  <v:imagedata r:id="rId28" o:title=""/>
                </v:shape>
                <o:OLEObject Type="Embed" ProgID="PBrush" ShapeID="_x0000_i1098" DrawAspect="Content" ObjectID="_1643447980" r:id="rId29"/>
              </w:object>
            </w:r>
          </w:p>
        </w:tc>
      </w:tr>
      <w:tr w:rsidR="00320F7D" w:rsidRPr="00320F7D" w14:paraId="60BD153F" w14:textId="77777777" w:rsidTr="00412643">
        <w:tc>
          <w:tcPr>
            <w:tcW w:w="4608" w:type="dxa"/>
          </w:tcPr>
          <w:p w14:paraId="76D3A832" w14:textId="14988BB5" w:rsidR="00320F7D" w:rsidRPr="00320F7D" w:rsidRDefault="00320F7D" w:rsidP="00320F7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20F7D">
              <w:rPr>
                <w:rFonts w:ascii="Arial" w:hAnsi="Arial" w:cs="Arial"/>
                <w:b/>
                <w:sz w:val="24"/>
                <w:szCs w:val="24"/>
              </w:rPr>
              <w:t>1</w:t>
            </w:r>
            <w:r w:rsidRPr="00320F7D">
              <w:rPr>
                <w:rFonts w:ascii="Arial" w:hAnsi="Arial" w:cs="Arial"/>
                <w:b/>
                <w:sz w:val="24"/>
                <w:szCs w:val="24"/>
                <w:lang w:val="en-US"/>
              </w:rPr>
              <w:t>.</w:t>
            </w:r>
            <w:r w:rsidR="00766F8C">
              <w:rPr>
                <w:color w:val="000000"/>
                <w:sz w:val="27"/>
                <w:szCs w:val="27"/>
              </w:rPr>
              <w:t xml:space="preserve"> </w:t>
            </w:r>
            <w:r w:rsidR="00766F8C">
              <w:rPr>
                <w:color w:val="000000"/>
                <w:sz w:val="27"/>
                <w:szCs w:val="27"/>
              </w:rPr>
              <w:t>DB-9(COM)</w:t>
            </w:r>
          </w:p>
        </w:tc>
        <w:tc>
          <w:tcPr>
            <w:tcW w:w="4860" w:type="dxa"/>
          </w:tcPr>
          <w:p w14:paraId="30E87429" w14:textId="2B49B4FC" w:rsidR="00320F7D" w:rsidRPr="00320F7D" w:rsidRDefault="00320F7D" w:rsidP="00320F7D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320F7D">
              <w:rPr>
                <w:rFonts w:ascii="Arial" w:hAnsi="Arial" w:cs="Arial"/>
                <w:b/>
                <w:sz w:val="24"/>
                <w:szCs w:val="24"/>
                <w:lang w:val="en-US"/>
              </w:rPr>
              <w:t>2.</w:t>
            </w:r>
            <w:r w:rsidR="00766F8C">
              <w:rPr>
                <w:color w:val="000000"/>
                <w:sz w:val="27"/>
                <w:szCs w:val="27"/>
              </w:rPr>
              <w:t xml:space="preserve"> </w:t>
            </w:r>
            <w:r w:rsidR="00766F8C">
              <w:rPr>
                <w:color w:val="000000"/>
                <w:sz w:val="27"/>
                <w:szCs w:val="27"/>
              </w:rPr>
              <w:t>RJ-11</w:t>
            </w:r>
          </w:p>
        </w:tc>
      </w:tr>
      <w:tr w:rsidR="00320F7D" w:rsidRPr="00320F7D" w14:paraId="1C4D64C7" w14:textId="77777777" w:rsidTr="00412643">
        <w:tc>
          <w:tcPr>
            <w:tcW w:w="4608" w:type="dxa"/>
          </w:tcPr>
          <w:p w14:paraId="50E4EF3F" w14:textId="77777777" w:rsidR="00320F7D" w:rsidRPr="00320F7D" w:rsidRDefault="00320F7D" w:rsidP="00320F7D">
            <w:p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object w:dxaOrig="9510" w:dyaOrig="5100" w14:anchorId="4AD7EB5B">
                <v:shape id="_x0000_i1099" type="#_x0000_t75" style="width:228pt;height:186pt" o:ole="">
                  <v:imagedata r:id="rId30" o:title=""/>
                </v:shape>
                <o:OLEObject Type="Embed" ProgID="PBrush" ShapeID="_x0000_i1099" DrawAspect="Content" ObjectID="_1643447981" r:id="rId31"/>
              </w:object>
            </w:r>
          </w:p>
        </w:tc>
        <w:tc>
          <w:tcPr>
            <w:tcW w:w="4860" w:type="dxa"/>
          </w:tcPr>
          <w:p w14:paraId="79BB2A29" w14:textId="77777777" w:rsidR="00320F7D" w:rsidRPr="00320F7D" w:rsidRDefault="00320F7D" w:rsidP="00320F7D">
            <w:p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object w:dxaOrig="11070" w:dyaOrig="7770" w14:anchorId="586CDED2">
                <v:shape id="_x0000_i1100" type="#_x0000_t75" style="width:222pt;height:192pt" o:ole="">
                  <v:imagedata r:id="rId32" o:title=""/>
                </v:shape>
                <o:OLEObject Type="Embed" ProgID="PBrush" ShapeID="_x0000_i1100" DrawAspect="Content" ObjectID="_1643447982" r:id="rId33"/>
              </w:object>
            </w:r>
          </w:p>
        </w:tc>
      </w:tr>
      <w:tr w:rsidR="00320F7D" w:rsidRPr="00320F7D" w14:paraId="1B9910CE" w14:textId="77777777" w:rsidTr="00412643">
        <w:tc>
          <w:tcPr>
            <w:tcW w:w="4608" w:type="dxa"/>
          </w:tcPr>
          <w:p w14:paraId="601FDFC3" w14:textId="61EC7264" w:rsidR="00320F7D" w:rsidRPr="00320F7D" w:rsidRDefault="00320F7D" w:rsidP="00320F7D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320F7D">
              <w:rPr>
                <w:rFonts w:ascii="Arial" w:hAnsi="Arial" w:cs="Arial"/>
                <w:b/>
                <w:sz w:val="24"/>
                <w:szCs w:val="24"/>
                <w:lang w:val="en-US"/>
              </w:rPr>
              <w:t>3.</w:t>
            </w:r>
            <w:r w:rsidR="00766F8C">
              <w:rPr>
                <w:color w:val="000000"/>
                <w:sz w:val="27"/>
                <w:szCs w:val="27"/>
              </w:rPr>
              <w:t xml:space="preserve"> </w:t>
            </w:r>
            <w:r w:rsidR="00766F8C">
              <w:rPr>
                <w:color w:val="000000"/>
                <w:sz w:val="27"/>
                <w:szCs w:val="27"/>
              </w:rPr>
              <w:t>USB</w:t>
            </w:r>
          </w:p>
        </w:tc>
        <w:tc>
          <w:tcPr>
            <w:tcW w:w="4860" w:type="dxa"/>
          </w:tcPr>
          <w:p w14:paraId="41D821E4" w14:textId="41A18407" w:rsidR="00320F7D" w:rsidRPr="00320F7D" w:rsidRDefault="00320F7D" w:rsidP="00320F7D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320F7D">
              <w:rPr>
                <w:rFonts w:ascii="Arial" w:hAnsi="Arial" w:cs="Arial"/>
                <w:b/>
                <w:sz w:val="24"/>
                <w:szCs w:val="24"/>
                <w:lang w:val="en-US"/>
              </w:rPr>
              <w:t>4.</w:t>
            </w:r>
            <w:r w:rsidR="00766F8C">
              <w:rPr>
                <w:color w:val="000000"/>
                <w:sz w:val="27"/>
                <w:szCs w:val="27"/>
              </w:rPr>
              <w:t xml:space="preserve"> </w:t>
            </w:r>
            <w:r w:rsidR="00766F8C">
              <w:rPr>
                <w:color w:val="000000"/>
                <w:sz w:val="27"/>
                <w:szCs w:val="27"/>
              </w:rPr>
              <w:t>FireWire</w:t>
            </w:r>
          </w:p>
        </w:tc>
      </w:tr>
      <w:tr w:rsidR="00320F7D" w:rsidRPr="00320F7D" w14:paraId="67A024E6" w14:textId="77777777" w:rsidTr="00412643">
        <w:tc>
          <w:tcPr>
            <w:tcW w:w="4608" w:type="dxa"/>
          </w:tcPr>
          <w:p w14:paraId="5A2674AB" w14:textId="77777777" w:rsidR="00320F7D" w:rsidRPr="00320F7D" w:rsidRDefault="00320F7D" w:rsidP="00320F7D">
            <w:p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object w:dxaOrig="6945" w:dyaOrig="8730" w14:anchorId="63ACF32E">
                <v:shape id="_x0000_i1101" type="#_x0000_t75" style="width:3in;height:162pt" o:ole="">
                  <v:imagedata r:id="rId34" o:title=""/>
                </v:shape>
                <o:OLEObject Type="Embed" ProgID="PBrush" ShapeID="_x0000_i1101" DrawAspect="Content" ObjectID="_1643447983" r:id="rId35"/>
              </w:object>
            </w:r>
          </w:p>
        </w:tc>
        <w:tc>
          <w:tcPr>
            <w:tcW w:w="4860" w:type="dxa"/>
          </w:tcPr>
          <w:p w14:paraId="1056A90E" w14:textId="77777777" w:rsidR="00320F7D" w:rsidRPr="00320F7D" w:rsidRDefault="00320F7D" w:rsidP="00320F7D">
            <w:p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object w:dxaOrig="10455" w:dyaOrig="4530" w14:anchorId="7CFA2431">
                <v:shape id="_x0000_i1102" type="#_x0000_t75" style="width:240pt;height:2in" o:ole="">
                  <v:imagedata r:id="rId36" o:title=""/>
                </v:shape>
                <o:OLEObject Type="Embed" ProgID="PBrush" ShapeID="_x0000_i1102" DrawAspect="Content" ObjectID="_1643447984" r:id="rId37"/>
              </w:object>
            </w:r>
          </w:p>
        </w:tc>
      </w:tr>
      <w:tr w:rsidR="00320F7D" w:rsidRPr="00320F7D" w14:paraId="6F55C124" w14:textId="77777777" w:rsidTr="00412643">
        <w:tc>
          <w:tcPr>
            <w:tcW w:w="4608" w:type="dxa"/>
          </w:tcPr>
          <w:p w14:paraId="05B468D8" w14:textId="52413656" w:rsidR="00320F7D" w:rsidRPr="00320F7D" w:rsidRDefault="00320F7D" w:rsidP="00320F7D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320F7D">
              <w:rPr>
                <w:rFonts w:ascii="Arial" w:hAnsi="Arial" w:cs="Arial"/>
                <w:b/>
                <w:sz w:val="24"/>
                <w:szCs w:val="24"/>
                <w:lang w:val="en-US"/>
              </w:rPr>
              <w:t>5.</w:t>
            </w:r>
            <w:r w:rsidR="00AA09EC">
              <w:rPr>
                <w:color w:val="000000"/>
                <w:sz w:val="27"/>
                <w:szCs w:val="27"/>
              </w:rPr>
              <w:t xml:space="preserve"> </w:t>
            </w:r>
            <w:r w:rsidR="00AA09EC">
              <w:rPr>
                <w:color w:val="000000"/>
                <w:sz w:val="27"/>
                <w:szCs w:val="27"/>
              </w:rPr>
              <w:t>DB-25(COM)</w:t>
            </w:r>
          </w:p>
        </w:tc>
        <w:tc>
          <w:tcPr>
            <w:tcW w:w="4860" w:type="dxa"/>
          </w:tcPr>
          <w:p w14:paraId="7526DF69" w14:textId="6422C9C8" w:rsidR="00320F7D" w:rsidRPr="00320F7D" w:rsidRDefault="00320F7D" w:rsidP="00320F7D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320F7D">
              <w:rPr>
                <w:rFonts w:ascii="Arial" w:hAnsi="Arial" w:cs="Arial"/>
                <w:b/>
                <w:sz w:val="24"/>
                <w:szCs w:val="24"/>
                <w:lang w:val="en-US"/>
              </w:rPr>
              <w:t>6.</w:t>
            </w:r>
            <w:r w:rsidR="00AA09EC">
              <w:rPr>
                <w:color w:val="000000"/>
                <w:sz w:val="27"/>
                <w:szCs w:val="27"/>
              </w:rPr>
              <w:t xml:space="preserve"> </w:t>
            </w:r>
            <w:r w:rsidR="00AA09EC">
              <w:rPr>
                <w:color w:val="000000"/>
                <w:sz w:val="27"/>
                <w:szCs w:val="27"/>
              </w:rPr>
              <w:t>DB-25(COM)</w:t>
            </w:r>
          </w:p>
        </w:tc>
      </w:tr>
      <w:tr w:rsidR="00320F7D" w:rsidRPr="00320F7D" w14:paraId="20234EF8" w14:textId="77777777" w:rsidTr="00412643">
        <w:tc>
          <w:tcPr>
            <w:tcW w:w="4608" w:type="dxa"/>
          </w:tcPr>
          <w:p w14:paraId="47DF87FA" w14:textId="77777777" w:rsidR="00320F7D" w:rsidRPr="00320F7D" w:rsidRDefault="00320F7D" w:rsidP="00320F7D">
            <w:p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object w:dxaOrig="6975" w:dyaOrig="8505" w14:anchorId="234B6F01">
                <v:shape id="_x0000_i1103" type="#_x0000_t75" style="width:3in;height:168pt" o:ole="">
                  <v:imagedata r:id="rId38" o:title=""/>
                </v:shape>
                <o:OLEObject Type="Embed" ProgID="PBrush" ShapeID="_x0000_i1103" DrawAspect="Content" ObjectID="_1643447985" r:id="rId39"/>
              </w:object>
            </w:r>
          </w:p>
        </w:tc>
        <w:tc>
          <w:tcPr>
            <w:tcW w:w="4860" w:type="dxa"/>
          </w:tcPr>
          <w:p w14:paraId="65704C13" w14:textId="77777777" w:rsidR="00320F7D" w:rsidRPr="00320F7D" w:rsidRDefault="00320F7D" w:rsidP="00320F7D">
            <w:pPr>
              <w:rPr>
                <w:rFonts w:ascii="Arial" w:hAnsi="Arial" w:cs="Arial"/>
                <w:sz w:val="24"/>
                <w:szCs w:val="24"/>
              </w:rPr>
            </w:pPr>
            <w:r w:rsidRPr="00320F7D">
              <w:rPr>
                <w:rFonts w:ascii="Arial" w:hAnsi="Arial" w:cs="Arial"/>
                <w:sz w:val="24"/>
                <w:szCs w:val="24"/>
              </w:rPr>
              <w:object w:dxaOrig="7200" w:dyaOrig="7530" w14:anchorId="1FEE2EF0">
                <v:shape id="_x0000_i1104" type="#_x0000_t75" style="width:240pt;height:162pt" o:ole="">
                  <v:imagedata r:id="rId40" o:title=""/>
                </v:shape>
                <o:OLEObject Type="Embed" ProgID="PBrush" ShapeID="_x0000_i1104" DrawAspect="Content" ObjectID="_1643447986" r:id="rId41"/>
              </w:object>
            </w:r>
          </w:p>
        </w:tc>
      </w:tr>
      <w:tr w:rsidR="00320F7D" w:rsidRPr="00320F7D" w14:paraId="64E125EB" w14:textId="77777777" w:rsidTr="00412643">
        <w:tc>
          <w:tcPr>
            <w:tcW w:w="4608" w:type="dxa"/>
          </w:tcPr>
          <w:p w14:paraId="05994050" w14:textId="4A801005" w:rsidR="00320F7D" w:rsidRPr="00320F7D" w:rsidRDefault="00320F7D" w:rsidP="00320F7D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320F7D">
              <w:rPr>
                <w:rFonts w:ascii="Arial" w:hAnsi="Arial" w:cs="Arial"/>
                <w:b/>
                <w:sz w:val="24"/>
                <w:szCs w:val="24"/>
                <w:lang w:val="en-US"/>
              </w:rPr>
              <w:t>7.</w:t>
            </w:r>
            <w:r w:rsidR="00AA09EC">
              <w:rPr>
                <w:color w:val="000000"/>
                <w:sz w:val="27"/>
                <w:szCs w:val="27"/>
              </w:rPr>
              <w:t xml:space="preserve"> </w:t>
            </w:r>
            <w:r w:rsidR="00AA09EC">
              <w:rPr>
                <w:color w:val="000000"/>
                <w:sz w:val="27"/>
                <w:szCs w:val="27"/>
              </w:rPr>
              <w:t>RJ-45</w:t>
            </w:r>
          </w:p>
        </w:tc>
        <w:tc>
          <w:tcPr>
            <w:tcW w:w="4860" w:type="dxa"/>
          </w:tcPr>
          <w:p w14:paraId="6344E3B9" w14:textId="426E1980" w:rsidR="00320F7D" w:rsidRPr="00320F7D" w:rsidRDefault="00320F7D" w:rsidP="00320F7D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320F7D">
              <w:rPr>
                <w:rFonts w:ascii="Arial" w:hAnsi="Arial" w:cs="Arial"/>
                <w:b/>
                <w:sz w:val="24"/>
                <w:szCs w:val="24"/>
                <w:lang w:val="en-US"/>
              </w:rPr>
              <w:t>8.</w:t>
            </w:r>
            <w:r w:rsidR="00AA09EC">
              <w:rPr>
                <w:color w:val="000000"/>
                <w:sz w:val="27"/>
                <w:szCs w:val="27"/>
              </w:rPr>
              <w:t xml:space="preserve"> </w:t>
            </w:r>
            <w:r w:rsidR="00AA09EC">
              <w:rPr>
                <w:color w:val="000000"/>
                <w:sz w:val="27"/>
                <w:szCs w:val="27"/>
              </w:rPr>
              <w:t>DB-9(COM)</w:t>
            </w:r>
          </w:p>
        </w:tc>
      </w:tr>
    </w:tbl>
    <w:p w14:paraId="2C788FEC" w14:textId="77777777" w:rsidR="00320F7D" w:rsidRPr="00320F7D" w:rsidRDefault="00320F7D" w:rsidP="00320F7D">
      <w:pPr>
        <w:rPr>
          <w:rFonts w:ascii="Arial" w:hAnsi="Arial" w:cs="Arial"/>
          <w:sz w:val="24"/>
          <w:szCs w:val="24"/>
        </w:rPr>
      </w:pPr>
    </w:p>
    <w:p w14:paraId="07F2E937" w14:textId="28362BA0" w:rsidR="00AB7FA9" w:rsidRPr="00BA4AED" w:rsidRDefault="00320F7D" w:rsidP="00320F7D">
      <w:pPr>
        <w:rPr>
          <w:rFonts w:ascii="Arial" w:hAnsi="Arial" w:cs="Arial"/>
          <w:sz w:val="24"/>
          <w:szCs w:val="24"/>
        </w:rPr>
      </w:pPr>
      <w:r w:rsidRPr="00320F7D">
        <w:rPr>
          <w:rFonts w:ascii="Arial" w:hAnsi="Arial" w:cs="Arial"/>
          <w:sz w:val="24"/>
          <w:szCs w:val="24"/>
        </w:rPr>
        <w:br w:type="page"/>
      </w:r>
    </w:p>
    <w:sectPr w:rsidR="00AB7FA9" w:rsidRPr="00BA4AED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C9F7AA" w14:textId="77777777" w:rsidR="00662401" w:rsidRDefault="00662401">
      <w:r>
        <w:separator/>
      </w:r>
    </w:p>
  </w:endnote>
  <w:endnote w:type="continuationSeparator" w:id="0">
    <w:p w14:paraId="10033DCF" w14:textId="77777777" w:rsidR="00662401" w:rsidRDefault="006624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AC65AB" w14:textId="77777777" w:rsidR="00320F7D" w:rsidRDefault="00320F7D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1EC4F311" w14:textId="77777777" w:rsidR="00320F7D" w:rsidRDefault="00320F7D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B45397" w14:textId="77777777" w:rsidR="00320F7D" w:rsidRDefault="00320F7D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  <w:noProof/>
      </w:rPr>
      <w:t>38</w:t>
    </w:r>
    <w:r>
      <w:rPr>
        <w:rStyle w:val="a8"/>
      </w:rPr>
      <w:fldChar w:fldCharType="end"/>
    </w:r>
  </w:p>
  <w:p w14:paraId="4DF78B24" w14:textId="77777777" w:rsidR="00320F7D" w:rsidRDefault="00320F7D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9B3986" w14:textId="77777777" w:rsidR="00CF2270" w:rsidRDefault="00F937DB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74FA7669" w14:textId="77777777" w:rsidR="00CF2270" w:rsidRDefault="00662401">
    <w:pPr>
      <w:pStyle w:val="a6"/>
    </w:pPr>
  </w:p>
  <w:p w14:paraId="15D443C2" w14:textId="77777777" w:rsidR="00000000" w:rsidRDefault="00662401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FE1F20" w14:textId="77777777" w:rsidR="00CF2270" w:rsidRDefault="00F937DB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  <w:noProof/>
      </w:rPr>
      <w:t>38</w:t>
    </w:r>
    <w:r>
      <w:rPr>
        <w:rStyle w:val="a8"/>
      </w:rPr>
      <w:fldChar w:fldCharType="end"/>
    </w:r>
  </w:p>
  <w:p w14:paraId="2FFCBB22" w14:textId="77777777" w:rsidR="00CF2270" w:rsidRDefault="00662401">
    <w:pPr>
      <w:pStyle w:val="a6"/>
    </w:pPr>
  </w:p>
  <w:p w14:paraId="144A4C3A" w14:textId="77777777" w:rsidR="00000000" w:rsidRDefault="0066240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45CCE1" w14:textId="77777777" w:rsidR="00662401" w:rsidRDefault="00662401">
      <w:r>
        <w:separator/>
      </w:r>
    </w:p>
  </w:footnote>
  <w:footnote w:type="continuationSeparator" w:id="0">
    <w:p w14:paraId="71BF7617" w14:textId="77777777" w:rsidR="00662401" w:rsidRDefault="006624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46FBCA" w14:textId="77777777" w:rsidR="00320F7D" w:rsidRDefault="00320F7D">
    <w:pPr>
      <w:pStyle w:val="a9"/>
    </w:pPr>
    <w:r>
      <w:rPr>
        <w:noProof/>
      </w:rPr>
      <w:pict w14:anchorId="19D44B5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4" type="#_x0000_t75" style="position:absolute;margin-left:0;margin-top:0;width:467.4pt;height:107.4pt;z-index:-251653120" wrapcoords="-35 0 -35 21449 21600 21449 21600 0 -35 0" o:allowincell="f">
          <v:imagedata r:id="rId1" o:title="digits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E08BC1" w14:textId="77777777" w:rsidR="00320F7D" w:rsidRPr="002766BC" w:rsidRDefault="00320F7D" w:rsidP="002766BC">
    <w:pPr>
      <w:pStyle w:val="a9"/>
    </w:pPr>
    <w:r w:rsidRPr="002766BC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A66A8B" w14:textId="77777777" w:rsidR="00320F7D" w:rsidRDefault="00320F7D">
    <w:pPr>
      <w:pStyle w:val="a9"/>
    </w:pPr>
    <w:r>
      <w:rPr>
        <w:noProof/>
      </w:rPr>
      <w:pict w14:anchorId="0059FCE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3" type="#_x0000_t75" style="position:absolute;margin-left:0;margin-top:0;width:467.4pt;height:107.4pt;z-index:-251654144" wrapcoords="-35 0 -35 21449 21600 21449 21600 0 -35 0" o:allowincell="f">
          <v:imagedata r:id="rId1" o:title="digits" gain="19661f" blacklevel="22938f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3E66D7" w14:textId="77777777" w:rsidR="00CF2270" w:rsidRDefault="00662401">
    <w:pPr>
      <w:pStyle w:val="a9"/>
    </w:pPr>
    <w:r>
      <w:rPr>
        <w:noProof/>
      </w:rPr>
      <w:pict w14:anchorId="158EEDB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0" type="#_x0000_t75" style="position:absolute;margin-left:0;margin-top:0;width:467.4pt;height:107.4pt;z-index:-251656192" wrapcoords="-35 0 -35 21449 21600 21449 21600 0 -35 0" o:allowincell="f">
          <v:imagedata r:id="rId1" o:title="digits" gain="19661f" blacklevel="22938f"/>
        </v:shape>
      </w:pict>
    </w:r>
  </w:p>
  <w:p w14:paraId="7A73FEA1" w14:textId="77777777" w:rsidR="00000000" w:rsidRDefault="00662401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18A102" w14:textId="77777777" w:rsidR="00CF2270" w:rsidRPr="002766BC" w:rsidRDefault="00F937DB" w:rsidP="002766BC">
    <w:pPr>
      <w:pStyle w:val="a9"/>
    </w:pPr>
    <w:r w:rsidRPr="002766BC">
      <w:t xml:space="preserve"> </w:t>
    </w:r>
  </w:p>
  <w:p w14:paraId="2987243D" w14:textId="77777777" w:rsidR="00000000" w:rsidRDefault="00662401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67B8F5" w14:textId="77777777" w:rsidR="00CF2270" w:rsidRDefault="00662401">
    <w:pPr>
      <w:pStyle w:val="a9"/>
    </w:pPr>
    <w:r>
      <w:rPr>
        <w:noProof/>
      </w:rPr>
      <w:pict w14:anchorId="27417BF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style="position:absolute;margin-left:0;margin-top:0;width:467.4pt;height:107.4pt;z-index:-251657216" wrapcoords="-35 0 -35 21449 21600 21449 21600 0 -35 0" o:allowincell="f">
          <v:imagedata r:id="rId1" o:title="digits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A72E76"/>
    <w:multiLevelType w:val="hybridMultilevel"/>
    <w:tmpl w:val="4BD4637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022C2F"/>
    <w:multiLevelType w:val="multilevel"/>
    <w:tmpl w:val="A1A00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pStyle w:val="7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7D7DFD"/>
    <w:multiLevelType w:val="hybridMultilevel"/>
    <w:tmpl w:val="4A7ABC1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E293EA7"/>
    <w:multiLevelType w:val="hybridMultilevel"/>
    <w:tmpl w:val="9BFE062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3982491"/>
    <w:multiLevelType w:val="hybridMultilevel"/>
    <w:tmpl w:val="1D9C623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6D56554"/>
    <w:multiLevelType w:val="hybridMultilevel"/>
    <w:tmpl w:val="133400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B8A7CBB"/>
    <w:multiLevelType w:val="hybridMultilevel"/>
    <w:tmpl w:val="A6F0DCC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3421C9F"/>
    <w:multiLevelType w:val="hybridMultilevel"/>
    <w:tmpl w:val="5128E1C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33A73E47"/>
    <w:multiLevelType w:val="hybridMultilevel"/>
    <w:tmpl w:val="B59CCCE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3DA7B47"/>
    <w:multiLevelType w:val="hybridMultilevel"/>
    <w:tmpl w:val="666CC8B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43E4E96"/>
    <w:multiLevelType w:val="hybridMultilevel"/>
    <w:tmpl w:val="4F9EB6A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B4E3FA1"/>
    <w:multiLevelType w:val="hybridMultilevel"/>
    <w:tmpl w:val="ABCE823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8A5BD8"/>
    <w:multiLevelType w:val="hybridMultilevel"/>
    <w:tmpl w:val="501E106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A5254EC"/>
    <w:multiLevelType w:val="hybridMultilevel"/>
    <w:tmpl w:val="3566F1E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4C77FB5"/>
    <w:multiLevelType w:val="hybridMultilevel"/>
    <w:tmpl w:val="0C8A8F0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6F64A77"/>
    <w:multiLevelType w:val="hybridMultilevel"/>
    <w:tmpl w:val="F74A52D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5FA460A"/>
    <w:multiLevelType w:val="hybridMultilevel"/>
    <w:tmpl w:val="741858D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E456D4"/>
    <w:multiLevelType w:val="multilevel"/>
    <w:tmpl w:val="A0763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F221120"/>
    <w:multiLevelType w:val="hybridMultilevel"/>
    <w:tmpl w:val="52D0783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8"/>
  </w:num>
  <w:num w:numId="4">
    <w:abstractNumId w:val="14"/>
  </w:num>
  <w:num w:numId="5">
    <w:abstractNumId w:val="8"/>
  </w:num>
  <w:num w:numId="6">
    <w:abstractNumId w:val="4"/>
  </w:num>
  <w:num w:numId="7">
    <w:abstractNumId w:val="1"/>
  </w:num>
  <w:num w:numId="8">
    <w:abstractNumId w:val="16"/>
  </w:num>
  <w:num w:numId="9">
    <w:abstractNumId w:val="7"/>
  </w:num>
  <w:num w:numId="10">
    <w:abstractNumId w:val="17"/>
  </w:num>
  <w:num w:numId="11">
    <w:abstractNumId w:val="13"/>
  </w:num>
  <w:num w:numId="12">
    <w:abstractNumId w:val="6"/>
  </w:num>
  <w:num w:numId="13">
    <w:abstractNumId w:val="9"/>
  </w:num>
  <w:num w:numId="14">
    <w:abstractNumId w:val="12"/>
  </w:num>
  <w:num w:numId="15">
    <w:abstractNumId w:val="15"/>
  </w:num>
  <w:num w:numId="16">
    <w:abstractNumId w:val="10"/>
  </w:num>
  <w:num w:numId="17">
    <w:abstractNumId w:val="19"/>
  </w:num>
  <w:num w:numId="18">
    <w:abstractNumId w:val="3"/>
  </w:num>
  <w:num w:numId="19">
    <w:abstractNumId w:val="5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5F3"/>
    <w:rsid w:val="00031B5E"/>
    <w:rsid w:val="00055569"/>
    <w:rsid w:val="00080DEA"/>
    <w:rsid w:val="000B1CA4"/>
    <w:rsid w:val="000F3CF2"/>
    <w:rsid w:val="00101D6E"/>
    <w:rsid w:val="001159BE"/>
    <w:rsid w:val="00131668"/>
    <w:rsid w:val="00140918"/>
    <w:rsid w:val="00165872"/>
    <w:rsid w:val="00165B7F"/>
    <w:rsid w:val="00187704"/>
    <w:rsid w:val="00196A76"/>
    <w:rsid w:val="001C55AD"/>
    <w:rsid w:val="001E35DA"/>
    <w:rsid w:val="001E595A"/>
    <w:rsid w:val="00201E4A"/>
    <w:rsid w:val="00204641"/>
    <w:rsid w:val="0022123D"/>
    <w:rsid w:val="002218A9"/>
    <w:rsid w:val="00237FE2"/>
    <w:rsid w:val="00267BD8"/>
    <w:rsid w:val="002B5D95"/>
    <w:rsid w:val="002C782B"/>
    <w:rsid w:val="002E793B"/>
    <w:rsid w:val="002F514D"/>
    <w:rsid w:val="003101E0"/>
    <w:rsid w:val="003112EC"/>
    <w:rsid w:val="00313AA4"/>
    <w:rsid w:val="003173D6"/>
    <w:rsid w:val="00320F7D"/>
    <w:rsid w:val="003405E4"/>
    <w:rsid w:val="003502DA"/>
    <w:rsid w:val="003555B9"/>
    <w:rsid w:val="00387809"/>
    <w:rsid w:val="00387A85"/>
    <w:rsid w:val="0039274D"/>
    <w:rsid w:val="003D4081"/>
    <w:rsid w:val="003F7501"/>
    <w:rsid w:val="0040750A"/>
    <w:rsid w:val="004440B0"/>
    <w:rsid w:val="00447B56"/>
    <w:rsid w:val="0047668B"/>
    <w:rsid w:val="00487CA0"/>
    <w:rsid w:val="004C2046"/>
    <w:rsid w:val="004E5BCB"/>
    <w:rsid w:val="0052661F"/>
    <w:rsid w:val="0055412E"/>
    <w:rsid w:val="00556F4B"/>
    <w:rsid w:val="00573AE0"/>
    <w:rsid w:val="005D2DB8"/>
    <w:rsid w:val="005E1707"/>
    <w:rsid w:val="005F347C"/>
    <w:rsid w:val="0060296A"/>
    <w:rsid w:val="00617460"/>
    <w:rsid w:val="0062010E"/>
    <w:rsid w:val="00632EBE"/>
    <w:rsid w:val="0064163E"/>
    <w:rsid w:val="00645B6F"/>
    <w:rsid w:val="00662401"/>
    <w:rsid w:val="006B1836"/>
    <w:rsid w:val="006B6463"/>
    <w:rsid w:val="006C4885"/>
    <w:rsid w:val="006E1711"/>
    <w:rsid w:val="006F0915"/>
    <w:rsid w:val="007475F8"/>
    <w:rsid w:val="007537D2"/>
    <w:rsid w:val="00766F8C"/>
    <w:rsid w:val="007A1588"/>
    <w:rsid w:val="007A5CBC"/>
    <w:rsid w:val="007B04E1"/>
    <w:rsid w:val="007D2082"/>
    <w:rsid w:val="007E3C8D"/>
    <w:rsid w:val="007E738E"/>
    <w:rsid w:val="007F529E"/>
    <w:rsid w:val="007F7F7C"/>
    <w:rsid w:val="008205C4"/>
    <w:rsid w:val="00826C26"/>
    <w:rsid w:val="00827741"/>
    <w:rsid w:val="00833B6B"/>
    <w:rsid w:val="0086739E"/>
    <w:rsid w:val="00871715"/>
    <w:rsid w:val="00883374"/>
    <w:rsid w:val="00883C5A"/>
    <w:rsid w:val="00886804"/>
    <w:rsid w:val="008A1C90"/>
    <w:rsid w:val="008B5510"/>
    <w:rsid w:val="008C0E6E"/>
    <w:rsid w:val="008D3B89"/>
    <w:rsid w:val="008E314B"/>
    <w:rsid w:val="00952494"/>
    <w:rsid w:val="0095362A"/>
    <w:rsid w:val="00965A3A"/>
    <w:rsid w:val="009D08B3"/>
    <w:rsid w:val="009E508F"/>
    <w:rsid w:val="009F6863"/>
    <w:rsid w:val="00A34FF0"/>
    <w:rsid w:val="00A4103A"/>
    <w:rsid w:val="00A438C2"/>
    <w:rsid w:val="00A44B18"/>
    <w:rsid w:val="00AA09EC"/>
    <w:rsid w:val="00AB25B2"/>
    <w:rsid w:val="00AB7477"/>
    <w:rsid w:val="00AB7FA9"/>
    <w:rsid w:val="00AC0173"/>
    <w:rsid w:val="00AC077D"/>
    <w:rsid w:val="00AD332B"/>
    <w:rsid w:val="00AE068C"/>
    <w:rsid w:val="00AE2D2A"/>
    <w:rsid w:val="00B016C1"/>
    <w:rsid w:val="00B13F26"/>
    <w:rsid w:val="00B231C2"/>
    <w:rsid w:val="00B2382B"/>
    <w:rsid w:val="00B30EB6"/>
    <w:rsid w:val="00B57609"/>
    <w:rsid w:val="00B60BC2"/>
    <w:rsid w:val="00BA4AED"/>
    <w:rsid w:val="00BB4ED6"/>
    <w:rsid w:val="00BC7734"/>
    <w:rsid w:val="00BD15C2"/>
    <w:rsid w:val="00BE0DA3"/>
    <w:rsid w:val="00BF7B2D"/>
    <w:rsid w:val="00C51512"/>
    <w:rsid w:val="00C5385C"/>
    <w:rsid w:val="00C6553D"/>
    <w:rsid w:val="00C75B1B"/>
    <w:rsid w:val="00C7698D"/>
    <w:rsid w:val="00C94C01"/>
    <w:rsid w:val="00CC52BE"/>
    <w:rsid w:val="00CD65F3"/>
    <w:rsid w:val="00CE364C"/>
    <w:rsid w:val="00CE5E04"/>
    <w:rsid w:val="00CF6B23"/>
    <w:rsid w:val="00D03A22"/>
    <w:rsid w:val="00D23E6A"/>
    <w:rsid w:val="00D403B6"/>
    <w:rsid w:val="00D448D1"/>
    <w:rsid w:val="00D5596E"/>
    <w:rsid w:val="00D55BDD"/>
    <w:rsid w:val="00D612CC"/>
    <w:rsid w:val="00D75020"/>
    <w:rsid w:val="00DA24E1"/>
    <w:rsid w:val="00DA59D6"/>
    <w:rsid w:val="00DB1C19"/>
    <w:rsid w:val="00DD4255"/>
    <w:rsid w:val="00DD4C8F"/>
    <w:rsid w:val="00E23C34"/>
    <w:rsid w:val="00E2468E"/>
    <w:rsid w:val="00E54016"/>
    <w:rsid w:val="00E766C8"/>
    <w:rsid w:val="00E8238B"/>
    <w:rsid w:val="00EA6863"/>
    <w:rsid w:val="00EB35CC"/>
    <w:rsid w:val="00EB5359"/>
    <w:rsid w:val="00EB7095"/>
    <w:rsid w:val="00EC3038"/>
    <w:rsid w:val="00EE0CBD"/>
    <w:rsid w:val="00EE418A"/>
    <w:rsid w:val="00EF1260"/>
    <w:rsid w:val="00EF1E5D"/>
    <w:rsid w:val="00F46CCE"/>
    <w:rsid w:val="00F53776"/>
    <w:rsid w:val="00F55255"/>
    <w:rsid w:val="00F85B73"/>
    <w:rsid w:val="00F85F64"/>
    <w:rsid w:val="00F937DB"/>
    <w:rsid w:val="00F94054"/>
    <w:rsid w:val="00FC319F"/>
    <w:rsid w:val="00FC7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2D9A9E2E"/>
  <w15:chartTrackingRefBased/>
  <w15:docId w15:val="{7E5624EE-7E4E-478A-AAAD-246FE165D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0EB6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416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F937DB"/>
    <w:pPr>
      <w:keepNext/>
      <w:suppressAutoHyphens w:val="0"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ru-RU"/>
    </w:rPr>
  </w:style>
  <w:style w:type="paragraph" w:styleId="7">
    <w:name w:val="heading 7"/>
    <w:basedOn w:val="a"/>
    <w:next w:val="a"/>
    <w:link w:val="70"/>
    <w:semiHidden/>
    <w:unhideWhenUsed/>
    <w:qFormat/>
    <w:rsid w:val="00B30EB6"/>
    <w:pPr>
      <w:keepNext/>
      <w:numPr>
        <w:ilvl w:val="6"/>
        <w:numId w:val="2"/>
      </w:numPr>
      <w:spacing w:line="240" w:lineRule="atLeast"/>
      <w:ind w:firstLine="357"/>
      <w:jc w:val="center"/>
      <w:outlineLvl w:val="6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70">
    <w:name w:val="Заголовок 7 Знак"/>
    <w:basedOn w:val="a0"/>
    <w:link w:val="7"/>
    <w:semiHidden/>
    <w:rsid w:val="00B30EB6"/>
    <w:rPr>
      <w:rFonts w:ascii="Times New Roman" w:eastAsia="Times New Roman" w:hAnsi="Times New Roman" w:cs="Times New Roman"/>
      <w:b/>
      <w:bCs/>
      <w:sz w:val="20"/>
      <w:szCs w:val="20"/>
      <w:lang w:eastAsia="ar-SA"/>
    </w:rPr>
  </w:style>
  <w:style w:type="paragraph" w:customStyle="1" w:styleId="3">
    <w:name w:val="заг3"/>
    <w:basedOn w:val="a"/>
    <w:rsid w:val="00B30EB6"/>
    <w:pPr>
      <w:jc w:val="center"/>
    </w:pPr>
    <w:rPr>
      <w:b/>
      <w:bCs/>
    </w:rPr>
  </w:style>
  <w:style w:type="paragraph" w:customStyle="1" w:styleId="11">
    <w:name w:val="Без интервала1"/>
    <w:rsid w:val="00B30EB6"/>
    <w:pPr>
      <w:suppressAutoHyphens/>
      <w:spacing w:after="0" w:line="240" w:lineRule="auto"/>
    </w:pPr>
    <w:rPr>
      <w:rFonts w:ascii="Calibri" w:eastAsia="Calibri" w:hAnsi="Calibri" w:cs="Calibri"/>
      <w:lang w:eastAsia="ar-SA"/>
    </w:rPr>
  </w:style>
  <w:style w:type="character" w:customStyle="1" w:styleId="10">
    <w:name w:val="Заголовок 1 Знак"/>
    <w:basedOn w:val="a0"/>
    <w:link w:val="1"/>
    <w:uiPriority w:val="9"/>
    <w:rsid w:val="0064163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ar-SA"/>
    </w:rPr>
  </w:style>
  <w:style w:type="paragraph" w:styleId="a3">
    <w:name w:val="Normal (Web)"/>
    <w:basedOn w:val="a"/>
    <w:uiPriority w:val="99"/>
    <w:unhideWhenUsed/>
    <w:rsid w:val="008E314B"/>
    <w:pPr>
      <w:suppressAutoHyphens w:val="0"/>
      <w:spacing w:before="100" w:beforeAutospacing="1" w:after="100" w:afterAutospacing="1"/>
    </w:pPr>
    <w:rPr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E314B"/>
    <w:rPr>
      <w:b/>
      <w:bCs/>
    </w:rPr>
  </w:style>
  <w:style w:type="paragraph" w:styleId="a5">
    <w:name w:val="List Paragraph"/>
    <w:basedOn w:val="a"/>
    <w:uiPriority w:val="34"/>
    <w:qFormat/>
    <w:rsid w:val="006E1711"/>
    <w:pPr>
      <w:ind w:left="720"/>
      <w:contextualSpacing/>
    </w:pPr>
  </w:style>
  <w:style w:type="character" w:customStyle="1" w:styleId="20">
    <w:name w:val="Заголовок 2 Знак"/>
    <w:basedOn w:val="a0"/>
    <w:link w:val="2"/>
    <w:rsid w:val="00F937DB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a6">
    <w:name w:val="footer"/>
    <w:basedOn w:val="a"/>
    <w:link w:val="a7"/>
    <w:rsid w:val="00F937DB"/>
    <w:pPr>
      <w:tabs>
        <w:tab w:val="center" w:pos="4677"/>
        <w:tab w:val="right" w:pos="9355"/>
      </w:tabs>
      <w:suppressAutoHyphens w:val="0"/>
    </w:pPr>
    <w:rPr>
      <w:sz w:val="24"/>
      <w:szCs w:val="24"/>
      <w:lang w:eastAsia="ru-RU"/>
    </w:rPr>
  </w:style>
  <w:style w:type="character" w:customStyle="1" w:styleId="a7">
    <w:name w:val="Нижний колонтитул Знак"/>
    <w:basedOn w:val="a0"/>
    <w:link w:val="a6"/>
    <w:rsid w:val="00F937D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page number"/>
    <w:basedOn w:val="a0"/>
    <w:rsid w:val="00F937DB"/>
  </w:style>
  <w:style w:type="paragraph" w:styleId="a9">
    <w:name w:val="header"/>
    <w:basedOn w:val="a"/>
    <w:link w:val="aa"/>
    <w:rsid w:val="00F937DB"/>
    <w:pPr>
      <w:tabs>
        <w:tab w:val="center" w:pos="4677"/>
        <w:tab w:val="right" w:pos="9355"/>
      </w:tabs>
      <w:suppressAutoHyphens w:val="0"/>
    </w:pPr>
    <w:rPr>
      <w:sz w:val="24"/>
      <w:szCs w:val="24"/>
      <w:lang w:eastAsia="ru-RU"/>
    </w:rPr>
  </w:style>
  <w:style w:type="character" w:customStyle="1" w:styleId="aa">
    <w:name w:val="Верхний колонтитул Знак"/>
    <w:basedOn w:val="a0"/>
    <w:link w:val="a9"/>
    <w:rsid w:val="00F937DB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b">
    <w:name w:val="Table Grid"/>
    <w:basedOn w:val="a1"/>
    <w:rsid w:val="00F937D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1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12635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DDDDDD"/>
            <w:bottom w:val="none" w:sz="0" w:space="0" w:color="auto"/>
            <w:right w:val="none" w:sz="0" w:space="0" w:color="auto"/>
          </w:divBdr>
        </w:div>
      </w:divsChild>
    </w:div>
    <w:div w:id="10791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5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4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oleObject" Target="embeddings/oleObject7.bin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34" Type="http://schemas.openxmlformats.org/officeDocument/2006/relationships/image" Target="media/image19.png"/><Relationship Id="rId42" Type="http://schemas.openxmlformats.org/officeDocument/2006/relationships/header" Target="header4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33" Type="http://schemas.openxmlformats.org/officeDocument/2006/relationships/oleObject" Target="embeddings/oleObject4.bin"/><Relationship Id="rId38" Type="http://schemas.openxmlformats.org/officeDocument/2006/relationships/image" Target="media/image21.png"/><Relationship Id="rId46" Type="http://schemas.openxmlformats.org/officeDocument/2006/relationships/header" Target="header6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oleObject" Target="embeddings/oleObject2.bin"/><Relationship Id="rId41" Type="http://schemas.openxmlformats.org/officeDocument/2006/relationships/oleObject" Target="embeddings/oleObject8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32" Type="http://schemas.openxmlformats.org/officeDocument/2006/relationships/image" Target="media/image18.png"/><Relationship Id="rId37" Type="http://schemas.openxmlformats.org/officeDocument/2006/relationships/oleObject" Target="embeddings/oleObject6.bin"/><Relationship Id="rId40" Type="http://schemas.openxmlformats.org/officeDocument/2006/relationships/image" Target="media/image22.png"/><Relationship Id="rId45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oleObject" Target="embeddings/oleObject3.bin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oleObject" Target="embeddings/oleObject1.bin"/><Relationship Id="rId30" Type="http://schemas.openxmlformats.org/officeDocument/2006/relationships/image" Target="media/image17.png"/><Relationship Id="rId35" Type="http://schemas.openxmlformats.org/officeDocument/2006/relationships/oleObject" Target="embeddings/oleObject5.bin"/><Relationship Id="rId43" Type="http://schemas.openxmlformats.org/officeDocument/2006/relationships/header" Target="header5.xml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993234-70FB-406C-953E-425806225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18</Pages>
  <Words>1847</Words>
  <Characters>10528</Characters>
  <Application>Microsoft Office Word</Application>
  <DocSecurity>0</DocSecurity>
  <Lines>87</Lines>
  <Paragraphs>24</Paragraphs>
  <ScaleCrop>false</ScaleCrop>
  <Company/>
  <LinksUpToDate>false</LinksUpToDate>
  <CharactersWithSpaces>12351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Радион Яковлев</dc:creator>
  <cp:keywords/>
  <dc:description/>
  <cp:lastModifiedBy>Радион Яковлев</cp:lastModifiedBy>
  <cp:revision>221</cp:revision>
  <dcterms:created xsi:type="dcterms:W3CDTF">2020-02-17T07:08:00Z</dcterms:created>
  <dcterms:modified xsi:type="dcterms:W3CDTF">2020-02-17T09:32:00Z</dcterms:modified>
</cp:coreProperties>
</file>