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422" w14:textId="77777777" w:rsidR="00464934" w:rsidRPr="00464934" w:rsidRDefault="00464934" w:rsidP="00464934">
      <w:pPr>
        <w:jc w:val="center"/>
        <w:rPr>
          <w:b/>
          <w:bCs/>
        </w:rPr>
      </w:pPr>
      <w:proofErr w:type="gramStart"/>
      <w:r w:rsidRPr="00464934">
        <w:rPr>
          <w:b/>
          <w:bCs/>
        </w:rPr>
        <w:t>ESCUELA N.º</w:t>
      </w:r>
      <w:proofErr w:type="gramEnd"/>
      <w:r w:rsidRPr="00464934">
        <w:rPr>
          <w:b/>
          <w:bCs/>
        </w:rPr>
        <w:t xml:space="preserve"> 4-024 “BELLAS ARTES”</w:t>
      </w:r>
    </w:p>
    <w:p w14:paraId="2556BAA7" w14:textId="77777777" w:rsidR="00464934" w:rsidRDefault="00464934" w:rsidP="00464934">
      <w:pPr>
        <w:jc w:val="right"/>
      </w:pPr>
      <w:r>
        <w:t>Mendoza, 13 de diciembre de 2022</w:t>
      </w:r>
    </w:p>
    <w:p w14:paraId="0B436B64" w14:textId="77777777" w:rsidR="00464934" w:rsidRPr="00464934" w:rsidRDefault="00464934" w:rsidP="00464934">
      <w:pPr>
        <w:rPr>
          <w:b/>
          <w:bCs/>
        </w:rPr>
      </w:pPr>
      <w:r w:rsidRPr="00464934">
        <w:rPr>
          <w:b/>
          <w:bCs/>
        </w:rPr>
        <w:t>RESOLUCIÓN INTERNA N.º 125/19</w:t>
      </w:r>
    </w:p>
    <w:p w14:paraId="347BA32F" w14:textId="77777777" w:rsidR="00464934" w:rsidRDefault="00464934" w:rsidP="00466B4B">
      <w:pPr>
        <w:jc w:val="both"/>
      </w:pPr>
      <w:r w:rsidRPr="00464934">
        <w:rPr>
          <w:b/>
          <w:bCs/>
        </w:rPr>
        <w:t>VISTO</w:t>
      </w:r>
      <w:r>
        <w:t xml:space="preserve">: La necesidad de realizar equivalencia para MORA, Francisco DNI </w:t>
      </w:r>
      <w:r w:rsidRPr="00464934">
        <w:rPr>
          <w:b/>
          <w:bCs/>
        </w:rPr>
        <w:t>42.477.872</w:t>
      </w:r>
      <w:r>
        <w:t xml:space="preserve"> para adecuar su trayectoria a la normativa vigente, y </w:t>
      </w:r>
      <w:r w:rsidRPr="00464934">
        <w:rPr>
          <w:b/>
          <w:bCs/>
        </w:rPr>
        <w:t>CONSIDERANDO</w:t>
      </w:r>
      <w:r>
        <w:t>:</w:t>
      </w:r>
    </w:p>
    <w:p w14:paraId="06302356" w14:textId="77777777" w:rsidR="00464934" w:rsidRDefault="00464934" w:rsidP="00466B4B">
      <w:pPr>
        <w:jc w:val="both"/>
      </w:pPr>
      <w:r>
        <w:tab/>
      </w:r>
      <w:r>
        <w:tab/>
        <w:t>Que el estudiante repitió 2.º año en 2014 por lo que en 2015 debe adecuarse al cambio de plan de estudios.</w:t>
      </w:r>
    </w:p>
    <w:p w14:paraId="7FC844DF" w14:textId="77777777" w:rsidR="00464934" w:rsidRDefault="00464934" w:rsidP="00466B4B">
      <w:pPr>
        <w:jc w:val="both"/>
      </w:pPr>
      <w:r>
        <w:t>Que por un error institucional involuntario durante los ciclos lectivos 2017 y 2018 no se dictó en este establecimiento el espacio curricular de 5.º año “Lenguaje Artístico Complementario”.</w:t>
      </w:r>
    </w:p>
    <w:p w14:paraId="41072CC7" w14:textId="77777777" w:rsidR="00464934" w:rsidRDefault="00464934" w:rsidP="00466B4B">
      <w:pPr>
        <w:jc w:val="both"/>
      </w:pPr>
      <w:r>
        <w:t>Que la comisión responsable ha dictaminado sobre dicha necesidad con los planes de estudio correspondientes.</w:t>
      </w:r>
    </w:p>
    <w:p w14:paraId="4B4D9B3E" w14:textId="77777777" w:rsidR="00464934" w:rsidRDefault="00464934" w:rsidP="00466B4B">
      <w:pPr>
        <w:jc w:val="both"/>
      </w:pPr>
      <w:r>
        <w:tab/>
      </w:r>
      <w:r>
        <w:tab/>
        <w:t xml:space="preserve">Que la </w:t>
      </w:r>
      <w:proofErr w:type="gramStart"/>
      <w:r>
        <w:t>resolución N.º</w:t>
      </w:r>
      <w:proofErr w:type="gramEnd"/>
      <w:r>
        <w:t xml:space="preserve"> 3018/15 de la Dirección General de Escuelas da normas expresas sobre la tramitación de equivalencias.</w:t>
      </w:r>
    </w:p>
    <w:p w14:paraId="7B498844" w14:textId="77777777" w:rsidR="00464934" w:rsidRPr="00464934" w:rsidRDefault="00464934" w:rsidP="00466B4B">
      <w:pPr>
        <w:jc w:val="both"/>
        <w:rPr>
          <w:b/>
          <w:bCs/>
        </w:rPr>
      </w:pPr>
      <w:r w:rsidRPr="00464934">
        <w:rPr>
          <w:b/>
          <w:bCs/>
        </w:rPr>
        <w:t>La directora de la Escuela N.º 4-024 “BELLAS ARTES” Prof.ª Fabiana Riera RESUELVE:</w:t>
      </w:r>
    </w:p>
    <w:p w14:paraId="110AA310" w14:textId="4EFD8460" w:rsidR="00A2185B" w:rsidRDefault="00464934" w:rsidP="00466B4B">
      <w:pPr>
        <w:jc w:val="both"/>
      </w:pPr>
      <w:r w:rsidRPr="00464934">
        <w:rPr>
          <w:b/>
          <w:bCs/>
        </w:rPr>
        <w:t>Art. 1.º</w:t>
      </w:r>
      <w:r>
        <w:t xml:space="preserve">: Otorgar la aprobación de equivalencia de estudios cursados y aprobados en esta escuela según resolución N.º 3018/15, para adecuarlos con el plan de estudios resolución N.º 596-DGE-15 y </w:t>
      </w:r>
      <w:proofErr w:type="gramStart"/>
      <w:r>
        <w:t>resolución N.º</w:t>
      </w:r>
      <w:proofErr w:type="gramEnd"/>
      <w:r>
        <w:t xml:space="preserve"> 653-DGE-15, de las asignaturas correspondientes.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29"/>
        <w:gridCol w:w="1180"/>
        <w:gridCol w:w="816"/>
        <w:gridCol w:w="3030"/>
        <w:gridCol w:w="1211"/>
        <w:gridCol w:w="806"/>
      </w:tblGrid>
      <w:tr w:rsidR="00464934" w:rsidRPr="00464934" w14:paraId="41AEFBCF" w14:textId="77777777" w:rsidTr="00464934">
        <w:tc>
          <w:tcPr>
            <w:tcW w:w="2495" w:type="pct"/>
            <w:gridSpan w:val="3"/>
            <w:vAlign w:val="center"/>
          </w:tcPr>
          <w:p w14:paraId="72DF08D4" w14:textId="0CB318EE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  <w:tc>
          <w:tcPr>
            <w:tcW w:w="2505" w:type="pct"/>
            <w:gridSpan w:val="3"/>
            <w:vAlign w:val="center"/>
          </w:tcPr>
          <w:p w14:paraId="1E7D22DB" w14:textId="51648C72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</w:tr>
      <w:tr w:rsidR="0085590F" w:rsidRPr="0085590F" w14:paraId="4C7A151B" w14:textId="77777777" w:rsidTr="0085590F">
        <w:tc>
          <w:tcPr>
            <w:tcW w:w="1504" w:type="pct"/>
            <w:vAlign w:val="center"/>
          </w:tcPr>
          <w:p w14:paraId="3FBA0931" w14:textId="442C6AEC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586" w:type="pct"/>
            <w:vAlign w:val="center"/>
          </w:tcPr>
          <w:p w14:paraId="5EFF7404" w14:textId="770EBE9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912A7C8" w14:textId="0BB2A56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2BBB4D78" w14:textId="3744633F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601" w:type="pct"/>
            <w:vAlign w:val="center"/>
          </w:tcPr>
          <w:p w14:paraId="4B97B5B5" w14:textId="35235FB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1622B4AD" w14:textId="19DA977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85590F" w:rsidRPr="005C50B8" w14:paraId="3A9355E4" w14:textId="77777777" w:rsidTr="0085590F">
        <w:tc>
          <w:tcPr>
            <w:tcW w:w="1504" w:type="pct"/>
            <w:vAlign w:val="center"/>
          </w:tcPr>
          <w:p w14:paraId="028898DC" w14:textId="5F807F0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4D5CE08D" w14:textId="5F9690E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F1F56A4" w14:textId="2E42BC5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704BC51D" w14:textId="741C425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25D5ED56" w14:textId="63D2D68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AFEC334" w14:textId="06F9004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4658BE5C" w14:textId="77777777" w:rsidTr="0085590F">
        <w:tc>
          <w:tcPr>
            <w:tcW w:w="1504" w:type="pct"/>
            <w:vAlign w:val="center"/>
          </w:tcPr>
          <w:p w14:paraId="4152E7EA" w14:textId="513F8907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2497DEEA" w14:textId="0D78B952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714F87DA" w14:textId="6B6A4837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31BB607" w14:textId="29E9073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922D986" w14:textId="31C715E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38FFBF40" w14:textId="198D80F6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0CE00F68" w14:textId="77777777" w:rsidTr="0085590F">
        <w:tc>
          <w:tcPr>
            <w:tcW w:w="1504" w:type="pct"/>
            <w:vAlign w:val="center"/>
          </w:tcPr>
          <w:p w14:paraId="7095DD14" w14:textId="6761667B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404F3F1A" w14:textId="1EA56A4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B34A595" w14:textId="4AEC0236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  <w:tc>
          <w:tcPr>
            <w:tcW w:w="1504" w:type="pct"/>
            <w:vAlign w:val="center"/>
          </w:tcPr>
          <w:p w14:paraId="6DC11680" w14:textId="1A21B287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3891062" w14:textId="3DA05ED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5C463805" w14:textId="649921E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</w:tr>
      <w:tr w:rsidR="0085590F" w:rsidRPr="005C50B8" w14:paraId="273102D0" w14:textId="77777777" w:rsidTr="0085590F">
        <w:tc>
          <w:tcPr>
            <w:tcW w:w="1504" w:type="pct"/>
            <w:vAlign w:val="center"/>
          </w:tcPr>
          <w:p w14:paraId="0ABBB85D" w14:textId="5B1D9D38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586" w:type="pct"/>
            <w:vAlign w:val="center"/>
          </w:tcPr>
          <w:p w14:paraId="5E9C885F" w14:textId="1A2551C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36289461" w14:textId="24BDF58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4DD12E58" w14:textId="7165A5A5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601" w:type="pct"/>
            <w:vAlign w:val="center"/>
          </w:tcPr>
          <w:p w14:paraId="6CEBCF64" w14:textId="38B12D2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2D801EF9" w14:textId="61B762A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3FF8617B" w14:textId="77777777" w:rsidTr="0085590F">
        <w:tc>
          <w:tcPr>
            <w:tcW w:w="1504" w:type="pct"/>
            <w:vAlign w:val="center"/>
          </w:tcPr>
          <w:p w14:paraId="1E459C90" w14:textId="2680765D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6F940039" w14:textId="2949841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1BD98897" w14:textId="045DF41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0359C254" w14:textId="35D3C4D0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2580D035" w14:textId="5FFC392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59C043DD" w14:textId="53508D8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74D60898" w14:textId="77777777" w:rsidTr="0085590F">
        <w:tc>
          <w:tcPr>
            <w:tcW w:w="1504" w:type="pct"/>
            <w:vAlign w:val="center"/>
          </w:tcPr>
          <w:p w14:paraId="66FACE64" w14:textId="236A3954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3ECCD12F" w14:textId="3D26019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281BF68" w14:textId="7618C36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5698CF9F" w14:textId="7DD52EC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601" w:type="pct"/>
            <w:vAlign w:val="center"/>
          </w:tcPr>
          <w:p w14:paraId="3F61F49B" w14:textId="6A2996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BF1C317" w14:textId="5452BE0C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79F961E" w14:textId="77777777" w:rsidTr="0085590F">
        <w:tc>
          <w:tcPr>
            <w:tcW w:w="1504" w:type="pct"/>
            <w:vAlign w:val="center"/>
          </w:tcPr>
          <w:p w14:paraId="521494BF" w14:textId="2F0DC27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7A9B4205" w14:textId="3DEA9D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3140A377" w14:textId="6CAF1FF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7CBEA91" w14:textId="59E8B726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4F28A75" w14:textId="486389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67B64C72" w14:textId="0551C7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09A96" w14:textId="77777777" w:rsidTr="0085590F">
        <w:tc>
          <w:tcPr>
            <w:tcW w:w="1504" w:type="pct"/>
            <w:vAlign w:val="center"/>
          </w:tcPr>
          <w:p w14:paraId="204EDB89" w14:textId="156AB3E2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586" w:type="pct"/>
            <w:vAlign w:val="center"/>
          </w:tcPr>
          <w:p w14:paraId="0C48DA0F" w14:textId="3983948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61E22945" w14:textId="07E5FE6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C562245" w14:textId="59E0178D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601" w:type="pct"/>
            <w:vAlign w:val="center"/>
          </w:tcPr>
          <w:p w14:paraId="4F6D819D" w14:textId="3881187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371247FE" w14:textId="2D52C3A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AE6FC" w14:textId="77777777" w:rsidTr="0085590F">
        <w:tc>
          <w:tcPr>
            <w:tcW w:w="1504" w:type="pct"/>
            <w:vAlign w:val="center"/>
          </w:tcPr>
          <w:p w14:paraId="76FF1D23" w14:textId="1D5E46FC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586" w:type="pct"/>
            <w:vAlign w:val="center"/>
          </w:tcPr>
          <w:p w14:paraId="340DB9C2" w14:textId="44D5EB8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0D9C0CA4" w14:textId="5DB9FD9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69D95CB" w14:textId="30CC3C92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601" w:type="pct"/>
            <w:vAlign w:val="center"/>
          </w:tcPr>
          <w:p w14:paraId="568858A6" w14:textId="758BC8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47BDB238" w14:textId="5B28508E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4E23768" w14:textId="77777777" w:rsidTr="0085590F">
        <w:tc>
          <w:tcPr>
            <w:tcW w:w="1504" w:type="pct"/>
            <w:vAlign w:val="center"/>
          </w:tcPr>
          <w:p w14:paraId="4B3CF954" w14:textId="183B8011" w:rsidR="0085590F" w:rsidRPr="0085590F" w:rsidRDefault="0085590F" w:rsidP="00855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Taller de Dibujo Artístico II</w:t>
            </w:r>
          </w:p>
        </w:tc>
        <w:tc>
          <w:tcPr>
            <w:tcW w:w="586" w:type="pct"/>
            <w:vAlign w:val="center"/>
          </w:tcPr>
          <w:p w14:paraId="7D35DEFB" w14:textId="1D87622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16B850BA" w14:textId="3C7D6DD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4" w:type="pct"/>
            <w:vAlign w:val="center"/>
          </w:tcPr>
          <w:p w14:paraId="37FDA7B1" w14:textId="3A2C51B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19170D04" w14:textId="450C5A76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245B1285" w14:textId="34A73998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85590F" w:rsidRPr="005C50B8" w14:paraId="5104DF5C" w14:textId="77777777" w:rsidTr="0085590F">
        <w:tc>
          <w:tcPr>
            <w:tcW w:w="1504" w:type="pct"/>
            <w:vAlign w:val="center"/>
          </w:tcPr>
          <w:p w14:paraId="2744D447" w14:textId="502B520D" w:rsidR="0085590F" w:rsidRPr="0085590F" w:rsidRDefault="0085590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6906A1B" w14:textId="55CDB87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3D435E22" w14:textId="591355C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5C7F0D66" w14:textId="312E8439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131F419" w14:textId="79D5F4F0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46E2817" w14:textId="0E5946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6D0EE8" w:rsidRPr="006D0EE8" w14:paraId="5814AF51" w14:textId="77777777" w:rsidTr="0085590F">
        <w:tc>
          <w:tcPr>
            <w:tcW w:w="1504" w:type="pct"/>
            <w:vAlign w:val="center"/>
          </w:tcPr>
          <w:p w14:paraId="11A24D72" w14:textId="14E265F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586" w:type="pct"/>
            <w:vAlign w:val="center"/>
          </w:tcPr>
          <w:p w14:paraId="1A81CDCE" w14:textId="4C6E805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0C124F1" w14:textId="463E214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0CB2E182" w14:textId="7C9AF8C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601" w:type="pct"/>
            <w:vAlign w:val="center"/>
          </w:tcPr>
          <w:p w14:paraId="4581F54B" w14:textId="1AB5C33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5AC2503" w14:textId="582281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6D0EE8" w:rsidRPr="005C50B8" w14:paraId="624F7BEC" w14:textId="77777777" w:rsidTr="0085590F">
        <w:tc>
          <w:tcPr>
            <w:tcW w:w="1504" w:type="pct"/>
            <w:vAlign w:val="center"/>
          </w:tcPr>
          <w:p w14:paraId="2C969E5A" w14:textId="588FB04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2945BA10" w14:textId="1B6A8DE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72FFC9B5" w14:textId="61D399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59EA130C" w14:textId="61ECFC8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03E99B97" w14:textId="756E747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3402965F" w14:textId="6987E7E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A48E9DB" w14:textId="77777777" w:rsidTr="0085590F">
        <w:tc>
          <w:tcPr>
            <w:tcW w:w="1504" w:type="pct"/>
            <w:vAlign w:val="center"/>
          </w:tcPr>
          <w:p w14:paraId="1E51FC88" w14:textId="0DBF81F3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4A51A12E" w14:textId="06E8F72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8A14F42" w14:textId="325E95F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F6A5FE2" w14:textId="5DD5CD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EED30D3" w14:textId="29767D0E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7C76F2AE" w14:textId="1DD794B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54DC3CB" w14:textId="77777777" w:rsidTr="0085590F">
        <w:tc>
          <w:tcPr>
            <w:tcW w:w="1504" w:type="pct"/>
            <w:vAlign w:val="center"/>
          </w:tcPr>
          <w:p w14:paraId="5A405F15" w14:textId="71AD10A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28C9173" w14:textId="1764DFA4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5B4ED67" w14:textId="13E44B8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  <w:tc>
          <w:tcPr>
            <w:tcW w:w="1504" w:type="pct"/>
            <w:vAlign w:val="center"/>
          </w:tcPr>
          <w:p w14:paraId="59044F60" w14:textId="5746A45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1565F03E" w14:textId="41A83FC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2BE3040" w14:textId="7270A1CB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</w:tr>
      <w:tr w:rsidR="006D0EE8" w:rsidRPr="005C50B8" w14:paraId="759469DA" w14:textId="77777777" w:rsidTr="0085590F">
        <w:tc>
          <w:tcPr>
            <w:tcW w:w="1504" w:type="pct"/>
            <w:vAlign w:val="center"/>
          </w:tcPr>
          <w:p w14:paraId="726905E1" w14:textId="38334A2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42136CD8" w14:textId="22B14DA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E4367B7" w14:textId="06FDE1E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AEEE218" w14:textId="1587CED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3964B46C" w14:textId="6EA2956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76A56E4" w14:textId="65FBD1D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199EB3DE" w14:textId="77777777" w:rsidTr="0085590F">
        <w:tc>
          <w:tcPr>
            <w:tcW w:w="1504" w:type="pct"/>
            <w:vAlign w:val="center"/>
          </w:tcPr>
          <w:p w14:paraId="59ADC827" w14:textId="54D13982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7AE47906" w14:textId="799806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A03DADC" w14:textId="582EA6B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0EFF12D" w14:textId="40C64E1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s.</w:t>
            </w:r>
            <w:r w:rsidRPr="006D0EE8">
              <w:rPr>
                <w:sz w:val="18"/>
                <w:szCs w:val="18"/>
              </w:rPr>
              <w:t xml:space="preserve"> Naturales</w:t>
            </w:r>
          </w:p>
        </w:tc>
        <w:tc>
          <w:tcPr>
            <w:tcW w:w="601" w:type="pct"/>
            <w:vAlign w:val="center"/>
          </w:tcPr>
          <w:p w14:paraId="40044196" w14:textId="09E8205C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7E54E33E" w14:textId="08AF2BD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DD5AFEF" w14:textId="77777777" w:rsidTr="0085590F">
        <w:tc>
          <w:tcPr>
            <w:tcW w:w="1504" w:type="pct"/>
            <w:vAlign w:val="center"/>
          </w:tcPr>
          <w:p w14:paraId="78670650" w14:textId="10BE151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236A33E2" w14:textId="673BFB0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3C5532A7" w14:textId="031B30E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B850A6F" w14:textId="66FAC926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29EE0F08" w14:textId="6785075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CC35D0E" w14:textId="4332543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032AA728" w14:textId="77777777" w:rsidTr="0085590F">
        <w:tc>
          <w:tcPr>
            <w:tcW w:w="1504" w:type="pct"/>
            <w:vAlign w:val="center"/>
          </w:tcPr>
          <w:p w14:paraId="69CB5976" w14:textId="453038E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586" w:type="pct"/>
            <w:vAlign w:val="center"/>
          </w:tcPr>
          <w:p w14:paraId="3933E473" w14:textId="6603E3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6CFEECA" w14:textId="3E2BCCC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42087B26" w14:textId="2A2FB7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601" w:type="pct"/>
            <w:vAlign w:val="center"/>
          </w:tcPr>
          <w:p w14:paraId="5A692A62" w14:textId="4CAD071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0F8BD9AE" w14:textId="7CD58B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903DD38" w14:textId="77777777" w:rsidTr="0085590F">
        <w:tc>
          <w:tcPr>
            <w:tcW w:w="1504" w:type="pct"/>
            <w:vAlign w:val="center"/>
          </w:tcPr>
          <w:p w14:paraId="7546754B" w14:textId="315C164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586" w:type="pct"/>
            <w:vAlign w:val="center"/>
          </w:tcPr>
          <w:p w14:paraId="2B0EA952" w14:textId="34CFAB2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6C8277FE" w14:textId="1DE5358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644236DE" w14:textId="6F36A9AB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601" w:type="pct"/>
            <w:vAlign w:val="center"/>
          </w:tcPr>
          <w:p w14:paraId="5B3FDC8E" w14:textId="359A05C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BFD21BB" w14:textId="276074A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3C07130" w14:textId="77777777" w:rsidTr="0085590F">
        <w:tc>
          <w:tcPr>
            <w:tcW w:w="1504" w:type="pct"/>
            <w:vAlign w:val="center"/>
          </w:tcPr>
          <w:p w14:paraId="244AA8D4" w14:textId="7D4377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586" w:type="pct"/>
            <w:vAlign w:val="center"/>
          </w:tcPr>
          <w:p w14:paraId="5F3B8DAD" w14:textId="2055D652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5" w:type="pct"/>
            <w:vAlign w:val="center"/>
          </w:tcPr>
          <w:p w14:paraId="0AB71CB0" w14:textId="180BCC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DD44290" w14:textId="33C8E85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601" w:type="pct"/>
            <w:vAlign w:val="center"/>
          </w:tcPr>
          <w:p w14:paraId="430A51C0" w14:textId="4D85932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0" w:type="pct"/>
            <w:vAlign w:val="center"/>
          </w:tcPr>
          <w:p w14:paraId="7DEEF881" w14:textId="3A676A2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487DB8B0" w14:textId="77777777" w:rsidTr="0085590F">
        <w:tc>
          <w:tcPr>
            <w:tcW w:w="1504" w:type="pct"/>
            <w:vAlign w:val="center"/>
          </w:tcPr>
          <w:p w14:paraId="1EF22192" w14:textId="179FD46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586" w:type="pct"/>
            <w:vAlign w:val="center"/>
          </w:tcPr>
          <w:p w14:paraId="49FEA2BF" w14:textId="69A470C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48B668E1" w14:textId="6487315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8E2645F" w14:textId="52D152E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403141D1" w14:textId="4F6AFC99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3CB6B655" w14:textId="2C604B50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B572EEF" w14:textId="77777777" w:rsidTr="0085590F">
        <w:tc>
          <w:tcPr>
            <w:tcW w:w="1504" w:type="pct"/>
            <w:vAlign w:val="center"/>
          </w:tcPr>
          <w:p w14:paraId="12C3A75C" w14:textId="317CFFD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586" w:type="pct"/>
            <w:vAlign w:val="center"/>
          </w:tcPr>
          <w:p w14:paraId="76F84185" w14:textId="2370CE0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2CF68800" w14:textId="399BB47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08CC2512" w14:textId="7D7363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AB6D871" w14:textId="430796A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39A23AA" w14:textId="0535FA2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5C50B8" w:rsidRPr="005C50B8" w14:paraId="58C4B88F" w14:textId="77777777" w:rsidTr="0085590F">
        <w:tc>
          <w:tcPr>
            <w:tcW w:w="1504" w:type="pct"/>
            <w:vAlign w:val="center"/>
          </w:tcPr>
          <w:p w14:paraId="6F16706C" w14:textId="45C2F878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586" w:type="pct"/>
            <w:vAlign w:val="center"/>
          </w:tcPr>
          <w:p w14:paraId="4AE3DE3D" w14:textId="63C2DB60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22D19F81" w14:textId="4566CC2A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5EE0ED6E" w14:textId="4BA67231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601" w:type="pct"/>
            <w:vAlign w:val="center"/>
          </w:tcPr>
          <w:p w14:paraId="76017F6E" w14:textId="6185D91B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3282A36F" w14:textId="2F835F11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40C57851" w14:textId="77777777" w:rsidTr="0085590F">
        <w:tc>
          <w:tcPr>
            <w:tcW w:w="1504" w:type="pct"/>
            <w:vAlign w:val="center"/>
          </w:tcPr>
          <w:p w14:paraId="0DE91A9F" w14:textId="13B33C61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42AF02FA" w14:textId="5E2015E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4F121A05" w14:textId="0FF50F6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47D0C8F" w14:textId="476B1BF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4C577C27" w14:textId="4D68861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5342B278" w14:textId="25FB1F5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D67658E" w14:textId="77777777" w:rsidTr="0085590F">
        <w:tc>
          <w:tcPr>
            <w:tcW w:w="1504" w:type="pct"/>
            <w:vAlign w:val="center"/>
          </w:tcPr>
          <w:p w14:paraId="72A58347" w14:textId="475C4C5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52AA426A" w14:textId="3AE882D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8C2ADA7" w14:textId="04F11E0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8CD502" w14:textId="18A1891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8D47270" w14:textId="3DED26B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936FBD0" w14:textId="2DED65E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159F70C5" w14:textId="77777777" w:rsidTr="0085590F">
        <w:tc>
          <w:tcPr>
            <w:tcW w:w="1504" w:type="pct"/>
            <w:vAlign w:val="center"/>
          </w:tcPr>
          <w:p w14:paraId="12AFD054" w14:textId="311A69F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DD7F4E3" w14:textId="5D5FAD4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0DAA884" w14:textId="3A883FE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3F7FBA20" w14:textId="1C8578FB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214463A" w14:textId="4DF2950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ED6E86C" w14:textId="076A417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</w:tr>
      <w:tr w:rsidR="005C50B8" w:rsidRPr="00AE3595" w14:paraId="08178BD4" w14:textId="77777777" w:rsidTr="0085590F">
        <w:tc>
          <w:tcPr>
            <w:tcW w:w="1504" w:type="pct"/>
            <w:vAlign w:val="center"/>
          </w:tcPr>
          <w:p w14:paraId="7907BC3E" w14:textId="1807A3EF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586" w:type="pct"/>
            <w:vAlign w:val="center"/>
          </w:tcPr>
          <w:p w14:paraId="38CD8BB6" w14:textId="7828D1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4075A241" w14:textId="5101C3F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BDE68FB" w14:textId="180FA948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601" w:type="pct"/>
            <w:vAlign w:val="center"/>
          </w:tcPr>
          <w:p w14:paraId="1E6E6F6E" w14:textId="6E4B9B2F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DB58763" w14:textId="125DDB6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4238B84" w14:textId="77777777" w:rsidTr="0085590F">
        <w:tc>
          <w:tcPr>
            <w:tcW w:w="1504" w:type="pct"/>
            <w:vAlign w:val="center"/>
          </w:tcPr>
          <w:p w14:paraId="0A5BF399" w14:textId="4BC822B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586" w:type="pct"/>
            <w:vAlign w:val="center"/>
          </w:tcPr>
          <w:p w14:paraId="049CF52D" w14:textId="57E8989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476627E" w14:textId="113328C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1CAD3685" w14:textId="7D31D1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601" w:type="pct"/>
            <w:vAlign w:val="center"/>
          </w:tcPr>
          <w:p w14:paraId="3C114F61" w14:textId="09ECC6D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F1F0584" w14:textId="35B5E2B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2711C5B6" w14:textId="77777777" w:rsidTr="0085590F">
        <w:tc>
          <w:tcPr>
            <w:tcW w:w="1504" w:type="pct"/>
            <w:vAlign w:val="center"/>
          </w:tcPr>
          <w:p w14:paraId="42AC3CD1" w14:textId="72B05C8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586" w:type="pct"/>
            <w:vAlign w:val="center"/>
          </w:tcPr>
          <w:p w14:paraId="64A5ED0C" w14:textId="72DA285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C83DE5E" w14:textId="364988B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79F6A365" w14:textId="41000D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601" w:type="pct"/>
            <w:vAlign w:val="center"/>
          </w:tcPr>
          <w:p w14:paraId="05E76570" w14:textId="5B93BE0D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192B2406" w14:textId="46F06F4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7</w:t>
            </w:r>
          </w:p>
        </w:tc>
      </w:tr>
      <w:tr w:rsidR="005C50B8" w:rsidRPr="00AE3595" w14:paraId="6AE3C73D" w14:textId="77777777" w:rsidTr="0085590F">
        <w:tc>
          <w:tcPr>
            <w:tcW w:w="1504" w:type="pct"/>
            <w:vAlign w:val="center"/>
          </w:tcPr>
          <w:p w14:paraId="6FDA8E30" w14:textId="3E0E8D8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586" w:type="pct"/>
            <w:vAlign w:val="center"/>
          </w:tcPr>
          <w:p w14:paraId="2E8DB4AF" w14:textId="4F574A1B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0D59711F" w14:textId="62C2C92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3B557A0B" w14:textId="7DAA749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601" w:type="pct"/>
            <w:vAlign w:val="center"/>
          </w:tcPr>
          <w:p w14:paraId="5937D249" w14:textId="4415781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D8B0FA3" w14:textId="586BC9EE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6</w:t>
            </w:r>
          </w:p>
        </w:tc>
      </w:tr>
      <w:tr w:rsidR="005C50B8" w:rsidRPr="00AE3595" w14:paraId="559C2AD5" w14:textId="77777777" w:rsidTr="0085590F">
        <w:tc>
          <w:tcPr>
            <w:tcW w:w="1504" w:type="pct"/>
            <w:vAlign w:val="center"/>
          </w:tcPr>
          <w:p w14:paraId="3F5F65FF" w14:textId="65AB7A63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49D8C4C6" w14:textId="7E83220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1C01B14E" w14:textId="07BD15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7FBBADB" w14:textId="6AB06D1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5F3C1BE7" w14:textId="3431F05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0075D8A" w14:textId="5A3A5C6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600EE04" w14:textId="77777777" w:rsidTr="0085590F">
        <w:tc>
          <w:tcPr>
            <w:tcW w:w="1504" w:type="pct"/>
            <w:vAlign w:val="center"/>
          </w:tcPr>
          <w:p w14:paraId="0174F956" w14:textId="7BFDEA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586" w:type="pct"/>
            <w:vAlign w:val="center"/>
          </w:tcPr>
          <w:p w14:paraId="7F8DF7EF" w14:textId="571DE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046D85AA" w14:textId="31EC6AB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8AD70BE" w14:textId="10B6CEE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601" w:type="pct"/>
            <w:vAlign w:val="center"/>
          </w:tcPr>
          <w:p w14:paraId="30CB2CC0" w14:textId="7ADE7AD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7D8081CF" w14:textId="0BF8866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E178730" w14:textId="77777777" w:rsidTr="0085590F">
        <w:tc>
          <w:tcPr>
            <w:tcW w:w="1504" w:type="pct"/>
            <w:vAlign w:val="center"/>
          </w:tcPr>
          <w:p w14:paraId="5DB6E9FB" w14:textId="55C60A3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586" w:type="pct"/>
            <w:vAlign w:val="center"/>
          </w:tcPr>
          <w:p w14:paraId="4D3B375F" w14:textId="29832B9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3C814A5" w14:textId="282AFAA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DCCF5AD" w14:textId="46A56A4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601" w:type="pct"/>
            <w:vAlign w:val="center"/>
          </w:tcPr>
          <w:p w14:paraId="1AF9D1E1" w14:textId="384AD9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7CF56B05" w14:textId="58482D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0D61AE98" w14:textId="77777777" w:rsidTr="0085590F">
        <w:tc>
          <w:tcPr>
            <w:tcW w:w="1504" w:type="pct"/>
            <w:vAlign w:val="center"/>
          </w:tcPr>
          <w:p w14:paraId="491DC694" w14:textId="13DE62C9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586" w:type="pct"/>
            <w:vAlign w:val="center"/>
          </w:tcPr>
          <w:p w14:paraId="165808B7" w14:textId="5580808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530C01" w14:textId="3DCE934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6F004CB1" w14:textId="3B9BCA2C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601" w:type="pct"/>
            <w:vAlign w:val="center"/>
          </w:tcPr>
          <w:p w14:paraId="798B0354" w14:textId="2A96B895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650BB668" w14:textId="640E0C8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3354FF33" w14:textId="77777777" w:rsidTr="0085590F">
        <w:tc>
          <w:tcPr>
            <w:tcW w:w="1504" w:type="pct"/>
            <w:vAlign w:val="center"/>
          </w:tcPr>
          <w:p w14:paraId="60D7C736" w14:textId="38F4F066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586" w:type="pct"/>
            <w:vAlign w:val="center"/>
          </w:tcPr>
          <w:p w14:paraId="51023F14" w14:textId="27B7383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9,16</w:t>
            </w:r>
          </w:p>
        </w:tc>
        <w:tc>
          <w:tcPr>
            <w:tcW w:w="405" w:type="pct"/>
            <w:vAlign w:val="center"/>
          </w:tcPr>
          <w:p w14:paraId="5E3AC1A6" w14:textId="3AF49A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23DFEA" w14:textId="3175BCB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601" w:type="pct"/>
            <w:vAlign w:val="center"/>
          </w:tcPr>
          <w:p w14:paraId="6E51C8FB" w14:textId="4945A311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9,16</w:t>
            </w:r>
          </w:p>
        </w:tc>
        <w:tc>
          <w:tcPr>
            <w:tcW w:w="400" w:type="pct"/>
            <w:vAlign w:val="center"/>
          </w:tcPr>
          <w:p w14:paraId="52982F22" w14:textId="0A03B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5E264E60" w14:textId="77777777" w:rsidTr="0085590F">
        <w:tc>
          <w:tcPr>
            <w:tcW w:w="1504" w:type="pct"/>
            <w:vAlign w:val="center"/>
          </w:tcPr>
          <w:p w14:paraId="51F66E9F" w14:textId="54E772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586" w:type="pct"/>
            <w:vAlign w:val="center"/>
          </w:tcPr>
          <w:p w14:paraId="75FE9EF4" w14:textId="4E2439E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4424E4A3" w14:textId="5ECD9F4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6640D91" w14:textId="04A0C17D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601" w:type="pct"/>
            <w:vAlign w:val="center"/>
          </w:tcPr>
          <w:p w14:paraId="57695109" w14:textId="2D8F11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E56AC8B" w14:textId="4C48DE7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AE3595" w:rsidRPr="005C50B8" w14:paraId="1E0B2049" w14:textId="77777777" w:rsidTr="0085590F">
        <w:tc>
          <w:tcPr>
            <w:tcW w:w="1504" w:type="pct"/>
            <w:vAlign w:val="center"/>
          </w:tcPr>
          <w:p w14:paraId="02C0B1C8" w14:textId="38F6DF14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586" w:type="pct"/>
            <w:vAlign w:val="center"/>
          </w:tcPr>
          <w:p w14:paraId="3570E979" w14:textId="71D8CA1F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47B99A0E" w14:textId="24CEE885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3657E66D" w14:textId="54CF1EA5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601" w:type="pct"/>
            <w:vAlign w:val="center"/>
          </w:tcPr>
          <w:p w14:paraId="652FA72E" w14:textId="11900592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702D89C4" w14:textId="6BB80969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7DB47F2B" w14:textId="77777777" w:rsidTr="0085590F">
        <w:tc>
          <w:tcPr>
            <w:tcW w:w="1504" w:type="pct"/>
            <w:vAlign w:val="center"/>
          </w:tcPr>
          <w:p w14:paraId="688DEF60" w14:textId="30BB0777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28251BEE" w14:textId="121A2F3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2AD3C13" w14:textId="1191C8F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AE66ABC" w14:textId="7705957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3499933A" w14:textId="03A0808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02B1E540" w14:textId="0BCBB2B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1AC659AE" w14:textId="77777777" w:rsidTr="0085590F">
        <w:tc>
          <w:tcPr>
            <w:tcW w:w="1504" w:type="pct"/>
            <w:vAlign w:val="center"/>
          </w:tcPr>
          <w:p w14:paraId="107F9A4C" w14:textId="20D774DD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0A4F21F7" w14:textId="04AB00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8D6B7BB" w14:textId="2F40F8E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05340DA" w14:textId="01112C0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14EB9C5A" w14:textId="69CB6F6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DD9E22B" w14:textId="20939EA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8308BDB" w14:textId="77777777" w:rsidTr="0085590F">
        <w:tc>
          <w:tcPr>
            <w:tcW w:w="1504" w:type="pct"/>
            <w:vAlign w:val="center"/>
          </w:tcPr>
          <w:p w14:paraId="466B2DE5" w14:textId="6A990A3C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18CC8130" w14:textId="0C2A7D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7884BD7D" w14:textId="55218D0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17666750" w14:textId="57D04895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4E962820" w14:textId="2D7482D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718E3913" w14:textId="5A3A186D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108BC15C" w14:textId="77777777" w:rsidTr="0085590F">
        <w:tc>
          <w:tcPr>
            <w:tcW w:w="1504" w:type="pct"/>
            <w:vAlign w:val="center"/>
          </w:tcPr>
          <w:p w14:paraId="7972376F" w14:textId="032C5110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586" w:type="pct"/>
            <w:vAlign w:val="center"/>
          </w:tcPr>
          <w:p w14:paraId="2DC5864D" w14:textId="562E8E8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0DBDFDE2" w14:textId="531EC85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CC18CA2" w14:textId="6A45E6F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601" w:type="pct"/>
            <w:vAlign w:val="center"/>
          </w:tcPr>
          <w:p w14:paraId="383D1245" w14:textId="26E0C65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19F2BEBB" w14:textId="01C7EA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A8FEF05" w14:textId="77777777" w:rsidTr="0085590F">
        <w:tc>
          <w:tcPr>
            <w:tcW w:w="1504" w:type="pct"/>
            <w:vAlign w:val="center"/>
          </w:tcPr>
          <w:p w14:paraId="5C85AD74" w14:textId="5EF835F3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0F5C1C7A" w14:textId="733A99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5BBD25EC" w14:textId="2A253E2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264B205" w14:textId="1E3B4992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6C0E10C7" w14:textId="78C6F09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2A68D84" w14:textId="6D79802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296600BA" w14:textId="77777777" w:rsidTr="0085590F">
        <w:tc>
          <w:tcPr>
            <w:tcW w:w="1504" w:type="pct"/>
            <w:vAlign w:val="center"/>
          </w:tcPr>
          <w:p w14:paraId="7ED18C92" w14:textId="71CD8D78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586" w:type="pct"/>
            <w:vAlign w:val="center"/>
          </w:tcPr>
          <w:p w14:paraId="480AC3AF" w14:textId="75B91CB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6001FA26" w14:textId="5990917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6E65B05" w14:textId="6FBC5A17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601" w:type="pct"/>
            <w:vAlign w:val="center"/>
          </w:tcPr>
          <w:p w14:paraId="0E3EB925" w14:textId="5583B46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17516A41" w14:textId="69377F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CF6274C" w14:textId="77777777" w:rsidTr="0085590F">
        <w:tc>
          <w:tcPr>
            <w:tcW w:w="1504" w:type="pct"/>
            <w:vAlign w:val="center"/>
          </w:tcPr>
          <w:p w14:paraId="4936B37D" w14:textId="1A2895F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586" w:type="pct"/>
            <w:vAlign w:val="center"/>
          </w:tcPr>
          <w:p w14:paraId="5290AD08" w14:textId="220DC62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134AF7F5" w14:textId="05777A1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E1722A2" w14:textId="7753A56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601" w:type="pct"/>
            <w:vAlign w:val="center"/>
          </w:tcPr>
          <w:p w14:paraId="18987646" w14:textId="5AC63AD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BFE119B" w14:textId="1120DFE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291E350E" w14:textId="77777777" w:rsidTr="0085590F">
        <w:tc>
          <w:tcPr>
            <w:tcW w:w="1504" w:type="pct"/>
            <w:vAlign w:val="center"/>
          </w:tcPr>
          <w:p w14:paraId="1A4E6D19" w14:textId="5393BFD6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586" w:type="pct"/>
            <w:vAlign w:val="center"/>
          </w:tcPr>
          <w:p w14:paraId="4DBC0D6E" w14:textId="66335BC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25C1B63" w14:textId="5B54650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  <w:tc>
          <w:tcPr>
            <w:tcW w:w="1504" w:type="pct"/>
            <w:vAlign w:val="center"/>
          </w:tcPr>
          <w:p w14:paraId="62938A6A" w14:textId="32518965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601" w:type="pct"/>
            <w:vAlign w:val="center"/>
          </w:tcPr>
          <w:p w14:paraId="51320276" w14:textId="01CC58D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06954FAC" w14:textId="353A703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</w:tr>
      <w:tr w:rsidR="005C50B8" w:rsidRPr="00AE3595" w14:paraId="14E6BB49" w14:textId="77777777" w:rsidTr="0085590F">
        <w:tc>
          <w:tcPr>
            <w:tcW w:w="1504" w:type="pct"/>
            <w:vAlign w:val="center"/>
          </w:tcPr>
          <w:p w14:paraId="06E61D13" w14:textId="4FB50D9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lastRenderedPageBreak/>
              <w:t>Artes Visuales y Contexto Nacional</w:t>
            </w:r>
          </w:p>
        </w:tc>
        <w:tc>
          <w:tcPr>
            <w:tcW w:w="586" w:type="pct"/>
            <w:vAlign w:val="center"/>
          </w:tcPr>
          <w:p w14:paraId="44F62437" w14:textId="6FD8503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31D8224E" w14:textId="58897A4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BA8D963" w14:textId="7A2E0F7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y Contexto Nacional</w:t>
            </w:r>
          </w:p>
        </w:tc>
        <w:tc>
          <w:tcPr>
            <w:tcW w:w="601" w:type="pct"/>
            <w:vAlign w:val="center"/>
          </w:tcPr>
          <w:p w14:paraId="27A876A5" w14:textId="10A676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04DC5CF4" w14:textId="1DEEE86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8240A14" w14:textId="77777777" w:rsidTr="0085590F">
        <w:tc>
          <w:tcPr>
            <w:tcW w:w="1504" w:type="pct"/>
            <w:vAlign w:val="center"/>
          </w:tcPr>
          <w:p w14:paraId="72AB8D4C" w14:textId="2D25208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586" w:type="pct"/>
            <w:vAlign w:val="center"/>
          </w:tcPr>
          <w:p w14:paraId="3A589C23" w14:textId="045EBFD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46ACA8C" w14:textId="41F2E6F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3FE942E9" w14:textId="5E02D57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601" w:type="pct"/>
            <w:vAlign w:val="center"/>
          </w:tcPr>
          <w:p w14:paraId="72B8CDC4" w14:textId="070F921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6BAD256" w14:textId="7155D6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507420E" w14:textId="77777777" w:rsidTr="0085590F">
        <w:tc>
          <w:tcPr>
            <w:tcW w:w="1504" w:type="pct"/>
            <w:vAlign w:val="center"/>
          </w:tcPr>
          <w:p w14:paraId="59A37D20" w14:textId="1E9434C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700428FC" w14:textId="36B8967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6AA54F1E" w14:textId="627168E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62D9309A" w14:textId="0E628833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412A63B4" w14:textId="23341B0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123FCF7A" w14:textId="051704C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18313E6" w14:textId="77777777" w:rsidTr="0085590F">
        <w:tc>
          <w:tcPr>
            <w:tcW w:w="1504" w:type="pct"/>
            <w:vAlign w:val="center"/>
          </w:tcPr>
          <w:p w14:paraId="727DD88B" w14:textId="33D395E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60E934F2" w14:textId="5729B8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5" w:type="pct"/>
            <w:vAlign w:val="center"/>
          </w:tcPr>
          <w:p w14:paraId="6DA109D8" w14:textId="769D7EF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56038CD1" w14:textId="68407D54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613E16C0" w14:textId="1E29D0C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0" w:type="pct"/>
            <w:vAlign w:val="center"/>
          </w:tcPr>
          <w:p w14:paraId="25FBA203" w14:textId="5F1FF62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E283E76" w14:textId="77777777" w:rsidTr="0085590F">
        <w:tc>
          <w:tcPr>
            <w:tcW w:w="1504" w:type="pct"/>
            <w:vAlign w:val="center"/>
          </w:tcPr>
          <w:p w14:paraId="5C9F2AFB" w14:textId="131C8839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586" w:type="pct"/>
            <w:vAlign w:val="center"/>
          </w:tcPr>
          <w:p w14:paraId="6140C383" w14:textId="48A2B91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C995AC0" w14:textId="25A28A2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723B2946" w14:textId="56EAAA9F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601" w:type="pct"/>
            <w:vAlign w:val="center"/>
          </w:tcPr>
          <w:p w14:paraId="62AB651A" w14:textId="453C483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4528E41" w14:textId="683218A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AE3595" w:rsidRPr="005C50B8" w14:paraId="5DADD34C" w14:textId="77777777" w:rsidTr="0085590F">
        <w:tc>
          <w:tcPr>
            <w:tcW w:w="1504" w:type="pct"/>
            <w:vAlign w:val="center"/>
          </w:tcPr>
          <w:p w14:paraId="62107962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Quinto año</w:t>
            </w:r>
          </w:p>
        </w:tc>
        <w:tc>
          <w:tcPr>
            <w:tcW w:w="586" w:type="pct"/>
            <w:vAlign w:val="center"/>
          </w:tcPr>
          <w:p w14:paraId="2D0D7D9E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7998E824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7A0EB3CC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Quinto año</w:t>
            </w:r>
          </w:p>
        </w:tc>
        <w:tc>
          <w:tcPr>
            <w:tcW w:w="601" w:type="pct"/>
            <w:vAlign w:val="center"/>
          </w:tcPr>
          <w:p w14:paraId="211489BB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BF47EB6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AE3595" w:rsidRPr="00453E6F" w14:paraId="686B73A6" w14:textId="77777777" w:rsidTr="0085590F">
        <w:tc>
          <w:tcPr>
            <w:tcW w:w="1504" w:type="pct"/>
            <w:vAlign w:val="center"/>
          </w:tcPr>
          <w:p w14:paraId="708FF9E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5E71FC7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5EF1EE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518123D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6248B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9BFA6B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1876FB08" w14:textId="77777777" w:rsidTr="0085590F">
        <w:tc>
          <w:tcPr>
            <w:tcW w:w="1504" w:type="pct"/>
            <w:vAlign w:val="center"/>
          </w:tcPr>
          <w:p w14:paraId="7D4097D8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320E32E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65C498D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  <w:tc>
          <w:tcPr>
            <w:tcW w:w="1504" w:type="pct"/>
            <w:vAlign w:val="center"/>
          </w:tcPr>
          <w:p w14:paraId="422976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BB8F39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11663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</w:tr>
      <w:tr w:rsidR="00AE3595" w:rsidRPr="00453E6F" w14:paraId="22F492D1" w14:textId="77777777" w:rsidTr="0085590F">
        <w:tc>
          <w:tcPr>
            <w:tcW w:w="1504" w:type="pct"/>
            <w:vAlign w:val="center"/>
          </w:tcPr>
          <w:p w14:paraId="27891F0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5278F1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4D90C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  <w:tc>
          <w:tcPr>
            <w:tcW w:w="1504" w:type="pct"/>
            <w:vAlign w:val="center"/>
          </w:tcPr>
          <w:p w14:paraId="15C9A0A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7325B8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91C6FA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</w:tr>
      <w:tr w:rsidR="00AE3595" w:rsidRPr="00453E6F" w14:paraId="1CC0BB43" w14:textId="77777777" w:rsidTr="0085590F">
        <w:tc>
          <w:tcPr>
            <w:tcW w:w="1504" w:type="pct"/>
            <w:vAlign w:val="center"/>
          </w:tcPr>
          <w:p w14:paraId="1BB12F6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586" w:type="pct"/>
            <w:vAlign w:val="center"/>
          </w:tcPr>
          <w:p w14:paraId="77741C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3C844F0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AD9C73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601" w:type="pct"/>
            <w:vAlign w:val="center"/>
          </w:tcPr>
          <w:p w14:paraId="4FBB8D5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92A746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05318EA5" w14:textId="77777777" w:rsidTr="0085590F">
        <w:tc>
          <w:tcPr>
            <w:tcW w:w="1504" w:type="pct"/>
            <w:vAlign w:val="center"/>
          </w:tcPr>
          <w:p w14:paraId="28DCA80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586" w:type="pct"/>
            <w:vAlign w:val="center"/>
          </w:tcPr>
          <w:p w14:paraId="3426A7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0310F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2AED6B4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601" w:type="pct"/>
            <w:vAlign w:val="center"/>
          </w:tcPr>
          <w:p w14:paraId="386FA4B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2E0EB48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4B34D7E3" w14:textId="77777777" w:rsidTr="0085590F">
        <w:tc>
          <w:tcPr>
            <w:tcW w:w="1504" w:type="pct"/>
            <w:vAlign w:val="center"/>
          </w:tcPr>
          <w:p w14:paraId="593A085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586" w:type="pct"/>
            <w:vAlign w:val="center"/>
          </w:tcPr>
          <w:p w14:paraId="225FA902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5" w:type="pct"/>
            <w:vAlign w:val="center"/>
          </w:tcPr>
          <w:p w14:paraId="4AE387AB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15D8921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601" w:type="pct"/>
            <w:vAlign w:val="center"/>
          </w:tcPr>
          <w:p w14:paraId="3068AC6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0" w:type="pct"/>
            <w:vAlign w:val="center"/>
          </w:tcPr>
          <w:p w14:paraId="3AAAF2E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F1797B3" w14:textId="77777777" w:rsidTr="0085590F">
        <w:tc>
          <w:tcPr>
            <w:tcW w:w="1504" w:type="pct"/>
            <w:vAlign w:val="center"/>
          </w:tcPr>
          <w:p w14:paraId="454B0F1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6B8F715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78FD3F4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26723521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66D09D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201EF7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6BF852D" w14:textId="77777777" w:rsidTr="0085590F">
        <w:tc>
          <w:tcPr>
            <w:tcW w:w="1504" w:type="pct"/>
            <w:vAlign w:val="center"/>
          </w:tcPr>
          <w:p w14:paraId="272393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586" w:type="pct"/>
            <w:vAlign w:val="center"/>
          </w:tcPr>
          <w:p w14:paraId="1AE36D0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1DA110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45CB82C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601" w:type="pct"/>
            <w:vAlign w:val="center"/>
          </w:tcPr>
          <w:p w14:paraId="2B64A1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EA2CDD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3AD03E2E" w14:textId="77777777" w:rsidTr="0085590F">
        <w:tc>
          <w:tcPr>
            <w:tcW w:w="1504" w:type="pct"/>
            <w:vAlign w:val="center"/>
          </w:tcPr>
          <w:p w14:paraId="0C64E18C" w14:textId="77777777" w:rsidR="00453E6F" w:rsidRPr="00453E6F" w:rsidRDefault="00453E6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52D75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0BF9E2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0C7B54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Leng. Art. Comp.: Artes </w:t>
            </w:r>
            <w:proofErr w:type="spellStart"/>
            <w:r w:rsidRPr="00453E6F">
              <w:rPr>
                <w:sz w:val="18"/>
                <w:szCs w:val="18"/>
              </w:rPr>
              <w:t>Audiov</w:t>
            </w:r>
            <w:proofErr w:type="spellEnd"/>
            <w:r w:rsidRPr="00453E6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72732F3F" w14:textId="77777777" w:rsidR="00453E6F" w:rsidRPr="005C50B8" w:rsidRDefault="00453E6F" w:rsidP="0085590F">
            <w:pPr>
              <w:jc w:val="center"/>
              <w:rPr>
                <w:sz w:val="14"/>
                <w:szCs w:val="14"/>
              </w:rPr>
            </w:pPr>
            <w:r w:rsidRPr="005C50B8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7E86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19</w:t>
            </w:r>
          </w:p>
        </w:tc>
      </w:tr>
      <w:tr w:rsidR="00AE3595" w:rsidRPr="00453E6F" w14:paraId="66F1DA6B" w14:textId="77777777" w:rsidTr="0085590F">
        <w:tc>
          <w:tcPr>
            <w:tcW w:w="1504" w:type="pct"/>
            <w:vAlign w:val="center"/>
          </w:tcPr>
          <w:p w14:paraId="61EE382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586" w:type="pct"/>
            <w:vAlign w:val="center"/>
          </w:tcPr>
          <w:p w14:paraId="0AEE5C3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7555389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  <w:tc>
          <w:tcPr>
            <w:tcW w:w="1504" w:type="pct"/>
            <w:vAlign w:val="center"/>
          </w:tcPr>
          <w:p w14:paraId="616A08E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601" w:type="pct"/>
            <w:vAlign w:val="center"/>
          </w:tcPr>
          <w:p w14:paraId="3BE4310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3C38B7D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</w:tr>
      <w:tr w:rsidR="00AE3595" w:rsidRPr="00453E6F" w14:paraId="3E8FDDBF" w14:textId="77777777" w:rsidTr="0085590F">
        <w:tc>
          <w:tcPr>
            <w:tcW w:w="1504" w:type="pct"/>
            <w:vAlign w:val="center"/>
          </w:tcPr>
          <w:p w14:paraId="67552B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498093D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64B3F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6823A1C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3A0366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F788B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6F6A2B0" w14:textId="77777777" w:rsidTr="0085590F">
        <w:tc>
          <w:tcPr>
            <w:tcW w:w="1504" w:type="pct"/>
            <w:vAlign w:val="center"/>
          </w:tcPr>
          <w:p w14:paraId="303AC39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596DBA6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619550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83BFA6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70015AB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7F01110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D2FB61F" w14:textId="77777777" w:rsidTr="0085590F">
        <w:tc>
          <w:tcPr>
            <w:tcW w:w="1504" w:type="pct"/>
            <w:vAlign w:val="center"/>
          </w:tcPr>
          <w:p w14:paraId="1ECC2ADB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586" w:type="pct"/>
            <w:vAlign w:val="center"/>
          </w:tcPr>
          <w:p w14:paraId="1994E32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5" w:type="pct"/>
            <w:vAlign w:val="center"/>
          </w:tcPr>
          <w:p w14:paraId="7FDA65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87294F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601" w:type="pct"/>
            <w:vAlign w:val="center"/>
          </w:tcPr>
          <w:p w14:paraId="5EC8A2D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0" w:type="pct"/>
            <w:vAlign w:val="center"/>
          </w:tcPr>
          <w:p w14:paraId="521AE77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</w:tbl>
    <w:p w14:paraId="6A8D3612" w14:textId="77777777" w:rsidR="00464934" w:rsidRDefault="00464934" w:rsidP="00464934"/>
    <w:p w14:paraId="401A662A" w14:textId="360B4CC7" w:rsidR="00464934" w:rsidRDefault="00464934" w:rsidP="00466B4B">
      <w:pPr>
        <w:jc w:val="both"/>
      </w:pPr>
      <w:r w:rsidRPr="00464934">
        <w:rPr>
          <w:b/>
          <w:bCs/>
        </w:rPr>
        <w:t>Art. 2.º</w:t>
      </w:r>
      <w:r>
        <w:t>: Comuníquese a quien corresponda e insértese en el libro de resoluciones.</w:t>
      </w:r>
    </w:p>
    <w:p w14:paraId="194A1ECB" w14:textId="46605131" w:rsidR="00464934" w:rsidRDefault="00464934" w:rsidP="00466B4B">
      <w:pPr>
        <w:jc w:val="both"/>
      </w:pPr>
      <w:r>
        <w:t>NOTIFICACIÓN DEL ADULTO RESPONSABLE:</w:t>
      </w:r>
    </w:p>
    <w:p w14:paraId="65DC4423" w14:textId="2E605485" w:rsidR="0091147E" w:rsidRDefault="0091147E" w:rsidP="00464934"/>
    <w:p w14:paraId="4097366D" w14:textId="77777777" w:rsidR="0091147E" w:rsidRDefault="0091147E" w:rsidP="00464934"/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94"/>
        <w:gridCol w:w="2835"/>
        <w:gridCol w:w="794"/>
        <w:gridCol w:w="2835"/>
      </w:tblGrid>
      <w:tr w:rsidR="0091147E" w14:paraId="2F3EE725" w14:textId="77777777" w:rsidTr="0091147E">
        <w:trPr>
          <w:jc w:val="center"/>
        </w:trPr>
        <w:tc>
          <w:tcPr>
            <w:tcW w:w="2835" w:type="dxa"/>
            <w:vAlign w:val="center"/>
          </w:tcPr>
          <w:p w14:paraId="0AE40C2A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48707F42" w14:textId="2577B187" w:rsidR="0091147E" w:rsidRDefault="0091147E" w:rsidP="0091147E">
            <w:pPr>
              <w:jc w:val="center"/>
            </w:pPr>
            <w:r>
              <w:t>Firma adulta/o responsable</w:t>
            </w:r>
          </w:p>
        </w:tc>
        <w:tc>
          <w:tcPr>
            <w:tcW w:w="794" w:type="dxa"/>
            <w:vAlign w:val="center"/>
          </w:tcPr>
          <w:p w14:paraId="1ECED9C6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4F7A21D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00854FC2" w14:textId="3AD620E5" w:rsidR="0091147E" w:rsidRDefault="0091147E" w:rsidP="0091147E">
            <w:pPr>
              <w:jc w:val="center"/>
            </w:pPr>
            <w:r>
              <w:t>Firma estudiante</w:t>
            </w:r>
          </w:p>
        </w:tc>
        <w:tc>
          <w:tcPr>
            <w:tcW w:w="794" w:type="dxa"/>
            <w:vAlign w:val="center"/>
          </w:tcPr>
          <w:p w14:paraId="15517C41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44EB833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7218749F" w14:textId="25F57328" w:rsidR="0091147E" w:rsidRDefault="0091147E" w:rsidP="0091147E">
            <w:pPr>
              <w:jc w:val="center"/>
            </w:pPr>
            <w:r>
              <w:t>Firma directora</w:t>
            </w:r>
          </w:p>
        </w:tc>
      </w:tr>
    </w:tbl>
    <w:p w14:paraId="7FA23861" w14:textId="484D1F24" w:rsidR="00464934" w:rsidRDefault="00464934" w:rsidP="00464934"/>
    <w:sectPr w:rsidR="00464934" w:rsidSect="007D5968">
      <w:pgSz w:w="12242" w:h="20163" w:code="5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8"/>
    <w:rsid w:val="001B002F"/>
    <w:rsid w:val="00453E6F"/>
    <w:rsid w:val="00464934"/>
    <w:rsid w:val="00466B4B"/>
    <w:rsid w:val="0053388E"/>
    <w:rsid w:val="005C50B8"/>
    <w:rsid w:val="005F0BE2"/>
    <w:rsid w:val="006B6F83"/>
    <w:rsid w:val="006D0EE8"/>
    <w:rsid w:val="007D5968"/>
    <w:rsid w:val="0085590F"/>
    <w:rsid w:val="00871DAE"/>
    <w:rsid w:val="0091147E"/>
    <w:rsid w:val="00A2185B"/>
    <w:rsid w:val="00A60FC5"/>
    <w:rsid w:val="00AE3595"/>
    <w:rsid w:val="00EF2BA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9101"/>
  <w15:chartTrackingRefBased/>
  <w15:docId w15:val="{3BB77D4C-E18F-47FC-9348-4F0CE02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2022-04-21T12:00:00Z</cp:lastPrinted>
  <dcterms:created xsi:type="dcterms:W3CDTF">2022-04-21T09:55:00Z</dcterms:created>
  <dcterms:modified xsi:type="dcterms:W3CDTF">2022-04-21T15:27:00Z</dcterms:modified>
</cp:coreProperties>
</file>