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88B4" w14:textId="606C750D" w:rsidR="00984D30" w:rsidRDefault="0016491E" w:rsidP="0016491E">
      <w:pPr>
        <w:pStyle w:val="Listenabsatz"/>
        <w:numPr>
          <w:ilvl w:val="0"/>
          <w:numId w:val="1"/>
        </w:numPr>
      </w:pPr>
      <w:r w:rsidRPr="0016491E">
        <w:t>MDG450 − Madagascar − A3 Minerals: in der neuen Version brechen die Minerals 2016/2017 komplett ein und gehen dann wieder rauf.</w:t>
      </w:r>
    </w:p>
    <w:p w14:paraId="3BD3537B" w14:textId="101D8C56" w:rsidR="0016491E" w:rsidRDefault="0016491E" w:rsidP="0016491E">
      <w:pPr>
        <w:pStyle w:val="Listenabsatz"/>
        <w:numPr>
          <w:ilvl w:val="1"/>
          <w:numId w:val="1"/>
        </w:numPr>
      </w:pPr>
      <w:r>
        <w:t>Tatsächlich gibt es für folgende Datenpunkte eine gewisse Auffälligkeit: die Werte der neuen Daten sind genau um 81,2% kleiner als die Werte in den alten Daten</w:t>
      </w:r>
    </w:p>
    <w:p w14:paraId="1E3C933D" w14:textId="589D7FC1" w:rsidR="0016491E" w:rsidRDefault="0016491E" w:rsidP="0016491E">
      <w:r w:rsidRPr="0016491E">
        <w:rPr>
          <w:noProof/>
        </w:rPr>
        <w:drawing>
          <wp:inline distT="0" distB="0" distL="0" distR="0" wp14:anchorId="17FF3AB7" wp14:editId="61960C21">
            <wp:extent cx="6419907" cy="711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620" cy="7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F804" w14:textId="70F62431" w:rsidR="0016491E" w:rsidRDefault="0016491E" w:rsidP="0016491E">
      <w:pPr>
        <w:pStyle w:val="Listenabsatz"/>
        <w:numPr>
          <w:ilvl w:val="1"/>
          <w:numId w:val="1"/>
        </w:numPr>
      </w:pPr>
      <w:r>
        <w:t>Ich würde hier für 2016 die alten Werte nehmen, da wir auch nur für 2016 Abweichungen haben</w:t>
      </w:r>
    </w:p>
    <w:p w14:paraId="2DD75FF1" w14:textId="5DC765F1" w:rsidR="0016491E" w:rsidRDefault="0016491E" w:rsidP="0016491E">
      <w:pPr>
        <w:pStyle w:val="Listenabsatz"/>
        <w:numPr>
          <w:ilvl w:val="0"/>
          <w:numId w:val="1"/>
        </w:numPr>
      </w:pPr>
      <w:r w:rsidRPr="0016491E">
        <w:t xml:space="preserve">MDV462 − </w:t>
      </w:r>
      <w:proofErr w:type="spellStart"/>
      <w:r w:rsidRPr="0016491E">
        <w:t>Maldives</w:t>
      </w:r>
      <w:proofErr w:type="spellEnd"/>
      <w:r w:rsidRPr="0016491E">
        <w:t xml:space="preserve"> − A3 Minerals: komplett anderer Verlauf ab 2015 als bisher.</w:t>
      </w:r>
    </w:p>
    <w:p w14:paraId="7C26F176" w14:textId="60531753" w:rsidR="007F6FF3" w:rsidRDefault="007F6FF3" w:rsidP="007F6FF3">
      <w:pPr>
        <w:pStyle w:val="Listenabsatz"/>
        <w:numPr>
          <w:ilvl w:val="1"/>
          <w:numId w:val="1"/>
        </w:numPr>
      </w:pPr>
      <w:r w:rsidRPr="0016491E">
        <w:rPr>
          <w:noProof/>
        </w:rPr>
        <w:drawing>
          <wp:anchor distT="0" distB="0" distL="114300" distR="114300" simplePos="0" relativeHeight="251658240" behindDoc="1" locked="0" layoutInCell="1" allowOverlap="1" wp14:anchorId="6D74DF00" wp14:editId="519F1E1D">
            <wp:simplePos x="0" y="0"/>
            <wp:positionH relativeFrom="page">
              <wp:posOffset>-85725</wp:posOffset>
            </wp:positionH>
            <wp:positionV relativeFrom="paragraph">
              <wp:posOffset>379942</wp:posOffset>
            </wp:positionV>
            <wp:extent cx="8115738" cy="948267"/>
            <wp:effectExtent l="0" t="0" r="0" b="444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738" cy="94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Hier haben wir für </w:t>
      </w:r>
      <w:proofErr w:type="spellStart"/>
      <w:r>
        <w:t>M.sag</w:t>
      </w:r>
      <w:proofErr w:type="spellEnd"/>
      <w:r>
        <w:t xml:space="preserve"> für 2016 und 2017 um über 700% höhere Werte, und da wir keine neuen Jahre anfügen würde </w:t>
      </w:r>
      <w:proofErr w:type="spellStart"/>
      <w:r>
        <w:t>ichauch</w:t>
      </w:r>
      <w:proofErr w:type="spellEnd"/>
      <w:r>
        <w:t xml:space="preserve"> hier einfach die alten Daten übernehmen.</w:t>
      </w:r>
    </w:p>
    <w:p w14:paraId="6EB2AE5B" w14:textId="7E1C390C" w:rsidR="007F6FF3" w:rsidRDefault="007F6FF3" w:rsidP="007F6FF3"/>
    <w:p w14:paraId="1BC56C96" w14:textId="7FE36744" w:rsidR="007F6FF3" w:rsidRDefault="007F6FF3" w:rsidP="007F6FF3"/>
    <w:p w14:paraId="51FDA56C" w14:textId="0ABFF4AF" w:rsidR="007F6FF3" w:rsidRDefault="007F6FF3" w:rsidP="007F6FF3"/>
    <w:p w14:paraId="011A85E4" w14:textId="718F24A9" w:rsidR="007F6FF3" w:rsidRDefault="007F6FF3" w:rsidP="007F6FF3"/>
    <w:p w14:paraId="09F72875" w14:textId="77777777" w:rsidR="007A7516" w:rsidRDefault="007A7516" w:rsidP="007A7516">
      <w:pPr>
        <w:pStyle w:val="Listenabsatz"/>
        <w:numPr>
          <w:ilvl w:val="0"/>
          <w:numId w:val="1"/>
        </w:numPr>
      </w:pPr>
      <w:r w:rsidRPr="007A7516">
        <w:t>MMR104 − Myanmar − A3 Minerals: extremes Wachstum seit 2017.</w:t>
      </w:r>
    </w:p>
    <w:p w14:paraId="503F0D75" w14:textId="43AE1F64" w:rsidR="007F6FF3" w:rsidRDefault="007F6FF3" w:rsidP="007A7516">
      <w:pPr>
        <w:pStyle w:val="Listenabsatz"/>
        <w:numPr>
          <w:ilvl w:val="1"/>
          <w:numId w:val="1"/>
        </w:numPr>
      </w:pPr>
      <w:r>
        <w:t xml:space="preserve">Da sich davor schon eine </w:t>
      </w:r>
      <w:r w:rsidR="007A7516">
        <w:t>exponentielle</w:t>
      </w:r>
      <w:r>
        <w:t xml:space="preserve"> </w:t>
      </w:r>
      <w:r w:rsidR="007A7516">
        <w:t>Steigerung</w:t>
      </w:r>
      <w:r>
        <w:t xml:space="preserve"> anbahnt, kann es durchaus sein, dass die neuen Zahlen stimmen -&gt; der </w:t>
      </w:r>
      <w:proofErr w:type="spellStart"/>
      <w:r>
        <w:t>riesen</w:t>
      </w:r>
      <w:proofErr w:type="spellEnd"/>
      <w:r>
        <w:t xml:space="preserve"> </w:t>
      </w:r>
      <w:r w:rsidR="007A7516">
        <w:t>Spike</w:t>
      </w:r>
      <w:r>
        <w:t xml:space="preserve"> </w:t>
      </w:r>
      <w:r w:rsidR="007A7516">
        <w:t xml:space="preserve">2017 </w:t>
      </w:r>
      <w:r>
        <w:t xml:space="preserve">nach oben ist nur durch einen </w:t>
      </w:r>
      <w:r w:rsidR="007A7516">
        <w:t>Eintrag</w:t>
      </w:r>
      <w:r>
        <w:t xml:space="preserve"> in </w:t>
      </w:r>
      <w:proofErr w:type="spellStart"/>
      <w:r>
        <w:t>usgs</w:t>
      </w:r>
      <w:proofErr w:type="spellEnd"/>
      <w:r>
        <w:t xml:space="preserve"> verursacht worden. Der </w:t>
      </w:r>
      <w:r w:rsidR="007A7516">
        <w:t>im Jahr 2016</w:t>
      </w:r>
      <w:r>
        <w:t xml:space="preserve"> durch eine </w:t>
      </w:r>
      <w:r w:rsidR="007A7516">
        <w:t>Änderung</w:t>
      </w:r>
      <w:r>
        <w:t xml:space="preserve"> bei den </w:t>
      </w:r>
      <w:proofErr w:type="spellStart"/>
      <w:r>
        <w:t>estimations</w:t>
      </w:r>
      <w:proofErr w:type="spellEnd"/>
    </w:p>
    <w:p w14:paraId="6620BD15" w14:textId="1D0ACE3B" w:rsidR="007F6FF3" w:rsidRDefault="007F6FF3" w:rsidP="007F6FF3">
      <w:pPr>
        <w:ind w:left="1080"/>
      </w:pPr>
      <w:r w:rsidRPr="007F6FF3">
        <w:rPr>
          <w:noProof/>
        </w:rPr>
        <w:drawing>
          <wp:anchor distT="0" distB="0" distL="114300" distR="114300" simplePos="0" relativeHeight="251659264" behindDoc="1" locked="0" layoutInCell="1" allowOverlap="1" wp14:anchorId="0831A196" wp14:editId="16F15855">
            <wp:simplePos x="0" y="0"/>
            <wp:positionH relativeFrom="page">
              <wp:align>left</wp:align>
            </wp:positionH>
            <wp:positionV relativeFrom="paragraph">
              <wp:posOffset>7832</wp:posOffset>
            </wp:positionV>
            <wp:extent cx="7614169" cy="965200"/>
            <wp:effectExtent l="0" t="0" r="635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529" cy="98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CAFF0" w14:textId="455126CD" w:rsidR="0016491E" w:rsidRDefault="0016491E" w:rsidP="0016491E"/>
    <w:p w14:paraId="554A6CD3" w14:textId="233DB924" w:rsidR="00EA393B" w:rsidRDefault="00EA393B" w:rsidP="0016491E"/>
    <w:p w14:paraId="11F44F6E" w14:textId="6497EF06" w:rsidR="00EA393B" w:rsidRDefault="00EA393B" w:rsidP="0016491E"/>
    <w:p w14:paraId="7639180C" w14:textId="77777777" w:rsidR="00EA393B" w:rsidRPr="00EA393B" w:rsidRDefault="00EA393B" w:rsidP="00EA393B">
      <w:pPr>
        <w:pStyle w:val="Listenabsatz"/>
        <w:numPr>
          <w:ilvl w:val="0"/>
          <w:numId w:val="1"/>
        </w:numPr>
      </w:pPr>
      <w:r w:rsidRPr="00EA393B">
        <w:t xml:space="preserve">MRT478 − </w:t>
      </w:r>
      <w:proofErr w:type="spellStart"/>
      <w:r w:rsidRPr="00EA393B">
        <w:t>Mauritania</w:t>
      </w:r>
      <w:proofErr w:type="spellEnd"/>
      <w:r w:rsidRPr="00EA393B">
        <w:t xml:space="preserve"> − A3 Minerals: starker Einbruch um 2016 herum. </w:t>
      </w:r>
    </w:p>
    <w:p w14:paraId="596BB994" w14:textId="425849E7" w:rsidR="00695A71" w:rsidRDefault="00C954C8" w:rsidP="00695A71">
      <w:pPr>
        <w:pStyle w:val="Listenabsatz"/>
        <w:numPr>
          <w:ilvl w:val="1"/>
          <w:numId w:val="1"/>
        </w:numPr>
      </w:pPr>
      <w:r>
        <w:t xml:space="preserve">Hier ist wieder die </w:t>
      </w:r>
      <w:r w:rsidR="00123982">
        <w:t>Auffälligkeit,</w:t>
      </w:r>
      <w:r>
        <w:t xml:space="preserve"> dass nur </w:t>
      </w:r>
      <w:proofErr w:type="gramStart"/>
      <w:r>
        <w:t>in 2016</w:t>
      </w:r>
      <w:proofErr w:type="gramEnd"/>
      <w:r>
        <w:t xml:space="preserve"> die alten daten um genau </w:t>
      </w:r>
      <w:r w:rsidR="00695A71">
        <w:t>52,3% von den neuen Werten abweichen -&gt; würde die alten behalten</w:t>
      </w:r>
    </w:p>
    <w:p w14:paraId="551997AA" w14:textId="3E19F959" w:rsidR="00123982" w:rsidRDefault="009855AD" w:rsidP="00695A71">
      <w:pPr>
        <w:ind w:left="1080"/>
      </w:pPr>
      <w:r w:rsidRPr="00695A71">
        <w:rPr>
          <w:noProof/>
        </w:rPr>
        <w:drawing>
          <wp:anchor distT="0" distB="0" distL="114300" distR="114300" simplePos="0" relativeHeight="251660288" behindDoc="1" locked="0" layoutInCell="1" allowOverlap="1" wp14:anchorId="28281487" wp14:editId="6036FD06">
            <wp:simplePos x="0" y="0"/>
            <wp:positionH relativeFrom="column">
              <wp:posOffset>-890905</wp:posOffset>
            </wp:positionH>
            <wp:positionV relativeFrom="paragraph">
              <wp:posOffset>19473</wp:posOffset>
            </wp:positionV>
            <wp:extent cx="7602220" cy="736600"/>
            <wp:effectExtent l="0" t="0" r="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2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CCE67" w14:textId="4251258A" w:rsidR="00123982" w:rsidRDefault="00123982" w:rsidP="00695A71">
      <w:pPr>
        <w:ind w:left="1080"/>
      </w:pPr>
    </w:p>
    <w:p w14:paraId="1578DD6E" w14:textId="2DF3EAF5" w:rsidR="009855AD" w:rsidRDefault="009855AD" w:rsidP="00695A71">
      <w:pPr>
        <w:ind w:left="1080"/>
      </w:pPr>
    </w:p>
    <w:p w14:paraId="568EB82A" w14:textId="6BEB553F" w:rsidR="00695A71" w:rsidRDefault="009855AD" w:rsidP="009855AD">
      <w:pPr>
        <w:pStyle w:val="Listenabsatz"/>
        <w:numPr>
          <w:ilvl w:val="0"/>
          <w:numId w:val="1"/>
        </w:numPr>
      </w:pPr>
      <w:r w:rsidRPr="009855AD">
        <w:t>NER562 − Niger − A3 Minerals: starker Einbruch um 2016 herum</w:t>
      </w:r>
      <w:r w:rsidR="00131F6E">
        <w:t>.</w:t>
      </w:r>
    </w:p>
    <w:p w14:paraId="72B3B2AE" w14:textId="69077232" w:rsidR="009855AD" w:rsidRDefault="00001F36" w:rsidP="009855AD">
      <w:pPr>
        <w:pStyle w:val="Listenabsatz"/>
        <w:numPr>
          <w:ilvl w:val="1"/>
          <w:numId w:val="1"/>
        </w:numPr>
      </w:pPr>
      <w:r w:rsidRPr="00001F36">
        <w:rPr>
          <w:noProof/>
        </w:rPr>
        <w:drawing>
          <wp:anchor distT="0" distB="0" distL="114300" distR="114300" simplePos="0" relativeHeight="251661312" behindDoc="1" locked="0" layoutInCell="1" allowOverlap="1" wp14:anchorId="34C91C1E" wp14:editId="414818C5">
            <wp:simplePos x="0" y="0"/>
            <wp:positionH relativeFrom="page">
              <wp:align>left</wp:align>
            </wp:positionH>
            <wp:positionV relativeFrom="paragraph">
              <wp:posOffset>285962</wp:posOffset>
            </wp:positionV>
            <wp:extent cx="7568821" cy="78740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644" cy="792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Analog MRT nur diesmal mit 90,6%</w:t>
      </w:r>
    </w:p>
    <w:p w14:paraId="7FA894FA" w14:textId="6CE1719E" w:rsidR="00001F36" w:rsidRDefault="00001F36" w:rsidP="00001F36"/>
    <w:p w14:paraId="1FD0B535" w14:textId="0CC70BE7" w:rsidR="00A42B54" w:rsidRDefault="00A42B54" w:rsidP="00001F36"/>
    <w:p w14:paraId="4B205A0F" w14:textId="332BD3AE" w:rsidR="00A42B54" w:rsidRDefault="00A42B54" w:rsidP="00001F36"/>
    <w:p w14:paraId="33649912" w14:textId="35511FBB" w:rsidR="00A42B54" w:rsidRDefault="00A42B54" w:rsidP="00001F36"/>
    <w:p w14:paraId="236AA333" w14:textId="77777777" w:rsidR="00A42B54" w:rsidRPr="00A42B54" w:rsidRDefault="00A42B54" w:rsidP="00A42B54">
      <w:pPr>
        <w:pStyle w:val="Listenabsatz"/>
        <w:numPr>
          <w:ilvl w:val="0"/>
          <w:numId w:val="1"/>
        </w:numPr>
      </w:pPr>
      <w:r w:rsidRPr="00A42B54">
        <w:lastRenderedPageBreak/>
        <w:t>SEN686 − Senegal − A3 Minerals: hoher Peak um 2017 herum.</w:t>
      </w:r>
    </w:p>
    <w:p w14:paraId="093AC60A" w14:textId="2EBE539B" w:rsidR="00A42B54" w:rsidRDefault="00A3383A" w:rsidP="00A42B54">
      <w:pPr>
        <w:pStyle w:val="Listenabsatz"/>
        <w:numPr>
          <w:ilvl w:val="1"/>
          <w:numId w:val="1"/>
        </w:numPr>
      </w:pPr>
      <w:r w:rsidRPr="00A3383A">
        <w:rPr>
          <w:noProof/>
        </w:rPr>
        <w:drawing>
          <wp:anchor distT="0" distB="0" distL="114300" distR="114300" simplePos="0" relativeHeight="251662336" behindDoc="1" locked="0" layoutInCell="1" allowOverlap="1" wp14:anchorId="55305BFE" wp14:editId="4B9543D2">
            <wp:simplePos x="0" y="0"/>
            <wp:positionH relativeFrom="page">
              <wp:align>right</wp:align>
            </wp:positionH>
            <wp:positionV relativeFrom="paragraph">
              <wp:posOffset>287655</wp:posOffset>
            </wp:positionV>
            <wp:extent cx="7560734" cy="758407"/>
            <wp:effectExtent l="0" t="0" r="2540" b="381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734" cy="758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1A4">
        <w:t>Analog MRT</w:t>
      </w:r>
      <w:r>
        <w:t xml:space="preserve"> nur mit 104% </w:t>
      </w:r>
      <w:proofErr w:type="gramStart"/>
      <w:r>
        <w:t>in 2016</w:t>
      </w:r>
      <w:proofErr w:type="gramEnd"/>
    </w:p>
    <w:p w14:paraId="5BB0FEB5" w14:textId="38DD7E56" w:rsidR="00A3383A" w:rsidRDefault="00A3383A" w:rsidP="00A3383A"/>
    <w:p w14:paraId="244473F3" w14:textId="7E03EA1F" w:rsidR="00872111" w:rsidRPr="00872111" w:rsidRDefault="00872111" w:rsidP="00872111"/>
    <w:p w14:paraId="7739B52C" w14:textId="7BE85A62" w:rsidR="00872111" w:rsidRPr="00872111" w:rsidRDefault="00872111" w:rsidP="00872111"/>
    <w:p w14:paraId="1BE0561E" w14:textId="085481C3" w:rsidR="00872111" w:rsidRPr="00872111" w:rsidRDefault="00872111" w:rsidP="00872111"/>
    <w:p w14:paraId="2D02C68B" w14:textId="5E879EE2" w:rsidR="00872111" w:rsidRPr="00872111" w:rsidRDefault="00872111" w:rsidP="00872111"/>
    <w:p w14:paraId="13E71C85" w14:textId="243DDAAF" w:rsidR="00872111" w:rsidRPr="00872111" w:rsidRDefault="00872111" w:rsidP="00872111"/>
    <w:p w14:paraId="73FB202C" w14:textId="040E2575" w:rsidR="00872111" w:rsidRPr="00872111" w:rsidRDefault="00872111" w:rsidP="00872111"/>
    <w:p w14:paraId="2DBFBB84" w14:textId="2F8991C4" w:rsidR="00872111" w:rsidRDefault="00872111" w:rsidP="00872111"/>
    <w:p w14:paraId="4BA9EBBC" w14:textId="50C57BD7" w:rsidR="00872111" w:rsidRPr="00872111" w:rsidRDefault="00872111" w:rsidP="00872111">
      <w:pPr>
        <w:tabs>
          <w:tab w:val="left" w:pos="5547"/>
        </w:tabs>
      </w:pPr>
      <w:r>
        <w:tab/>
      </w:r>
    </w:p>
    <w:sectPr w:rsidR="00872111" w:rsidRPr="008721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10B"/>
    <w:multiLevelType w:val="hybridMultilevel"/>
    <w:tmpl w:val="139809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25662"/>
    <w:multiLevelType w:val="hybridMultilevel"/>
    <w:tmpl w:val="85A240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4497D"/>
    <w:multiLevelType w:val="hybridMultilevel"/>
    <w:tmpl w:val="12A6B7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D4948"/>
    <w:multiLevelType w:val="hybridMultilevel"/>
    <w:tmpl w:val="052A79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54515">
    <w:abstractNumId w:val="0"/>
  </w:num>
  <w:num w:numId="2" w16cid:durableId="494493009">
    <w:abstractNumId w:val="1"/>
  </w:num>
  <w:num w:numId="3" w16cid:durableId="1498111177">
    <w:abstractNumId w:val="3"/>
  </w:num>
  <w:num w:numId="4" w16cid:durableId="1019624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1E"/>
    <w:rsid w:val="00001F36"/>
    <w:rsid w:val="00123982"/>
    <w:rsid w:val="00131F6E"/>
    <w:rsid w:val="0016491E"/>
    <w:rsid w:val="00695A71"/>
    <w:rsid w:val="007A7516"/>
    <w:rsid w:val="007F6FF3"/>
    <w:rsid w:val="00872111"/>
    <w:rsid w:val="00984D30"/>
    <w:rsid w:val="009855AD"/>
    <w:rsid w:val="00A3383A"/>
    <w:rsid w:val="00A42B54"/>
    <w:rsid w:val="00B551A4"/>
    <w:rsid w:val="00C954C8"/>
    <w:rsid w:val="00E10D2C"/>
    <w:rsid w:val="00EA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10B1"/>
  <w15:chartTrackingRefBased/>
  <w15:docId w15:val="{003130DF-1969-4448-B01C-0B807902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6B139A5611BC40BEAABE0D91F4800D" ma:contentTypeVersion="2" ma:contentTypeDescription="Ein neues Dokument erstellen." ma:contentTypeScope="" ma:versionID="f1621b2c6488851108dfd9183d78f0f5">
  <xsd:schema xmlns:xsd="http://www.w3.org/2001/XMLSchema" xmlns:xs="http://www.w3.org/2001/XMLSchema" xmlns:p="http://schemas.microsoft.com/office/2006/metadata/properties" xmlns:ns3="ad15dd5a-ff72-4a87-838a-5179d8378df2" targetNamespace="http://schemas.microsoft.com/office/2006/metadata/properties" ma:root="true" ma:fieldsID="68e801d44472982b714dc2e7986a8107" ns3:_="">
    <xsd:import namespace="ad15dd5a-ff72-4a87-838a-5179d8378d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5dd5a-ff72-4a87-838a-5179d8378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DCA532-DD65-4B68-BC9C-63FE4048C6B0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d15dd5a-ff72-4a87-838a-5179d8378df2"/>
  </ds:schemaRefs>
</ds:datastoreItem>
</file>

<file path=customXml/itemProps2.xml><?xml version="1.0" encoding="utf-8"?>
<ds:datastoreItem xmlns:ds="http://schemas.openxmlformats.org/officeDocument/2006/customXml" ds:itemID="{FEB57958-E116-4030-B821-201AFDA1E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390D0-BA6D-40C5-8477-42E313CBF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5dd5a-ff72-4a87-838a-5179d8378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Polly, René</dc:creator>
  <cp:keywords/>
  <dc:description/>
  <cp:lastModifiedBy>Polly, René</cp:lastModifiedBy>
  <cp:revision>2</cp:revision>
  <dcterms:created xsi:type="dcterms:W3CDTF">2022-12-11T12:05:00Z</dcterms:created>
  <dcterms:modified xsi:type="dcterms:W3CDTF">2022-12-11T12:05:00Z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0x010100416B139A5611BC40BEAABE0D91F4800D</vt:lpwstr>
  </property>
</Properties>
</file>