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939" w:rsidRDefault="00CD2939" w:rsidP="00CD2939">
      <w:pPr>
        <w:jc w:val="center"/>
        <w:rPr>
          <w:rFonts w:asciiTheme="minorBidi" w:hAnsiTheme="minorBidi"/>
          <w:b/>
          <w:bCs/>
          <w:sz w:val="28"/>
          <w:szCs w:val="28"/>
        </w:rPr>
      </w:pPr>
    </w:p>
    <w:p w:rsidR="00595B88" w:rsidRPr="00CD2939" w:rsidRDefault="0012103D" w:rsidP="00CD2939">
      <w:pPr>
        <w:jc w:val="center"/>
        <w:rPr>
          <w:rFonts w:asciiTheme="minorBidi" w:hAnsiTheme="minorBidi"/>
          <w:b/>
          <w:bCs/>
          <w:sz w:val="24"/>
          <w:szCs w:val="24"/>
        </w:rPr>
      </w:pPr>
      <w:r w:rsidRPr="00CD2939">
        <w:rPr>
          <w:rFonts w:asciiTheme="minorBidi" w:hAnsiTheme="minorBidi"/>
          <w:b/>
          <w:bCs/>
          <w:sz w:val="32"/>
          <w:szCs w:val="32"/>
        </w:rPr>
        <w:t>SURAT KETERANGAN</w:t>
      </w:r>
    </w:p>
    <w:p w:rsidR="0012103D" w:rsidRPr="00CD2939" w:rsidRDefault="0012103D">
      <w:pPr>
        <w:rPr>
          <w:rFonts w:asciiTheme="minorBidi" w:hAnsiTheme="minorBidi"/>
          <w:sz w:val="24"/>
          <w:szCs w:val="24"/>
        </w:rPr>
      </w:pPr>
    </w:p>
    <w:p w:rsidR="0012103D" w:rsidRPr="00CD2939" w:rsidRDefault="0012103D">
      <w:pPr>
        <w:rPr>
          <w:rFonts w:asciiTheme="minorBidi" w:hAnsiTheme="minorBidi"/>
          <w:sz w:val="24"/>
          <w:szCs w:val="24"/>
        </w:rPr>
      </w:pPr>
      <w:r w:rsidRPr="00CD2939">
        <w:rPr>
          <w:rFonts w:asciiTheme="minorBidi" w:hAnsiTheme="minorBidi"/>
          <w:sz w:val="24"/>
          <w:szCs w:val="24"/>
        </w:rPr>
        <w:t>Yang bertanda tangan di bawah ini:</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283"/>
        <w:gridCol w:w="5923"/>
      </w:tblGrid>
      <w:tr w:rsidR="0012103D" w:rsidRPr="00CD2939" w:rsidTr="00CD2939">
        <w:trPr>
          <w:trHeight w:val="397"/>
        </w:trPr>
        <w:tc>
          <w:tcPr>
            <w:tcW w:w="3003" w:type="dxa"/>
            <w:vAlign w:val="center"/>
          </w:tcPr>
          <w:p w:rsidR="0012103D" w:rsidRPr="00CD2939" w:rsidRDefault="0012103D" w:rsidP="00CD2939">
            <w:pPr>
              <w:rPr>
                <w:rFonts w:asciiTheme="minorBidi" w:hAnsiTheme="minorBidi"/>
                <w:sz w:val="24"/>
                <w:szCs w:val="24"/>
              </w:rPr>
            </w:pPr>
            <w:r w:rsidRPr="00CD2939">
              <w:rPr>
                <w:rFonts w:asciiTheme="minorBidi" w:hAnsiTheme="minorBidi"/>
                <w:sz w:val="24"/>
                <w:szCs w:val="24"/>
              </w:rPr>
              <w:t>Nama</w:t>
            </w:r>
          </w:p>
        </w:tc>
        <w:tc>
          <w:tcPr>
            <w:tcW w:w="283" w:type="dxa"/>
            <w:vAlign w:val="center"/>
          </w:tcPr>
          <w:p w:rsidR="0012103D" w:rsidRPr="00CD2939" w:rsidRDefault="0012103D" w:rsidP="00CD2939">
            <w:pPr>
              <w:rPr>
                <w:rFonts w:asciiTheme="minorBidi" w:hAnsiTheme="minorBidi"/>
                <w:sz w:val="24"/>
                <w:szCs w:val="24"/>
              </w:rPr>
            </w:pPr>
            <w:r w:rsidRPr="00CD2939">
              <w:rPr>
                <w:rFonts w:asciiTheme="minorBidi" w:hAnsiTheme="minorBidi"/>
                <w:sz w:val="24"/>
                <w:szCs w:val="24"/>
              </w:rPr>
              <w:t>:</w:t>
            </w:r>
          </w:p>
        </w:tc>
        <w:tc>
          <w:tcPr>
            <w:tcW w:w="5923" w:type="dxa"/>
            <w:vAlign w:val="center"/>
          </w:tcPr>
          <w:p w:rsidR="0012103D" w:rsidRPr="00CD2939" w:rsidRDefault="00CD2939" w:rsidP="00CD2939">
            <w:pPr>
              <w:rPr>
                <w:rFonts w:asciiTheme="minorBidi" w:hAnsiTheme="minorBidi"/>
                <w:sz w:val="24"/>
                <w:szCs w:val="24"/>
              </w:rPr>
            </w:pPr>
            <w:r w:rsidRPr="00CD2939">
              <w:rPr>
                <w:rFonts w:asciiTheme="minorBidi" w:hAnsiTheme="minorBidi"/>
                <w:sz w:val="24"/>
                <w:szCs w:val="24"/>
              </w:rPr>
              <w:t>Toto Suwarsa, S.E., M.M.</w:t>
            </w:r>
          </w:p>
        </w:tc>
      </w:tr>
      <w:tr w:rsidR="0012103D" w:rsidRPr="00CD2939" w:rsidTr="00CD2939">
        <w:trPr>
          <w:trHeight w:val="397"/>
        </w:trPr>
        <w:tc>
          <w:tcPr>
            <w:tcW w:w="3003" w:type="dxa"/>
            <w:vAlign w:val="center"/>
          </w:tcPr>
          <w:p w:rsidR="0012103D" w:rsidRPr="00CD2939" w:rsidRDefault="0012103D" w:rsidP="00CD2939">
            <w:pPr>
              <w:rPr>
                <w:rFonts w:asciiTheme="minorBidi" w:hAnsiTheme="minorBidi"/>
                <w:sz w:val="24"/>
                <w:szCs w:val="24"/>
              </w:rPr>
            </w:pPr>
            <w:r w:rsidRPr="00CD2939">
              <w:rPr>
                <w:rFonts w:asciiTheme="minorBidi" w:hAnsiTheme="minorBidi"/>
                <w:sz w:val="24"/>
                <w:szCs w:val="24"/>
              </w:rPr>
              <w:t>Tempat,Tanggal Lahir</w:t>
            </w:r>
          </w:p>
        </w:tc>
        <w:tc>
          <w:tcPr>
            <w:tcW w:w="283" w:type="dxa"/>
            <w:vAlign w:val="center"/>
          </w:tcPr>
          <w:p w:rsidR="0012103D" w:rsidRPr="00CD2939" w:rsidRDefault="0012103D" w:rsidP="00CD2939">
            <w:pPr>
              <w:rPr>
                <w:rFonts w:asciiTheme="minorBidi" w:hAnsiTheme="minorBidi"/>
                <w:sz w:val="24"/>
                <w:szCs w:val="24"/>
              </w:rPr>
            </w:pPr>
            <w:r w:rsidRPr="00CD2939">
              <w:rPr>
                <w:rFonts w:asciiTheme="minorBidi" w:hAnsiTheme="minorBidi"/>
                <w:sz w:val="24"/>
                <w:szCs w:val="24"/>
              </w:rPr>
              <w:t>:</w:t>
            </w:r>
          </w:p>
        </w:tc>
        <w:tc>
          <w:tcPr>
            <w:tcW w:w="5923" w:type="dxa"/>
            <w:vAlign w:val="center"/>
          </w:tcPr>
          <w:p w:rsidR="0012103D" w:rsidRPr="00CD2939" w:rsidRDefault="00CD2939" w:rsidP="00CD2939">
            <w:pPr>
              <w:rPr>
                <w:rFonts w:asciiTheme="minorBidi" w:hAnsiTheme="minorBidi"/>
                <w:sz w:val="24"/>
                <w:szCs w:val="24"/>
              </w:rPr>
            </w:pPr>
            <w:r w:rsidRPr="00CD2939">
              <w:rPr>
                <w:rFonts w:asciiTheme="minorBidi" w:hAnsiTheme="minorBidi"/>
                <w:sz w:val="24"/>
                <w:szCs w:val="24"/>
              </w:rPr>
              <w:t>Bandung, 19 September 1961</w:t>
            </w:r>
          </w:p>
        </w:tc>
      </w:tr>
      <w:tr w:rsidR="0012103D" w:rsidRPr="00CD2939" w:rsidTr="00CD2939">
        <w:trPr>
          <w:trHeight w:val="397"/>
        </w:trPr>
        <w:tc>
          <w:tcPr>
            <w:tcW w:w="3003" w:type="dxa"/>
            <w:vAlign w:val="center"/>
          </w:tcPr>
          <w:p w:rsidR="0012103D" w:rsidRPr="00CD2939" w:rsidRDefault="00744410" w:rsidP="00CD2939">
            <w:pPr>
              <w:rPr>
                <w:rFonts w:asciiTheme="minorBidi" w:hAnsiTheme="minorBidi"/>
                <w:sz w:val="24"/>
                <w:szCs w:val="24"/>
              </w:rPr>
            </w:pPr>
            <w:r w:rsidRPr="00CD2939">
              <w:rPr>
                <w:rFonts w:asciiTheme="minorBidi" w:hAnsiTheme="minorBidi"/>
                <w:sz w:val="24"/>
                <w:szCs w:val="24"/>
              </w:rPr>
              <w:t>No. KTP</w:t>
            </w:r>
          </w:p>
        </w:tc>
        <w:tc>
          <w:tcPr>
            <w:tcW w:w="283" w:type="dxa"/>
            <w:vAlign w:val="center"/>
          </w:tcPr>
          <w:p w:rsidR="0012103D" w:rsidRPr="00CD2939" w:rsidRDefault="00744410" w:rsidP="00CD2939">
            <w:pPr>
              <w:rPr>
                <w:rFonts w:asciiTheme="minorBidi" w:hAnsiTheme="minorBidi"/>
                <w:sz w:val="24"/>
                <w:szCs w:val="24"/>
              </w:rPr>
            </w:pPr>
            <w:r w:rsidRPr="00CD2939">
              <w:rPr>
                <w:rFonts w:asciiTheme="minorBidi" w:hAnsiTheme="minorBidi"/>
                <w:sz w:val="24"/>
                <w:szCs w:val="24"/>
              </w:rPr>
              <w:t>:</w:t>
            </w:r>
          </w:p>
        </w:tc>
        <w:tc>
          <w:tcPr>
            <w:tcW w:w="5923" w:type="dxa"/>
            <w:vAlign w:val="center"/>
          </w:tcPr>
          <w:p w:rsidR="0012103D" w:rsidRPr="00CD2939" w:rsidRDefault="00CD2939" w:rsidP="00CD2939">
            <w:pPr>
              <w:rPr>
                <w:rFonts w:asciiTheme="minorBidi" w:hAnsiTheme="minorBidi"/>
                <w:sz w:val="24"/>
                <w:szCs w:val="24"/>
              </w:rPr>
            </w:pPr>
            <w:r w:rsidRPr="00CD2939">
              <w:rPr>
                <w:rFonts w:asciiTheme="minorBidi" w:hAnsiTheme="minorBidi"/>
                <w:sz w:val="24"/>
                <w:szCs w:val="24"/>
              </w:rPr>
              <w:t>3273271909610001</w:t>
            </w:r>
          </w:p>
        </w:tc>
      </w:tr>
      <w:tr w:rsidR="00744410" w:rsidRPr="00CD2939" w:rsidTr="00CD2939">
        <w:trPr>
          <w:trHeight w:val="397"/>
        </w:trPr>
        <w:tc>
          <w:tcPr>
            <w:tcW w:w="3003" w:type="dxa"/>
            <w:vAlign w:val="center"/>
          </w:tcPr>
          <w:p w:rsidR="00744410" w:rsidRPr="00CD2939" w:rsidRDefault="00744410" w:rsidP="00CD2939">
            <w:pPr>
              <w:rPr>
                <w:rFonts w:asciiTheme="minorBidi" w:hAnsiTheme="minorBidi"/>
                <w:sz w:val="24"/>
                <w:szCs w:val="24"/>
              </w:rPr>
            </w:pPr>
            <w:r w:rsidRPr="00CD2939">
              <w:rPr>
                <w:rFonts w:asciiTheme="minorBidi" w:hAnsiTheme="minorBidi"/>
                <w:sz w:val="24"/>
                <w:szCs w:val="24"/>
              </w:rPr>
              <w:t>Alamat</w:t>
            </w:r>
          </w:p>
        </w:tc>
        <w:tc>
          <w:tcPr>
            <w:tcW w:w="283" w:type="dxa"/>
            <w:vAlign w:val="center"/>
          </w:tcPr>
          <w:p w:rsidR="00744410" w:rsidRPr="00CD2939" w:rsidRDefault="00744410" w:rsidP="00CD2939">
            <w:pPr>
              <w:rPr>
                <w:rFonts w:asciiTheme="minorBidi" w:hAnsiTheme="minorBidi"/>
                <w:sz w:val="24"/>
                <w:szCs w:val="24"/>
              </w:rPr>
            </w:pPr>
            <w:r w:rsidRPr="00CD2939">
              <w:rPr>
                <w:rFonts w:asciiTheme="minorBidi" w:hAnsiTheme="minorBidi"/>
                <w:sz w:val="24"/>
                <w:szCs w:val="24"/>
              </w:rPr>
              <w:t>:</w:t>
            </w:r>
          </w:p>
        </w:tc>
        <w:tc>
          <w:tcPr>
            <w:tcW w:w="5923" w:type="dxa"/>
            <w:vAlign w:val="center"/>
          </w:tcPr>
          <w:p w:rsidR="00CD2939" w:rsidRPr="00CD2939" w:rsidRDefault="00CD2939" w:rsidP="00CD2939">
            <w:pPr>
              <w:rPr>
                <w:rFonts w:asciiTheme="minorBidi" w:hAnsiTheme="minorBidi"/>
                <w:sz w:val="24"/>
                <w:szCs w:val="24"/>
              </w:rPr>
            </w:pPr>
            <w:r w:rsidRPr="00CD2939">
              <w:rPr>
                <w:rFonts w:asciiTheme="minorBidi" w:hAnsiTheme="minorBidi"/>
                <w:sz w:val="24"/>
                <w:szCs w:val="24"/>
              </w:rPr>
              <w:t xml:space="preserve">Griya Cempaka Arum D9 No. 93B RT. 001 RW. 007 </w:t>
            </w:r>
          </w:p>
          <w:p w:rsidR="00744410" w:rsidRPr="00CD2939" w:rsidRDefault="00CD2939" w:rsidP="00CD2939">
            <w:pPr>
              <w:rPr>
                <w:rFonts w:asciiTheme="minorBidi" w:hAnsiTheme="minorBidi"/>
                <w:sz w:val="24"/>
                <w:szCs w:val="24"/>
              </w:rPr>
            </w:pPr>
            <w:r w:rsidRPr="00CD2939">
              <w:rPr>
                <w:rFonts w:asciiTheme="minorBidi" w:hAnsiTheme="minorBidi"/>
                <w:sz w:val="24"/>
                <w:szCs w:val="24"/>
              </w:rPr>
              <w:t>Kel. Cimincrang Kec. Gedebage Kota Bandung</w:t>
            </w:r>
          </w:p>
        </w:tc>
      </w:tr>
      <w:tr w:rsidR="00744410" w:rsidRPr="00CD2939" w:rsidTr="00CD2939">
        <w:trPr>
          <w:trHeight w:val="397"/>
        </w:trPr>
        <w:tc>
          <w:tcPr>
            <w:tcW w:w="3003" w:type="dxa"/>
            <w:vAlign w:val="center"/>
          </w:tcPr>
          <w:p w:rsidR="00744410" w:rsidRPr="00CD2939" w:rsidRDefault="00744410" w:rsidP="00CD2939">
            <w:pPr>
              <w:rPr>
                <w:rFonts w:asciiTheme="minorBidi" w:hAnsiTheme="minorBidi"/>
                <w:sz w:val="24"/>
                <w:szCs w:val="24"/>
              </w:rPr>
            </w:pPr>
            <w:r w:rsidRPr="00CD2939">
              <w:rPr>
                <w:rFonts w:asciiTheme="minorBidi" w:hAnsiTheme="minorBidi"/>
                <w:sz w:val="24"/>
                <w:szCs w:val="24"/>
              </w:rPr>
              <w:t>Pendidikan Terakhir</w:t>
            </w:r>
          </w:p>
        </w:tc>
        <w:tc>
          <w:tcPr>
            <w:tcW w:w="283" w:type="dxa"/>
            <w:vAlign w:val="center"/>
          </w:tcPr>
          <w:p w:rsidR="00744410" w:rsidRPr="00CD2939" w:rsidRDefault="00744410" w:rsidP="00CD2939">
            <w:pPr>
              <w:rPr>
                <w:rFonts w:asciiTheme="minorBidi" w:hAnsiTheme="minorBidi"/>
                <w:sz w:val="24"/>
                <w:szCs w:val="24"/>
              </w:rPr>
            </w:pPr>
            <w:r w:rsidRPr="00CD2939">
              <w:rPr>
                <w:rFonts w:asciiTheme="minorBidi" w:hAnsiTheme="minorBidi"/>
                <w:sz w:val="24"/>
                <w:szCs w:val="24"/>
              </w:rPr>
              <w:t>:</w:t>
            </w:r>
          </w:p>
        </w:tc>
        <w:tc>
          <w:tcPr>
            <w:tcW w:w="5923" w:type="dxa"/>
            <w:vAlign w:val="center"/>
          </w:tcPr>
          <w:p w:rsidR="00744410" w:rsidRPr="00CD2939" w:rsidRDefault="00CD2939" w:rsidP="00CD2939">
            <w:pPr>
              <w:rPr>
                <w:rFonts w:asciiTheme="minorBidi" w:hAnsiTheme="minorBidi"/>
                <w:sz w:val="24"/>
                <w:szCs w:val="24"/>
              </w:rPr>
            </w:pPr>
            <w:r w:rsidRPr="00CD2939">
              <w:rPr>
                <w:rFonts w:asciiTheme="minorBidi" w:hAnsiTheme="minorBidi"/>
                <w:sz w:val="24"/>
                <w:szCs w:val="24"/>
              </w:rPr>
              <w:t>S2</w:t>
            </w:r>
          </w:p>
        </w:tc>
      </w:tr>
    </w:tbl>
    <w:p w:rsidR="0012103D" w:rsidRPr="00CD2939" w:rsidRDefault="0012103D">
      <w:pPr>
        <w:rPr>
          <w:rFonts w:asciiTheme="minorBidi" w:hAnsiTheme="minorBidi"/>
          <w:sz w:val="24"/>
          <w:szCs w:val="24"/>
        </w:rPr>
      </w:pPr>
    </w:p>
    <w:p w:rsidR="00744410" w:rsidRPr="00CD2939" w:rsidRDefault="00744410" w:rsidP="00CD2939">
      <w:pPr>
        <w:spacing w:after="200" w:line="276" w:lineRule="auto"/>
        <w:jc w:val="both"/>
        <w:rPr>
          <w:rFonts w:asciiTheme="minorBidi" w:hAnsiTheme="minorBidi"/>
          <w:sz w:val="24"/>
          <w:szCs w:val="24"/>
        </w:rPr>
      </w:pPr>
      <w:r w:rsidRPr="00CD2939">
        <w:rPr>
          <w:rFonts w:asciiTheme="minorBidi" w:hAnsiTheme="minorBidi"/>
          <w:sz w:val="24"/>
          <w:szCs w:val="24"/>
        </w:rPr>
        <w:t xml:space="preserve">Dengan ini menyatakan bahwa nama saya yang tertulis dalam Ijazah S1 (Raden Toto Suwarsa) berbeda dengan Ijazah S2 (Toto Suwarsa). Sehubungan dengan hal tersebut, melalui surat ini saya menyatakan bahwa nama yang dipergunakan adalah sesuai dengan Ijazah S2 </w:t>
      </w:r>
      <w:r w:rsidR="00CD2939" w:rsidRPr="00CD2939">
        <w:rPr>
          <w:rFonts w:asciiTheme="minorBidi" w:hAnsiTheme="minorBidi"/>
          <w:sz w:val="24"/>
          <w:szCs w:val="24"/>
        </w:rPr>
        <w:t xml:space="preserve">dan Kartu Tanda Penduduk </w:t>
      </w:r>
      <w:r w:rsidRPr="00CD2939">
        <w:rPr>
          <w:rFonts w:asciiTheme="minorBidi" w:hAnsiTheme="minorBidi"/>
          <w:sz w:val="24"/>
          <w:szCs w:val="24"/>
        </w:rPr>
        <w:t>(Toto Suwarsa).</w:t>
      </w:r>
    </w:p>
    <w:p w:rsidR="00CD2939" w:rsidRPr="00CD2939" w:rsidRDefault="00744410" w:rsidP="00CD2939">
      <w:pPr>
        <w:spacing w:after="200" w:line="276" w:lineRule="auto"/>
        <w:jc w:val="both"/>
        <w:rPr>
          <w:rFonts w:asciiTheme="minorBidi" w:hAnsiTheme="minorBidi"/>
          <w:sz w:val="24"/>
          <w:szCs w:val="24"/>
        </w:rPr>
      </w:pPr>
      <w:r w:rsidRPr="00CD2939">
        <w:rPr>
          <w:rFonts w:asciiTheme="minorBidi" w:hAnsiTheme="minorBidi"/>
          <w:sz w:val="24"/>
          <w:szCs w:val="24"/>
        </w:rPr>
        <w:t xml:space="preserve">Demikian surat keterangan ini </w:t>
      </w:r>
      <w:r w:rsidR="00CD2939" w:rsidRPr="00CD2939">
        <w:rPr>
          <w:rFonts w:asciiTheme="minorBidi" w:hAnsiTheme="minorBidi"/>
          <w:sz w:val="24"/>
          <w:szCs w:val="24"/>
        </w:rPr>
        <w:t>saya buat dengan sebenarnya dan penuh tanggung jawab.</w:t>
      </w:r>
    </w:p>
    <w:p w:rsidR="00CD2939" w:rsidRDefault="00CD2939" w:rsidP="00744410">
      <w:pPr>
        <w:rPr>
          <w:rFonts w:asciiTheme="minorBidi" w:hAnsiTheme="minorBidi"/>
          <w:sz w:val="24"/>
          <w:szCs w:val="24"/>
        </w:rPr>
      </w:pPr>
    </w:p>
    <w:p w:rsidR="00CD2939" w:rsidRPr="00CD2939" w:rsidRDefault="00CD2939" w:rsidP="00744410">
      <w:pPr>
        <w:rPr>
          <w:rFonts w:asciiTheme="minorBidi" w:hAnsiTheme="minorBidi"/>
          <w:sz w:val="24"/>
          <w:szCs w:val="24"/>
        </w:rPr>
      </w:pPr>
    </w:p>
    <w:p w:rsidR="00CD2939" w:rsidRPr="00CD2939" w:rsidRDefault="00CD2939" w:rsidP="00744410">
      <w:pPr>
        <w:rPr>
          <w:rFonts w:asciiTheme="minorBidi" w:hAnsiTheme="minorBidi"/>
          <w:sz w:val="24"/>
          <w:szCs w:val="24"/>
        </w:rPr>
      </w:pPr>
      <w:r w:rsidRPr="00CD2939">
        <w:rPr>
          <w:rFonts w:asciiTheme="minorBidi" w:hAnsiTheme="minorBidi"/>
          <w:sz w:val="24"/>
          <w:szCs w:val="24"/>
        </w:rPr>
        <w:t>Bandung, 11 Januari 2018</w:t>
      </w:r>
    </w:p>
    <w:p w:rsidR="00CD2939" w:rsidRPr="00CD2939" w:rsidRDefault="00CD2939" w:rsidP="00744410">
      <w:pPr>
        <w:rPr>
          <w:rFonts w:asciiTheme="minorBidi" w:hAnsiTheme="minorBidi"/>
          <w:sz w:val="24"/>
          <w:szCs w:val="24"/>
        </w:rPr>
      </w:pPr>
      <w:r w:rsidRPr="00CD2939">
        <w:rPr>
          <w:rFonts w:asciiTheme="minorBidi" w:hAnsiTheme="minorBidi"/>
          <w:sz w:val="24"/>
          <w:szCs w:val="24"/>
        </w:rPr>
        <w:t>Yang menyatakan,</w:t>
      </w:r>
    </w:p>
    <w:p w:rsidR="00CD2939" w:rsidRPr="00CD2939" w:rsidRDefault="00CD2939" w:rsidP="00744410">
      <w:pPr>
        <w:rPr>
          <w:rFonts w:asciiTheme="minorBidi" w:hAnsiTheme="minorBidi"/>
          <w:sz w:val="24"/>
          <w:szCs w:val="24"/>
        </w:rPr>
      </w:pPr>
      <w:bookmarkStart w:id="0" w:name="_GoBack"/>
      <w:bookmarkEnd w:id="0"/>
      <w:r w:rsidRPr="00CD2939">
        <w:rPr>
          <w:rFonts w:asciiTheme="minorBidi" w:hAnsiTheme="minorBidi"/>
          <w:noProof/>
          <w:sz w:val="24"/>
          <w:szCs w:val="24"/>
          <w:lang w:eastAsia="id-ID"/>
        </w:rPr>
        <mc:AlternateContent>
          <mc:Choice Requires="wps">
            <w:drawing>
              <wp:anchor distT="45720" distB="45720" distL="114300" distR="114300" simplePos="0" relativeHeight="251659264" behindDoc="0" locked="0" layoutInCell="1" allowOverlap="1" wp14:anchorId="0C45FFD8" wp14:editId="7474A9DA">
                <wp:simplePos x="0" y="0"/>
                <wp:positionH relativeFrom="column">
                  <wp:posOffset>161925</wp:posOffset>
                </wp:positionH>
                <wp:positionV relativeFrom="paragraph">
                  <wp:posOffset>127635</wp:posOffset>
                </wp:positionV>
                <wp:extent cx="58102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404620"/>
                        </a:xfrm>
                        <a:prstGeom prst="rect">
                          <a:avLst/>
                        </a:prstGeom>
                        <a:solidFill>
                          <a:srgbClr val="FFFFFF"/>
                        </a:solidFill>
                        <a:ln w="9525">
                          <a:solidFill>
                            <a:srgbClr val="000000"/>
                          </a:solidFill>
                          <a:miter lim="800000"/>
                          <a:headEnd/>
                          <a:tailEnd/>
                        </a:ln>
                      </wps:spPr>
                      <wps:txbx>
                        <w:txbxContent>
                          <w:p w:rsidR="00CD2939" w:rsidRPr="00CD2939" w:rsidRDefault="00CD2939" w:rsidP="00CD2939">
                            <w:pPr>
                              <w:spacing w:after="0" w:line="240" w:lineRule="auto"/>
                              <w:jc w:val="center"/>
                              <w:rPr>
                                <w:sz w:val="18"/>
                                <w:szCs w:val="18"/>
                              </w:rPr>
                            </w:pPr>
                            <w:r w:rsidRPr="00CD2939">
                              <w:rPr>
                                <w:sz w:val="18"/>
                                <w:szCs w:val="18"/>
                              </w:rPr>
                              <w:t>Materai</w:t>
                            </w:r>
                          </w:p>
                          <w:p w:rsidR="00CD2939" w:rsidRPr="00CD2939" w:rsidRDefault="00CD2939" w:rsidP="00CD2939">
                            <w:pPr>
                              <w:spacing w:after="0" w:line="240" w:lineRule="auto"/>
                              <w:jc w:val="center"/>
                              <w:rPr>
                                <w:sz w:val="18"/>
                                <w:szCs w:val="18"/>
                              </w:rPr>
                            </w:pPr>
                            <w:r w:rsidRPr="00CD2939">
                              <w:rPr>
                                <w:sz w:val="18"/>
                                <w:szCs w:val="18"/>
                              </w:rPr>
                              <w:t>6000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45FFD8" id="_x0000_t202" coordsize="21600,21600" o:spt="202" path="m,l,21600r21600,l21600,xe">
                <v:stroke joinstyle="miter"/>
                <v:path gradientshapeok="t" o:connecttype="rect"/>
              </v:shapetype>
              <v:shape id="Text Box 2" o:spid="_x0000_s1026" type="#_x0000_t202" style="position:absolute;margin-left:12.75pt;margin-top:10.05pt;width:4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">
                <v:textbox style="mso-fit-shape-to-text:t">
                  <w:txbxContent>
                    <w:p w:rsidR="00CD2939" w:rsidRPr="00CD2939" w:rsidRDefault="00CD2939" w:rsidP="00CD2939">
                      <w:pPr>
                        <w:spacing w:after="0" w:line="240" w:lineRule="auto"/>
                        <w:jc w:val="center"/>
                        <w:rPr>
                          <w:sz w:val="18"/>
                          <w:szCs w:val="18"/>
                        </w:rPr>
                      </w:pPr>
                      <w:r w:rsidRPr="00CD2939">
                        <w:rPr>
                          <w:sz w:val="18"/>
                          <w:szCs w:val="18"/>
                        </w:rPr>
                        <w:t>Materai</w:t>
                      </w:r>
                    </w:p>
                    <w:p w:rsidR="00CD2939" w:rsidRPr="00CD2939" w:rsidRDefault="00CD2939" w:rsidP="00CD2939">
                      <w:pPr>
                        <w:spacing w:after="0" w:line="240" w:lineRule="auto"/>
                        <w:jc w:val="center"/>
                        <w:rPr>
                          <w:sz w:val="18"/>
                          <w:szCs w:val="18"/>
                        </w:rPr>
                      </w:pPr>
                      <w:r w:rsidRPr="00CD2939">
                        <w:rPr>
                          <w:sz w:val="18"/>
                          <w:szCs w:val="18"/>
                        </w:rPr>
                        <w:t>6000</w:t>
                      </w:r>
                    </w:p>
                  </w:txbxContent>
                </v:textbox>
                <w10:wrap type="square"/>
              </v:shape>
            </w:pict>
          </mc:Fallback>
        </mc:AlternateContent>
      </w:r>
    </w:p>
    <w:p w:rsidR="00CD2939" w:rsidRPr="00CD2939" w:rsidRDefault="00CD2939" w:rsidP="00744410">
      <w:pPr>
        <w:rPr>
          <w:rFonts w:asciiTheme="minorBidi" w:hAnsiTheme="minorBidi"/>
          <w:sz w:val="24"/>
          <w:szCs w:val="24"/>
        </w:rPr>
      </w:pPr>
    </w:p>
    <w:p w:rsidR="00CD2939" w:rsidRPr="00CD2939" w:rsidRDefault="00CD2939" w:rsidP="00744410">
      <w:pPr>
        <w:rPr>
          <w:rFonts w:asciiTheme="minorBidi" w:hAnsiTheme="minorBidi"/>
          <w:sz w:val="24"/>
          <w:szCs w:val="24"/>
        </w:rPr>
      </w:pPr>
    </w:p>
    <w:p w:rsidR="00CD2939" w:rsidRPr="00CD2939" w:rsidRDefault="00CD2939" w:rsidP="00744410">
      <w:pPr>
        <w:rPr>
          <w:rFonts w:asciiTheme="minorBidi" w:hAnsiTheme="minorBidi"/>
          <w:sz w:val="24"/>
          <w:szCs w:val="24"/>
        </w:rPr>
      </w:pPr>
      <w:r w:rsidRPr="00CD2939">
        <w:rPr>
          <w:rFonts w:asciiTheme="minorBidi" w:hAnsiTheme="minorBidi"/>
          <w:sz w:val="24"/>
          <w:szCs w:val="24"/>
        </w:rPr>
        <w:t>Toto Suwarsa</w:t>
      </w:r>
    </w:p>
    <w:p w:rsidR="00744410" w:rsidRPr="00CD2939" w:rsidRDefault="00744410" w:rsidP="00744410">
      <w:pPr>
        <w:rPr>
          <w:rFonts w:asciiTheme="minorBidi" w:hAnsiTheme="minorBidi"/>
          <w:sz w:val="24"/>
          <w:szCs w:val="24"/>
        </w:rPr>
      </w:pPr>
      <w:r w:rsidRPr="00CD2939">
        <w:rPr>
          <w:rFonts w:asciiTheme="minorBidi" w:hAnsiTheme="minorBidi"/>
          <w:sz w:val="24"/>
          <w:szCs w:val="24"/>
        </w:rPr>
        <w:t xml:space="preserve"> </w:t>
      </w:r>
    </w:p>
    <w:sectPr w:rsidR="00744410" w:rsidRPr="00CD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3D"/>
    <w:rsid w:val="0012103D"/>
    <w:rsid w:val="00595B88"/>
    <w:rsid w:val="00744410"/>
    <w:rsid w:val="00CD29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86A9C-9E09-4F7A-8743-C05D3225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2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 PUDIR 1</dc:creator>
  <cp:keywords/>
  <dc:description/>
  <cp:lastModifiedBy>STAP PUDIR 1</cp:lastModifiedBy>
  <cp:revision>1</cp:revision>
  <cp:lastPrinted>2018-01-11T04:56:00Z</cp:lastPrinted>
  <dcterms:created xsi:type="dcterms:W3CDTF">2018-01-11T04:00:00Z</dcterms:created>
  <dcterms:modified xsi:type="dcterms:W3CDTF">2018-01-11T04:57:00Z</dcterms:modified>
</cp:coreProperties>
</file>