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50A7" w:rsidRDefault="004050A7">
      <w:pPr>
        <w:spacing w:after="120"/>
        <w:ind w:left="357"/>
        <w:jc w:val="center"/>
        <w:rPr>
          <w:b/>
          <w:sz w:val="24"/>
          <w:szCs w:val="24"/>
        </w:rPr>
      </w:pPr>
    </w:p>
    <w:p w14:paraId="00000002" w14:textId="77777777" w:rsidR="004050A7" w:rsidRDefault="00E1492E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PERNYATAAN DOSEN TETAP </w:t>
      </w:r>
    </w:p>
    <w:p w14:paraId="00000003" w14:textId="77777777" w:rsidR="004050A7" w:rsidRDefault="004050A7">
      <w:pPr>
        <w:spacing w:after="120"/>
        <w:ind w:left="357"/>
        <w:jc w:val="center"/>
        <w:rPr>
          <w:b/>
          <w:sz w:val="24"/>
          <w:szCs w:val="24"/>
        </w:rPr>
      </w:pPr>
    </w:p>
    <w:p w14:paraId="00000004" w14:textId="77777777" w:rsidR="004050A7" w:rsidRDefault="004050A7">
      <w:pPr>
        <w:spacing w:after="120"/>
        <w:ind w:left="357"/>
        <w:jc w:val="center"/>
        <w:rPr>
          <w:b/>
          <w:sz w:val="24"/>
          <w:szCs w:val="24"/>
        </w:rPr>
      </w:pPr>
    </w:p>
    <w:p w14:paraId="00000005" w14:textId="77777777" w:rsidR="004050A7" w:rsidRDefault="004050A7">
      <w:pPr>
        <w:ind w:left="357"/>
        <w:jc w:val="center"/>
        <w:rPr>
          <w:b/>
          <w:sz w:val="24"/>
          <w:szCs w:val="24"/>
        </w:rPr>
      </w:pPr>
    </w:p>
    <w:p w14:paraId="00000006" w14:textId="77777777" w:rsidR="004050A7" w:rsidRDefault="00E1492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0000007" w14:textId="7C43862F" w:rsidR="004050A7" w:rsidRDefault="00E1492E">
      <w:pPr>
        <w:spacing w:before="120" w:line="360" w:lineRule="auto"/>
        <w:ind w:left="357"/>
        <w:jc w:val="both"/>
        <w:rPr>
          <w:sz w:val="30"/>
          <w:szCs w:val="30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A3258" w:rsidRPr="008A3258">
        <w:rPr>
          <w:sz w:val="24"/>
          <w:szCs w:val="24"/>
        </w:rPr>
        <w:t xml:space="preserve">Dr. </w:t>
      </w:r>
      <w:proofErr w:type="spellStart"/>
      <w:r w:rsidR="008A3258" w:rsidRPr="008A3258">
        <w:rPr>
          <w:sz w:val="24"/>
          <w:szCs w:val="24"/>
        </w:rPr>
        <w:t>Cahyat</w:t>
      </w:r>
      <w:proofErr w:type="spellEnd"/>
      <w:r w:rsidR="008A3258" w:rsidRPr="008A3258">
        <w:rPr>
          <w:sz w:val="24"/>
          <w:szCs w:val="24"/>
        </w:rPr>
        <w:t xml:space="preserve"> </w:t>
      </w:r>
      <w:proofErr w:type="spellStart"/>
      <w:r w:rsidR="008A3258" w:rsidRPr="008A3258">
        <w:rPr>
          <w:sz w:val="24"/>
          <w:szCs w:val="24"/>
        </w:rPr>
        <w:t>Rohyana</w:t>
      </w:r>
      <w:proofErr w:type="spellEnd"/>
      <w:r w:rsidR="008A3258" w:rsidRPr="008A3258">
        <w:rPr>
          <w:sz w:val="24"/>
          <w:szCs w:val="24"/>
        </w:rPr>
        <w:t>, S.E., M.M.</w:t>
      </w:r>
      <w:r w:rsidR="008A3258" w:rsidRPr="008A3258">
        <w:rPr>
          <w:sz w:val="24"/>
          <w:szCs w:val="24"/>
          <w:highlight w:val="white"/>
        </w:rPr>
        <w:t xml:space="preserve"> </w:t>
      </w:r>
    </w:p>
    <w:p w14:paraId="00000008" w14:textId="47C73DC4" w:rsidR="004050A7" w:rsidRDefault="00E1492E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A3258" w:rsidRPr="008A3258">
        <w:rPr>
          <w:sz w:val="24"/>
          <w:szCs w:val="24"/>
        </w:rPr>
        <w:t>3273160306680008</w:t>
      </w:r>
    </w:p>
    <w:p w14:paraId="249B4311" w14:textId="77777777" w:rsidR="008A3258" w:rsidRDefault="00E1492E" w:rsidP="008A3258">
      <w:pPr>
        <w:spacing w:line="360" w:lineRule="auto"/>
        <w:ind w:left="2157" w:hanging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r w:rsidR="008A3258" w:rsidRPr="008A3258">
        <w:rPr>
          <w:sz w:val="24"/>
          <w:szCs w:val="24"/>
        </w:rPr>
        <w:t xml:space="preserve">JL. </w:t>
      </w:r>
      <w:proofErr w:type="spellStart"/>
      <w:r w:rsidR="008A3258" w:rsidRPr="008A3258">
        <w:rPr>
          <w:sz w:val="24"/>
          <w:szCs w:val="24"/>
        </w:rPr>
        <w:t>Sulaksana</w:t>
      </w:r>
      <w:proofErr w:type="spellEnd"/>
      <w:r w:rsidR="008A3258" w:rsidRPr="008A3258">
        <w:rPr>
          <w:sz w:val="24"/>
          <w:szCs w:val="24"/>
        </w:rPr>
        <w:t xml:space="preserve"> I </w:t>
      </w:r>
      <w:proofErr w:type="spellStart"/>
      <w:proofErr w:type="gramStart"/>
      <w:r w:rsidR="008A3258" w:rsidRPr="008A3258">
        <w:rPr>
          <w:sz w:val="24"/>
          <w:szCs w:val="24"/>
        </w:rPr>
        <w:t>GG.Sutalaksana</w:t>
      </w:r>
      <w:proofErr w:type="spellEnd"/>
      <w:proofErr w:type="gramEnd"/>
      <w:r w:rsidR="008A3258" w:rsidRPr="008A3258">
        <w:rPr>
          <w:sz w:val="24"/>
          <w:szCs w:val="24"/>
        </w:rPr>
        <w:t xml:space="preserve"> No. </w:t>
      </w:r>
      <w:r w:rsidR="008A3258">
        <w:rPr>
          <w:sz w:val="24"/>
          <w:szCs w:val="24"/>
        </w:rPr>
        <w:t xml:space="preserve">21D RT/RW 003/007 </w:t>
      </w:r>
      <w:proofErr w:type="spellStart"/>
      <w:r w:rsidR="008A3258">
        <w:rPr>
          <w:sz w:val="24"/>
          <w:szCs w:val="24"/>
        </w:rPr>
        <w:t>Kel</w:t>
      </w:r>
      <w:proofErr w:type="spellEnd"/>
      <w:r w:rsidR="008A3258">
        <w:rPr>
          <w:sz w:val="24"/>
          <w:szCs w:val="24"/>
        </w:rPr>
        <w:t xml:space="preserve">. </w:t>
      </w:r>
      <w:proofErr w:type="spellStart"/>
      <w:r w:rsidR="008A3258">
        <w:rPr>
          <w:sz w:val="24"/>
          <w:szCs w:val="24"/>
        </w:rPr>
        <w:t>Cicaheum</w:t>
      </w:r>
      <w:proofErr w:type="spellEnd"/>
    </w:p>
    <w:p w14:paraId="0000000A" w14:textId="1136F603" w:rsidR="004050A7" w:rsidRDefault="008A3258" w:rsidP="008A3258">
      <w:pPr>
        <w:spacing w:line="360" w:lineRule="auto"/>
        <w:ind w:left="2157" w:firstLine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8A3258">
        <w:rPr>
          <w:sz w:val="24"/>
          <w:szCs w:val="24"/>
        </w:rPr>
        <w:t>Kec</w:t>
      </w:r>
      <w:proofErr w:type="spellEnd"/>
      <w:r w:rsidRPr="008A3258">
        <w:rPr>
          <w:sz w:val="24"/>
          <w:szCs w:val="24"/>
        </w:rPr>
        <w:t xml:space="preserve">. </w:t>
      </w:r>
      <w:proofErr w:type="spellStart"/>
      <w:r w:rsidRPr="008A3258">
        <w:rPr>
          <w:sz w:val="24"/>
          <w:szCs w:val="24"/>
        </w:rPr>
        <w:t>Kiaracondong</w:t>
      </w:r>
      <w:proofErr w:type="spellEnd"/>
    </w:p>
    <w:p w14:paraId="0000000B" w14:textId="77777777" w:rsidR="004050A7" w:rsidRDefault="004050A7">
      <w:pPr>
        <w:spacing w:line="360" w:lineRule="auto"/>
        <w:ind w:left="360"/>
        <w:jc w:val="both"/>
        <w:rPr>
          <w:sz w:val="24"/>
          <w:szCs w:val="24"/>
        </w:rPr>
      </w:pPr>
    </w:p>
    <w:p w14:paraId="0000000C" w14:textId="77777777" w:rsidR="004050A7" w:rsidRDefault="00E1492E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14:paraId="0000000D" w14:textId="77777777" w:rsidR="004050A7" w:rsidRDefault="00E14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instansi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manapun</w:t>
      </w:r>
      <w:proofErr w:type="spellEnd"/>
      <w:r>
        <w:rPr>
          <w:color w:val="000000"/>
          <w:sz w:val="24"/>
          <w:szCs w:val="24"/>
        </w:rPr>
        <w:t xml:space="preserve">; </w:t>
      </w:r>
    </w:p>
    <w:p w14:paraId="0000000E" w14:textId="77777777" w:rsidR="004050A7" w:rsidRDefault="00E14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bersedia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bekerja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penuh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dosen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tetap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Universitas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Logistik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Bisnis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Internasional</w:t>
      </w:r>
      <w:proofErr w:type="spellEnd"/>
      <w:r>
        <w:rPr>
          <w:color w:val="000000"/>
          <w:sz w:val="24"/>
          <w:szCs w:val="24"/>
        </w:rPr>
        <w:t xml:space="preserve"> (ULBI).</w:t>
      </w:r>
    </w:p>
    <w:p w14:paraId="0000000F" w14:textId="77777777" w:rsidR="004050A7" w:rsidRDefault="004050A7">
      <w:pPr>
        <w:spacing w:line="360" w:lineRule="auto"/>
        <w:ind w:left="360"/>
        <w:jc w:val="both"/>
        <w:rPr>
          <w:sz w:val="14"/>
          <w:szCs w:val="14"/>
        </w:rPr>
      </w:pPr>
    </w:p>
    <w:p w14:paraId="00000010" w14:textId="77777777" w:rsidR="004050A7" w:rsidRDefault="00E1492E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14:paraId="00000011" w14:textId="77777777" w:rsidR="004050A7" w:rsidRDefault="004050A7">
      <w:pPr>
        <w:ind w:left="360"/>
        <w:jc w:val="both"/>
        <w:rPr>
          <w:sz w:val="24"/>
          <w:szCs w:val="24"/>
        </w:rPr>
      </w:pPr>
    </w:p>
    <w:p w14:paraId="00000012" w14:textId="77777777" w:rsidR="004050A7" w:rsidRDefault="004050A7">
      <w:pPr>
        <w:ind w:left="360"/>
        <w:jc w:val="both"/>
        <w:rPr>
          <w:sz w:val="24"/>
          <w:szCs w:val="24"/>
        </w:rPr>
      </w:pPr>
    </w:p>
    <w:p w14:paraId="00000013" w14:textId="77777777" w:rsidR="004050A7" w:rsidRDefault="004050A7">
      <w:pPr>
        <w:ind w:left="360"/>
        <w:jc w:val="both"/>
        <w:rPr>
          <w:sz w:val="24"/>
          <w:szCs w:val="24"/>
        </w:rPr>
      </w:pPr>
    </w:p>
    <w:p w14:paraId="00000014" w14:textId="77777777" w:rsidR="004050A7" w:rsidRDefault="00E1492E">
      <w:pPr>
        <w:spacing w:before="120" w:line="276" w:lineRule="auto"/>
        <w:ind w:left="4394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12 </w:t>
      </w:r>
      <w:proofErr w:type="spellStart"/>
      <w:r>
        <w:rPr>
          <w:sz w:val="24"/>
          <w:szCs w:val="24"/>
        </w:rPr>
        <w:t>Februari</w:t>
      </w:r>
      <w:proofErr w:type="spellEnd"/>
      <w:r>
        <w:rPr>
          <w:sz w:val="24"/>
          <w:szCs w:val="24"/>
        </w:rPr>
        <w:t xml:space="preserve"> 2024</w:t>
      </w:r>
    </w:p>
    <w:p w14:paraId="00000015" w14:textId="77777777" w:rsidR="004050A7" w:rsidRDefault="00E1492E">
      <w:pPr>
        <w:spacing w:before="120" w:line="276" w:lineRule="auto"/>
        <w:ind w:left="4394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14:paraId="00000016" w14:textId="77777777" w:rsidR="004050A7" w:rsidRDefault="004050A7">
      <w:pPr>
        <w:ind w:left="4395" w:firstLine="566"/>
        <w:jc w:val="both"/>
        <w:rPr>
          <w:sz w:val="24"/>
          <w:szCs w:val="24"/>
        </w:rPr>
      </w:pPr>
    </w:p>
    <w:p w14:paraId="00000017" w14:textId="77777777" w:rsidR="004050A7" w:rsidRDefault="004050A7">
      <w:pPr>
        <w:ind w:left="4395" w:firstLine="566"/>
        <w:jc w:val="both"/>
        <w:rPr>
          <w:sz w:val="24"/>
          <w:szCs w:val="24"/>
        </w:rPr>
      </w:pPr>
    </w:p>
    <w:p w14:paraId="00000018" w14:textId="77777777" w:rsidR="004050A7" w:rsidRDefault="00E1492E">
      <w:pPr>
        <w:ind w:left="4395" w:firstLine="5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14:paraId="00000019" w14:textId="77777777" w:rsidR="004050A7" w:rsidRDefault="004050A7">
      <w:pPr>
        <w:ind w:left="4395" w:firstLine="566"/>
        <w:jc w:val="both"/>
        <w:rPr>
          <w:sz w:val="24"/>
          <w:szCs w:val="24"/>
        </w:rPr>
      </w:pPr>
    </w:p>
    <w:p w14:paraId="0000001A" w14:textId="77777777" w:rsidR="004050A7" w:rsidRDefault="004050A7">
      <w:pPr>
        <w:ind w:left="4395" w:firstLine="566"/>
        <w:jc w:val="both"/>
        <w:rPr>
          <w:sz w:val="40"/>
          <w:szCs w:val="40"/>
          <w:u w:val="single"/>
        </w:rPr>
      </w:pPr>
    </w:p>
    <w:p w14:paraId="0000001B" w14:textId="7678152A" w:rsidR="004050A7" w:rsidRDefault="008A3258">
      <w:pPr>
        <w:spacing w:before="120" w:line="360" w:lineRule="auto"/>
        <w:ind w:left="4960"/>
        <w:jc w:val="both"/>
        <w:rPr>
          <w:sz w:val="24"/>
          <w:szCs w:val="24"/>
          <w:u w:val="single"/>
        </w:rPr>
      </w:pPr>
      <w:r w:rsidRPr="008A3258">
        <w:rPr>
          <w:color w:val="1F1F1F"/>
          <w:sz w:val="24"/>
          <w:szCs w:val="24"/>
        </w:rPr>
        <w:t xml:space="preserve">Dr. </w:t>
      </w:r>
      <w:proofErr w:type="spellStart"/>
      <w:r w:rsidRPr="008A3258">
        <w:rPr>
          <w:color w:val="1F1F1F"/>
          <w:sz w:val="24"/>
          <w:szCs w:val="24"/>
        </w:rPr>
        <w:t>Cahyat</w:t>
      </w:r>
      <w:proofErr w:type="spellEnd"/>
      <w:r w:rsidRPr="008A3258">
        <w:rPr>
          <w:color w:val="1F1F1F"/>
          <w:sz w:val="24"/>
          <w:szCs w:val="24"/>
        </w:rPr>
        <w:t xml:space="preserve"> </w:t>
      </w:r>
      <w:proofErr w:type="spellStart"/>
      <w:r w:rsidRPr="008A3258">
        <w:rPr>
          <w:color w:val="1F1F1F"/>
          <w:sz w:val="24"/>
          <w:szCs w:val="24"/>
        </w:rPr>
        <w:t>Rohyana</w:t>
      </w:r>
      <w:proofErr w:type="spellEnd"/>
      <w:r w:rsidRPr="008A3258">
        <w:rPr>
          <w:color w:val="1F1F1F"/>
          <w:sz w:val="24"/>
          <w:szCs w:val="24"/>
        </w:rPr>
        <w:t>, S.E., M.M.</w:t>
      </w:r>
      <w:r w:rsidRPr="008A3258">
        <w:rPr>
          <w:color w:val="1F1F1F"/>
          <w:sz w:val="24"/>
          <w:szCs w:val="24"/>
          <w:highlight w:val="white"/>
        </w:rPr>
        <w:t xml:space="preserve"> </w:t>
      </w:r>
    </w:p>
    <w:p w14:paraId="0000001C" w14:textId="72663984" w:rsidR="004050A7" w:rsidRDefault="00E1492E">
      <w:pPr>
        <w:tabs>
          <w:tab w:val="center" w:pos="7161"/>
        </w:tabs>
        <w:ind w:left="4395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NIK. </w:t>
      </w:r>
      <w:r w:rsidR="008A3258" w:rsidRPr="008A3258">
        <w:rPr>
          <w:sz w:val="24"/>
          <w:szCs w:val="24"/>
        </w:rPr>
        <w:t>119.68.252</w:t>
      </w:r>
      <w:bookmarkStart w:id="0" w:name="_GoBack"/>
      <w:bookmarkEnd w:id="0"/>
      <w:r>
        <w:rPr>
          <w:sz w:val="24"/>
          <w:szCs w:val="24"/>
        </w:rPr>
        <w:tab/>
      </w:r>
    </w:p>
    <w:p w14:paraId="0000001D" w14:textId="77777777" w:rsidR="004050A7" w:rsidRDefault="004050A7">
      <w:pPr>
        <w:ind w:firstLine="567"/>
      </w:pPr>
    </w:p>
    <w:sectPr w:rsidR="004050A7">
      <w:headerReference w:type="default" r:id="rId8"/>
      <w:footerReference w:type="default" r:id="rId9"/>
      <w:pgSz w:w="12240" w:h="15840"/>
      <w:pgMar w:top="1440" w:right="1440" w:bottom="1440" w:left="144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2176E" w14:textId="77777777" w:rsidR="00E1492E" w:rsidRDefault="00E1492E">
      <w:r>
        <w:separator/>
      </w:r>
    </w:p>
  </w:endnote>
  <w:endnote w:type="continuationSeparator" w:id="0">
    <w:p w14:paraId="3C4E992F" w14:textId="77777777" w:rsidR="00E1492E" w:rsidRDefault="00E1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0" w14:textId="77777777" w:rsidR="004050A7" w:rsidRDefault="004050A7"/>
  <w:p w14:paraId="00000021" w14:textId="77777777" w:rsidR="004050A7" w:rsidRDefault="00405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EF825" w14:textId="77777777" w:rsidR="00E1492E" w:rsidRDefault="00E1492E">
      <w:r>
        <w:separator/>
      </w:r>
    </w:p>
  </w:footnote>
  <w:footnote w:type="continuationSeparator" w:id="0">
    <w:p w14:paraId="6ED7FD87" w14:textId="77777777" w:rsidR="00E1492E" w:rsidRDefault="00E1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E" w14:textId="77777777" w:rsidR="004050A7" w:rsidRDefault="004050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000001F" w14:textId="77777777" w:rsidR="004050A7" w:rsidRDefault="00E149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67004"/>
    <w:multiLevelType w:val="multilevel"/>
    <w:tmpl w:val="342CE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A7"/>
    <w:rsid w:val="004050A7"/>
    <w:rsid w:val="008A3258"/>
    <w:rsid w:val="00E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6437"/>
  <w15:docId w15:val="{6B689EF0-72F2-4999-9A9F-B3B9D864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FtnyYVC+rZJdI4qyzaYTE+RTQ==">CgMxLjA4AHIhMUxRV05BRFUxY1psNnA2ekVDaG45WklvSFE0VEZlY01N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2</cp:revision>
  <dcterms:created xsi:type="dcterms:W3CDTF">2022-08-23T04:57:00Z</dcterms:created>
  <dcterms:modified xsi:type="dcterms:W3CDTF">2024-09-12T04:28:00Z</dcterms:modified>
</cp:coreProperties>
</file>