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1207CD" w:rsidP="008668BB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 006/DIR/PPI/VI</w:t>
      </w:r>
      <w:r w:rsidR="00BD05F3">
        <w:rPr>
          <w:b/>
          <w:szCs w:val="24"/>
          <w:lang w:val="id-ID"/>
        </w:rPr>
        <w:t>/2016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1207CD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1207CD">
        <w:rPr>
          <w:sz w:val="24"/>
          <w:szCs w:val="24"/>
          <w:lang w:val="id-ID"/>
        </w:rPr>
        <w:t>Senin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3F74E3">
        <w:rPr>
          <w:sz w:val="24"/>
          <w:szCs w:val="24"/>
          <w:lang w:val="id-ID"/>
        </w:rPr>
        <w:t>Dua</w:t>
      </w:r>
      <w:r w:rsidR="008C7E77">
        <w:rPr>
          <w:sz w:val="24"/>
          <w:szCs w:val="24"/>
          <w:lang w:val="id-ID"/>
        </w:rPr>
        <w:t xml:space="preserve"> </w:t>
      </w:r>
      <w:r w:rsidR="001207CD">
        <w:rPr>
          <w:sz w:val="24"/>
          <w:szCs w:val="24"/>
          <w:lang w:val="id-ID"/>
        </w:rPr>
        <w:t>puluh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1207CD">
        <w:rPr>
          <w:sz w:val="24"/>
          <w:szCs w:val="24"/>
          <w:lang w:val="id-ID"/>
        </w:rPr>
        <w:t>Juni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>Dua ribu enam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7"/>
        <w:gridCol w:w="283"/>
        <w:gridCol w:w="6631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975251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M. Rizal Satria, SE., M.Ak</w:t>
            </w:r>
            <w:r w:rsidR="006B74F1">
              <w:rPr>
                <w:sz w:val="24"/>
                <w:szCs w:val="24"/>
                <w:lang w:val="id-ID"/>
              </w:rPr>
              <w:t>. Ak.</w:t>
            </w:r>
            <w:bookmarkStart w:id="0" w:name="_GoBack"/>
            <w:bookmarkEnd w:id="0"/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975251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Cimahi, 04 September 1988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975251" w:rsidP="00975251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Komp. Pemda Blok K No. 114 RT. 004 RW. 014 Kelurahan Padasuka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 Cimahi </w:t>
            </w:r>
            <w:r>
              <w:rPr>
                <w:sz w:val="24"/>
                <w:szCs w:val="24"/>
                <w:lang w:val="id-ID"/>
              </w:rPr>
              <w:t>Tengah</w:t>
            </w:r>
            <w:r w:rsidR="00BD05F3">
              <w:rPr>
                <w:sz w:val="24"/>
                <w:szCs w:val="24"/>
                <w:lang w:val="id-ID"/>
              </w:rPr>
              <w:t xml:space="preserve"> Kota Cimahi Jawa Barat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proofErr w:type="gramStart"/>
            <w:r w:rsidRPr="0042008A">
              <w:rPr>
                <w:sz w:val="24"/>
                <w:szCs w:val="24"/>
              </w:rPr>
              <w:t>dalam</w:t>
            </w:r>
            <w:proofErr w:type="spellEnd"/>
            <w:proofErr w:type="gram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hal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ini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bertindak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untuk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atas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pribadi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selanjutnya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disebut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sebagai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Kedua</w:t>
            </w:r>
            <w:proofErr w:type="spellEnd"/>
            <w:r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FA7633" w:rsidRPr="0042008A" w:rsidRDefault="000809C9" w:rsidP="008668BB">
      <w:pPr>
        <w:spacing w:line="276" w:lineRule="auto"/>
        <w:jc w:val="both"/>
        <w:rPr>
          <w:b/>
          <w:sz w:val="24"/>
          <w:szCs w:val="24"/>
        </w:rPr>
      </w:pPr>
      <w:r w:rsidRPr="0042008A">
        <w:rPr>
          <w:spacing w:val="52"/>
          <w:sz w:val="24"/>
          <w:szCs w:val="24"/>
        </w:rPr>
        <w:t xml:space="preserve"> </w:t>
      </w: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1207CD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Tetap</w:t>
      </w:r>
      <w:proofErr w:type="spellEnd"/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skan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pada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Jurusan</w:t>
      </w:r>
      <w:proofErr w:type="spellEnd"/>
      <w:r w:rsidR="0042008A" w:rsidRPr="0042008A">
        <w:rPr>
          <w:sz w:val="24"/>
          <w:szCs w:val="24"/>
        </w:rPr>
        <w:t>/</w:t>
      </w:r>
      <w:proofErr w:type="spellStart"/>
      <w:r w:rsidR="0042008A" w:rsidRPr="0042008A">
        <w:rPr>
          <w:sz w:val="24"/>
          <w:szCs w:val="24"/>
        </w:rPr>
        <w:t>Bagian</w:t>
      </w:r>
      <w:proofErr w:type="spellEnd"/>
      <w:r w:rsidR="0042008A" w:rsidRPr="0042008A">
        <w:rPr>
          <w:sz w:val="24"/>
          <w:szCs w:val="24"/>
        </w:rPr>
        <w:t xml:space="preserve">/Prodi D4 </w:t>
      </w:r>
      <w:r w:rsidR="00975251">
        <w:rPr>
          <w:sz w:val="24"/>
          <w:szCs w:val="24"/>
          <w:lang w:val="id-ID"/>
        </w:rPr>
        <w:t>Akuntansi Keuangan</w:t>
      </w:r>
      <w:r w:rsidR="00FC7897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1207CD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1207CD">
        <w:rPr>
          <w:sz w:val="24"/>
          <w:szCs w:val="24"/>
          <w:lang w:val="id-ID"/>
        </w:rPr>
        <w:t>9</w:t>
      </w:r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3C7A41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</w:t>
      </w:r>
      <w:r w:rsidR="00177EC4" w:rsidRPr="0042008A">
        <w:rPr>
          <w:b/>
          <w:sz w:val="24"/>
          <w:szCs w:val="24"/>
        </w:rPr>
        <w:t>ihak</w:t>
      </w:r>
      <w:proofErr w:type="spellEnd"/>
      <w:r w:rsidR="00177EC4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1207CD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Upah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Rp</w:t>
      </w:r>
      <w:proofErr w:type="spellEnd"/>
      <w:r w:rsidRPr="0042008A">
        <w:rPr>
          <w:sz w:val="24"/>
          <w:szCs w:val="24"/>
        </w:rPr>
        <w:t xml:space="preserve">. </w:t>
      </w:r>
      <w:r w:rsidR="001207CD">
        <w:rPr>
          <w:sz w:val="24"/>
          <w:szCs w:val="24"/>
          <w:lang w:val="id-ID"/>
        </w:rPr>
        <w:t>2.950.000,-</w:t>
      </w:r>
      <w:r w:rsidRPr="0042008A">
        <w:rPr>
          <w:sz w:val="24"/>
          <w:szCs w:val="24"/>
        </w:rPr>
        <w:t xml:space="preserve"> per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dibayarkan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akhir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paling </w:t>
      </w:r>
      <w:proofErr w:type="spellStart"/>
      <w:r w:rsidRPr="0042008A">
        <w:rPr>
          <w:sz w:val="24"/>
          <w:szCs w:val="24"/>
        </w:rPr>
        <w:t>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berikutnya</w:t>
      </w:r>
      <w:proofErr w:type="spellEnd"/>
      <w:r w:rsidRPr="0042008A">
        <w:rPr>
          <w:sz w:val="24"/>
          <w:szCs w:val="24"/>
        </w:rPr>
        <w:t>;</w:t>
      </w:r>
    </w:p>
    <w:p w:rsidR="0042008A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Perlindungan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yang</w:t>
      </w:r>
      <w:r w:rsidRPr="0042008A">
        <w:rPr>
          <w:spacing w:val="2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pengelolaannya</w:t>
      </w:r>
      <w:proofErr w:type="spellEnd"/>
      <w:r w:rsidRPr="0042008A">
        <w:rPr>
          <w:spacing w:val="26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bekerjasama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BPJS</w:t>
      </w:r>
      <w:r w:rsidRPr="0042008A">
        <w:rPr>
          <w:spacing w:val="2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Kantor</w:t>
      </w:r>
      <w:r w:rsidRPr="0042008A">
        <w:rPr>
          <w:spacing w:val="24"/>
          <w:sz w:val="24"/>
          <w:szCs w:val="24"/>
        </w:rPr>
        <w:t xml:space="preserve"> </w:t>
      </w:r>
      <w:r w:rsidRPr="0042008A">
        <w:rPr>
          <w:sz w:val="24"/>
          <w:szCs w:val="24"/>
        </w:rPr>
        <w:t>Wilayah</w:t>
      </w:r>
      <w:r w:rsidR="007419FF" w:rsidRPr="0042008A">
        <w:rPr>
          <w:sz w:val="24"/>
          <w:szCs w:val="24"/>
          <w:lang w:val="id-ID"/>
        </w:rPr>
        <w:t xml:space="preserve"> </w:t>
      </w:r>
      <w:proofErr w:type="spellStart"/>
      <w:r w:rsidR="007419FF" w:rsidRPr="0042008A">
        <w:rPr>
          <w:sz w:val="24"/>
          <w:szCs w:val="24"/>
        </w:rPr>
        <w:t>Jawa</w:t>
      </w:r>
      <w:proofErr w:type="spellEnd"/>
      <w:r w:rsidR="007419FF" w:rsidRPr="0042008A">
        <w:rPr>
          <w:sz w:val="24"/>
          <w:szCs w:val="24"/>
        </w:rPr>
        <w:t xml:space="preserve"> Barat </w:t>
      </w:r>
      <w:proofErr w:type="spellStart"/>
      <w:r w:rsidR="007419FF" w:rsidRPr="0042008A">
        <w:rPr>
          <w:sz w:val="24"/>
          <w:szCs w:val="24"/>
        </w:rPr>
        <w:t>dengan</w:t>
      </w:r>
      <w:proofErr w:type="spellEnd"/>
      <w:r w:rsidR="007419FF" w:rsidRPr="0042008A">
        <w:rPr>
          <w:sz w:val="24"/>
          <w:szCs w:val="24"/>
        </w:rPr>
        <w:t xml:space="preserve"> </w:t>
      </w:r>
      <w:proofErr w:type="spellStart"/>
      <w:r w:rsidR="007419FF" w:rsidRPr="0042008A">
        <w:rPr>
          <w:sz w:val="24"/>
          <w:szCs w:val="24"/>
        </w:rPr>
        <w:t>besar</w:t>
      </w:r>
      <w:proofErr w:type="spellEnd"/>
      <w:r w:rsidR="007419FF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iuran yang seluruhnya ditanggung oleh pihak Kesatu.</w:t>
      </w:r>
    </w:p>
    <w:p w:rsidR="0021602E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lastRenderedPageBreak/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8668BB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3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3C7A41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4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lastRenderedPageBreak/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7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3C7A41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752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3F74E3" w:rsidP="001207C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1207CD">
              <w:rPr>
                <w:sz w:val="24"/>
                <w:szCs w:val="24"/>
                <w:lang w:val="id-ID"/>
              </w:rPr>
              <w:t>20</w:t>
            </w:r>
            <w:r w:rsidR="00975251">
              <w:rPr>
                <w:sz w:val="24"/>
                <w:szCs w:val="24"/>
                <w:lang w:val="id-ID"/>
              </w:rPr>
              <w:t xml:space="preserve"> Juni</w:t>
            </w:r>
            <w:r w:rsidR="00BA56D2" w:rsidRPr="0042008A">
              <w:rPr>
                <w:sz w:val="24"/>
                <w:szCs w:val="24"/>
                <w:lang w:val="id-ID"/>
              </w:rPr>
              <w:t xml:space="preserve"> 2016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975251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</w:t>
            </w:r>
            <w:r w:rsidR="00975251">
              <w:rPr>
                <w:b/>
                <w:sz w:val="24"/>
                <w:szCs w:val="24"/>
                <w:lang w:val="id-ID"/>
              </w:rPr>
              <w:t>M. Rizal Satria, SE., M.Ak</w:t>
            </w:r>
            <w:r w:rsidRPr="0042008A">
              <w:rPr>
                <w:b/>
                <w:sz w:val="24"/>
                <w:szCs w:val="24"/>
                <w:lang w:val="id-ID"/>
              </w:rPr>
              <w:t>.</w:t>
            </w:r>
            <w:r w:rsidR="006B74F1">
              <w:rPr>
                <w:b/>
                <w:sz w:val="24"/>
                <w:szCs w:val="24"/>
                <w:lang w:val="id-ID"/>
              </w:rPr>
              <w:t xml:space="preserve"> Ak</w:t>
            </w:r>
            <w:r w:rsidRPr="0042008A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8C7E77">
      <w:footerReference w:type="default" r:id="rId8"/>
      <w:pgSz w:w="11907" w:h="16839" w:code="9"/>
      <w:pgMar w:top="1701" w:right="1134" w:bottom="1644" w:left="1304" w:header="850" w:footer="850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1AD" w:rsidRDefault="002F31AD">
      <w:r>
        <w:separator/>
      </w:r>
    </w:p>
  </w:endnote>
  <w:endnote w:type="continuationSeparator" w:id="0">
    <w:p w:rsidR="002F31AD" w:rsidRDefault="002F3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6B74F1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1AD" w:rsidRDefault="002F31AD">
      <w:r>
        <w:separator/>
      </w:r>
    </w:p>
  </w:footnote>
  <w:footnote w:type="continuationSeparator" w:id="0">
    <w:p w:rsidR="002F31AD" w:rsidRDefault="002F3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809C9"/>
    <w:rsid w:val="000A254A"/>
    <w:rsid w:val="000E07E3"/>
    <w:rsid w:val="001207CD"/>
    <w:rsid w:val="0014728D"/>
    <w:rsid w:val="00177EC4"/>
    <w:rsid w:val="00196B34"/>
    <w:rsid w:val="0021602E"/>
    <w:rsid w:val="0026307F"/>
    <w:rsid w:val="00270566"/>
    <w:rsid w:val="00277948"/>
    <w:rsid w:val="002F31AD"/>
    <w:rsid w:val="003C7A41"/>
    <w:rsid w:val="003F74E3"/>
    <w:rsid w:val="0042008A"/>
    <w:rsid w:val="0064365A"/>
    <w:rsid w:val="006B74F1"/>
    <w:rsid w:val="006D14E0"/>
    <w:rsid w:val="006F12EE"/>
    <w:rsid w:val="007419FF"/>
    <w:rsid w:val="008668BB"/>
    <w:rsid w:val="008C6EB2"/>
    <w:rsid w:val="008C7E77"/>
    <w:rsid w:val="00916649"/>
    <w:rsid w:val="009507C1"/>
    <w:rsid w:val="00975251"/>
    <w:rsid w:val="00987534"/>
    <w:rsid w:val="009D78BD"/>
    <w:rsid w:val="00AD6E74"/>
    <w:rsid w:val="00BA56D2"/>
    <w:rsid w:val="00BD05F3"/>
    <w:rsid w:val="00C46CF7"/>
    <w:rsid w:val="00D946C1"/>
    <w:rsid w:val="00DE32DE"/>
    <w:rsid w:val="00E51F49"/>
    <w:rsid w:val="00FA7633"/>
    <w:rsid w:val="00FC61E6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34F40-E8C2-41A2-8B10-AF9100836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5</cp:revision>
  <cp:lastPrinted>2016-06-20T04:06:00Z</cp:lastPrinted>
  <dcterms:created xsi:type="dcterms:W3CDTF">2016-06-08T00:52:00Z</dcterms:created>
  <dcterms:modified xsi:type="dcterms:W3CDTF">2016-06-20T04:09:00Z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