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  <w:r w:rsidR="003E1AF6">
        <w:rPr>
          <w:b/>
          <w:sz w:val="28"/>
        </w:rPr>
        <w:t xml:space="preserve"> MENGAJAR</w:t>
      </w:r>
    </w:p>
    <w:p w:rsidR="00D66A2D" w:rsidRPr="00D66A2D" w:rsidRDefault="002629A2" w:rsidP="00B300C7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           </w:t>
      </w:r>
      <w:r w:rsidR="00D66A2D" w:rsidRPr="00D66A2D">
        <w:rPr>
          <w:b/>
          <w:sz w:val="24"/>
        </w:rPr>
        <w:t>/</w:t>
      </w:r>
      <w:r w:rsidR="003E1AF6">
        <w:rPr>
          <w:b/>
          <w:sz w:val="24"/>
        </w:rPr>
        <w:t>REK</w:t>
      </w:r>
      <w:r w:rsidR="00D66A2D" w:rsidRPr="00D66A2D">
        <w:rPr>
          <w:b/>
          <w:sz w:val="24"/>
        </w:rPr>
        <w:t>-ULBI/</w:t>
      </w:r>
      <w:proofErr w:type="spellStart"/>
      <w:r w:rsidR="00D66A2D" w:rsidRPr="00D66A2D">
        <w:rPr>
          <w:b/>
          <w:sz w:val="24"/>
        </w:rPr>
        <w:t>SKet</w:t>
      </w:r>
      <w:proofErr w:type="spellEnd"/>
      <w:r w:rsidR="00D66A2D" w:rsidRPr="00D66A2D">
        <w:rPr>
          <w:b/>
          <w:sz w:val="24"/>
        </w:rPr>
        <w:t>/</w:t>
      </w:r>
      <w:r>
        <w:rPr>
          <w:b/>
          <w:sz w:val="24"/>
        </w:rPr>
        <w:t>XI/2023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629A2" w:rsidRPr="002629A2">
        <w:rPr>
          <w:sz w:val="24"/>
          <w:szCs w:val="24"/>
        </w:rPr>
        <w:t xml:space="preserve">Dr. </w:t>
      </w:r>
      <w:proofErr w:type="spellStart"/>
      <w:r w:rsidR="002629A2" w:rsidRPr="002629A2">
        <w:rPr>
          <w:sz w:val="24"/>
          <w:szCs w:val="24"/>
        </w:rPr>
        <w:t>Prety</w:t>
      </w:r>
      <w:proofErr w:type="spellEnd"/>
      <w:r w:rsidR="002629A2" w:rsidRPr="002629A2">
        <w:rPr>
          <w:sz w:val="24"/>
          <w:szCs w:val="24"/>
        </w:rPr>
        <w:t xml:space="preserve"> </w:t>
      </w:r>
      <w:proofErr w:type="spellStart"/>
      <w:r w:rsidR="002629A2" w:rsidRPr="002629A2">
        <w:rPr>
          <w:sz w:val="24"/>
          <w:szCs w:val="24"/>
        </w:rPr>
        <w:t>Diawati</w:t>
      </w:r>
      <w:proofErr w:type="spellEnd"/>
      <w:r w:rsidR="002629A2" w:rsidRPr="002629A2">
        <w:rPr>
          <w:sz w:val="24"/>
          <w:szCs w:val="24"/>
        </w:rPr>
        <w:t xml:space="preserve">, </w:t>
      </w:r>
      <w:proofErr w:type="spellStart"/>
      <w:proofErr w:type="gramStart"/>
      <w:r w:rsidR="002629A2" w:rsidRPr="002629A2">
        <w:rPr>
          <w:sz w:val="24"/>
          <w:szCs w:val="24"/>
        </w:rPr>
        <w:t>S.Sos</w:t>
      </w:r>
      <w:proofErr w:type="spellEnd"/>
      <w:proofErr w:type="gramEnd"/>
      <w:r w:rsidR="002629A2" w:rsidRPr="002629A2">
        <w:rPr>
          <w:sz w:val="24"/>
          <w:szCs w:val="24"/>
        </w:rPr>
        <w:t>., M.M.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629A2">
        <w:rPr>
          <w:sz w:val="24"/>
          <w:szCs w:val="24"/>
        </w:rPr>
        <w:t>Plt</w:t>
      </w:r>
      <w:proofErr w:type="spellEnd"/>
      <w:r w:rsidR="002629A2">
        <w:rPr>
          <w:sz w:val="24"/>
          <w:szCs w:val="24"/>
        </w:rPr>
        <w:t xml:space="preserve">. </w:t>
      </w:r>
      <w:proofErr w:type="spellStart"/>
      <w:r w:rsidR="00CB0A3E" w:rsidRPr="00CB0A3E">
        <w:rPr>
          <w:sz w:val="24"/>
          <w:szCs w:val="24"/>
        </w:rPr>
        <w:t>Rektor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Universitas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Logistik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dan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Bisnis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Internasional</w:t>
      </w:r>
      <w:proofErr w:type="spellEnd"/>
      <w:r w:rsidR="00CB0A3E" w:rsidRPr="00CB0A3E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CB0A3E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CB0A3E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Pr="00C309B7">
        <w:rPr>
          <w:sz w:val="24"/>
          <w:szCs w:val="24"/>
        </w:rPr>
        <w:t xml:space="preserve">Budi </w:t>
      </w:r>
      <w:proofErr w:type="spellStart"/>
      <w:r w:rsidRPr="00C309B7">
        <w:rPr>
          <w:sz w:val="24"/>
          <w:szCs w:val="24"/>
        </w:rPr>
        <w:t>Prakoso</w:t>
      </w:r>
      <w:proofErr w:type="spellEnd"/>
      <w:r w:rsidRPr="00C309B7">
        <w:rPr>
          <w:sz w:val="24"/>
          <w:szCs w:val="24"/>
        </w:rPr>
        <w:t>, S</w:t>
      </w:r>
      <w:r w:rsidR="002629A2">
        <w:rPr>
          <w:sz w:val="24"/>
          <w:szCs w:val="24"/>
        </w:rPr>
        <w:t>.</w:t>
      </w:r>
      <w:r w:rsidRPr="00C309B7">
        <w:rPr>
          <w:sz w:val="24"/>
          <w:szCs w:val="24"/>
        </w:rPr>
        <w:t>E., M</w:t>
      </w:r>
      <w:r w:rsidR="002629A2">
        <w:rPr>
          <w:sz w:val="24"/>
          <w:szCs w:val="24"/>
        </w:rPr>
        <w:t>.</w:t>
      </w:r>
      <w:r w:rsidRPr="00C309B7">
        <w:rPr>
          <w:sz w:val="24"/>
          <w:szCs w:val="24"/>
        </w:rPr>
        <w:t>M.</w:t>
      </w:r>
    </w:p>
    <w:p w:rsidR="00B300C7" w:rsidRDefault="00B300C7" w:rsidP="00CB0A3E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r w:rsidR="003E1AF6">
        <w:rPr>
          <w:sz w:val="24"/>
        </w:rPr>
        <w:t xml:space="preserve">D4 </w:t>
      </w:r>
      <w:proofErr w:type="spellStart"/>
      <w:r w:rsidR="003E1AF6">
        <w:rPr>
          <w:sz w:val="24"/>
        </w:rPr>
        <w:t>Logistik</w:t>
      </w:r>
      <w:proofErr w:type="spellEnd"/>
      <w:r w:rsidR="003E1AF6">
        <w:rPr>
          <w:sz w:val="24"/>
        </w:rPr>
        <w:t xml:space="preserve"> </w:t>
      </w:r>
      <w:proofErr w:type="spellStart"/>
      <w:r w:rsidR="003E1AF6">
        <w:rPr>
          <w:sz w:val="24"/>
        </w:rPr>
        <w:t>Bisnis</w:t>
      </w:r>
      <w:proofErr w:type="spellEnd"/>
      <w:r w:rsidR="003E1AF6">
        <w:rPr>
          <w:sz w:val="24"/>
        </w:rPr>
        <w:t xml:space="preserve">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B300C7" w:rsidTr="00F42E74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3B3B05" w:rsidTr="003B3B05">
        <w:trPr>
          <w:trHeight w:val="562"/>
        </w:trPr>
        <w:tc>
          <w:tcPr>
            <w:tcW w:w="562" w:type="dxa"/>
            <w:vAlign w:val="center"/>
          </w:tcPr>
          <w:p w:rsidR="003B3B05" w:rsidRPr="00F276B6" w:rsidRDefault="003B3B05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3946" w:type="dxa"/>
            <w:vAlign w:val="center"/>
          </w:tcPr>
          <w:p w:rsidR="003B3B05" w:rsidRPr="003B3B05" w:rsidRDefault="002629A2" w:rsidP="003B3B0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Logistik</w:t>
            </w:r>
            <w:proofErr w:type="spellEnd"/>
          </w:p>
        </w:tc>
        <w:tc>
          <w:tcPr>
            <w:tcW w:w="1724" w:type="dxa"/>
            <w:vAlign w:val="center"/>
          </w:tcPr>
          <w:p w:rsidR="003B3B05" w:rsidRPr="003B3B05" w:rsidRDefault="003B3B05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4" w:type="dxa"/>
            <w:vAlign w:val="center"/>
          </w:tcPr>
          <w:p w:rsidR="003B3B05" w:rsidRPr="003B3B05" w:rsidRDefault="003B3B05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00C7" w:rsidTr="00F42E74">
        <w:tc>
          <w:tcPr>
            <w:tcW w:w="6232" w:type="dxa"/>
            <w:gridSpan w:val="3"/>
          </w:tcPr>
          <w:p w:rsidR="00B300C7" w:rsidRPr="00F276B6" w:rsidRDefault="00B300C7" w:rsidP="0007360B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B300C7" w:rsidRPr="003B3B05" w:rsidRDefault="003B3B05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="003E1AF6">
        <w:rPr>
          <w:sz w:val="24"/>
        </w:rPr>
        <w:t>mengajar</w:t>
      </w:r>
      <w:proofErr w:type="spellEnd"/>
      <w:r w:rsidR="003E1AF6">
        <w:rPr>
          <w:sz w:val="24"/>
        </w:rPr>
        <w:t xml:space="preserve"> </w:t>
      </w:r>
      <w:proofErr w:type="spellStart"/>
      <w:r w:rsidR="003E1AF6">
        <w:rPr>
          <w:sz w:val="24"/>
        </w:rPr>
        <w:t>ini</w:t>
      </w:r>
      <w:proofErr w:type="spellEnd"/>
      <w:r w:rsidR="003E1AF6">
        <w:rPr>
          <w:sz w:val="24"/>
        </w:rPr>
        <w:t xml:space="preserve"> </w:t>
      </w:r>
      <w:bookmarkStart w:id="0" w:name="_GoBack"/>
      <w:bookmarkEnd w:id="0"/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2629A2">
        <w:rPr>
          <w:sz w:val="24"/>
        </w:rPr>
        <w:t>Nasional</w:t>
      </w:r>
      <w:r w:rsidRPr="00B300C7">
        <w:rPr>
          <w:sz w:val="24"/>
        </w:rPr>
        <w:t xml:space="preserve"> (</w:t>
      </w:r>
      <w:r w:rsidR="002629A2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2430A">
        <w:rPr>
          <w:sz w:val="24"/>
          <w:szCs w:val="24"/>
        </w:rPr>
        <w:t xml:space="preserve">1 </w:t>
      </w:r>
      <w:r w:rsidR="002629A2">
        <w:rPr>
          <w:sz w:val="24"/>
          <w:szCs w:val="24"/>
        </w:rPr>
        <w:t>November</w:t>
      </w:r>
      <w:r w:rsidR="0082430A">
        <w:rPr>
          <w:sz w:val="24"/>
          <w:szCs w:val="24"/>
        </w:rPr>
        <w:t xml:space="preserve"> </w:t>
      </w:r>
      <w:r w:rsidR="002629A2">
        <w:rPr>
          <w:sz w:val="24"/>
          <w:szCs w:val="24"/>
        </w:rPr>
        <w:t>2023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3F6C31" w:rsidP="00B300C7">
      <w:pPr>
        <w:ind w:left="42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3F6C31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3F6C31">
        <w:rPr>
          <w:sz w:val="24"/>
          <w:szCs w:val="24"/>
          <w:u w:val="single"/>
        </w:rPr>
        <w:t xml:space="preserve">Dr. </w:t>
      </w:r>
      <w:proofErr w:type="spellStart"/>
      <w:r w:rsidRPr="003F6C31">
        <w:rPr>
          <w:sz w:val="24"/>
          <w:szCs w:val="24"/>
          <w:u w:val="single"/>
        </w:rPr>
        <w:t>Prety</w:t>
      </w:r>
      <w:proofErr w:type="spellEnd"/>
      <w:r w:rsidRPr="003F6C31">
        <w:rPr>
          <w:sz w:val="24"/>
          <w:szCs w:val="24"/>
          <w:u w:val="single"/>
        </w:rPr>
        <w:t xml:space="preserve"> </w:t>
      </w:r>
      <w:proofErr w:type="spellStart"/>
      <w:r w:rsidRPr="003F6C31">
        <w:rPr>
          <w:sz w:val="24"/>
          <w:szCs w:val="24"/>
          <w:u w:val="single"/>
        </w:rPr>
        <w:t>Diawati</w:t>
      </w:r>
      <w:proofErr w:type="spellEnd"/>
      <w:r w:rsidRPr="003F6C31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3F6C31">
        <w:rPr>
          <w:sz w:val="24"/>
          <w:szCs w:val="24"/>
          <w:u w:val="single"/>
        </w:rPr>
        <w:t>S.Sos</w:t>
      </w:r>
      <w:proofErr w:type="spellEnd"/>
      <w:proofErr w:type="gramEnd"/>
      <w:r w:rsidRPr="003F6C31">
        <w:rPr>
          <w:sz w:val="24"/>
          <w:szCs w:val="24"/>
          <w:u w:val="single"/>
        </w:rPr>
        <w:t>., M.M.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 w:rsidR="003F6C31" w:rsidRPr="003F6C31">
        <w:rPr>
          <w:sz w:val="24"/>
          <w:szCs w:val="24"/>
        </w:rPr>
        <w:t>114.75.177</w:t>
      </w:r>
    </w:p>
    <w:sectPr w:rsidR="00935D27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A9A" w:rsidRDefault="00E35A9A" w:rsidP="00B300C7">
      <w:r>
        <w:separator/>
      </w:r>
    </w:p>
  </w:endnote>
  <w:endnote w:type="continuationSeparator" w:id="0">
    <w:p w:rsidR="00E35A9A" w:rsidRDefault="00E35A9A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A9A" w:rsidRDefault="00E35A9A" w:rsidP="00B300C7">
      <w:r>
        <w:separator/>
      </w:r>
    </w:p>
  </w:footnote>
  <w:footnote w:type="continuationSeparator" w:id="0">
    <w:p w:rsidR="00E35A9A" w:rsidRDefault="00E35A9A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7360B"/>
    <w:rsid w:val="00157647"/>
    <w:rsid w:val="00187512"/>
    <w:rsid w:val="002629A2"/>
    <w:rsid w:val="0035477A"/>
    <w:rsid w:val="003B3B05"/>
    <w:rsid w:val="003E1AF6"/>
    <w:rsid w:val="003F6C31"/>
    <w:rsid w:val="004C6DF8"/>
    <w:rsid w:val="0052391F"/>
    <w:rsid w:val="005B0A89"/>
    <w:rsid w:val="0082430A"/>
    <w:rsid w:val="00826059"/>
    <w:rsid w:val="00935D27"/>
    <w:rsid w:val="00AA1044"/>
    <w:rsid w:val="00B300C7"/>
    <w:rsid w:val="00CB0A3E"/>
    <w:rsid w:val="00CC0D49"/>
    <w:rsid w:val="00D66A2D"/>
    <w:rsid w:val="00E35A9A"/>
    <w:rsid w:val="00E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E7AE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13</cp:revision>
  <dcterms:created xsi:type="dcterms:W3CDTF">2022-08-23T05:20:00Z</dcterms:created>
  <dcterms:modified xsi:type="dcterms:W3CDTF">2023-11-02T02:46:00Z</dcterms:modified>
</cp:coreProperties>
</file>