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813B6B" w:rsidRPr="003B2CAD">
        <w:rPr>
          <w:noProof/>
          <w:sz w:val="24"/>
          <w:szCs w:val="24"/>
        </w:rPr>
        <w:t>Ekra Sanggala, S.T., M.Sc.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813B6B" w:rsidRPr="003B2CAD">
        <w:rPr>
          <w:noProof/>
          <w:sz w:val="24"/>
          <w:szCs w:val="24"/>
        </w:rPr>
        <w:t>3273242204780006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813B6B" w:rsidRPr="003B2CAD">
        <w:rPr>
          <w:noProof/>
          <w:sz w:val="24"/>
          <w:szCs w:val="24"/>
        </w:rPr>
        <w:t>Jl. Golf Raya No C3, Rt.3/ Rw11, Ds. Cisaranten Bina Harapan, Kec. Arcamanik, Ujung Berung Bandung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813B6B" w:rsidRPr="003B2CAD">
        <w:rPr>
          <w:noProof/>
          <w:sz w:val="24"/>
          <w:szCs w:val="24"/>
          <w:u w:val="single"/>
        </w:rPr>
        <w:t>Ekra Sanggala, S.T., M.Sc.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813B6B" w:rsidRPr="003B2CAD">
        <w:rPr>
          <w:noProof/>
          <w:sz w:val="24"/>
          <w:szCs w:val="24"/>
        </w:rPr>
        <w:t>120.78.270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6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2024-07-23T07:39:00Z</dcterms:created>
  <dcterms:modified xsi:type="dcterms:W3CDTF">2024-07-23T07:39:00Z</dcterms:modified>
</cp:coreProperties>
</file>