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124a</w:t>
      </w:r>
      <w:r w:rsidR="00797C36" w:rsidRPr="0003434E">
        <w:rPr>
          <w:b/>
          <w:sz w:val="24"/>
          <w:szCs w:val="24"/>
          <w:lang w:val="id-ID"/>
        </w:rPr>
        <w:t>/STIMLOG/PK/</w:t>
      </w:r>
      <w:r>
        <w:rPr>
          <w:b/>
          <w:sz w:val="24"/>
          <w:szCs w:val="24"/>
          <w:lang w:val="id-ID"/>
        </w:rPr>
        <w:t>0516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gramStart"/>
      <w:r w:rsidRPr="0003434E">
        <w:rPr>
          <w:spacing w:val="1"/>
          <w:sz w:val="24"/>
          <w:szCs w:val="24"/>
          <w:lang w:val="id-ID"/>
        </w:rPr>
        <w:t>Rabu</w:t>
      </w:r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empat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r w:rsidR="003E5003">
        <w:rPr>
          <w:sz w:val="24"/>
          <w:szCs w:val="24"/>
          <w:lang w:val="id-ID"/>
        </w:rPr>
        <w:t>Oktober</w:t>
      </w:r>
      <w:r w:rsidRPr="0003434E">
        <w:rPr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="003E5003" w:rsidRPr="0003434E">
        <w:rPr>
          <w:spacing w:val="2"/>
          <w:sz w:val="24"/>
          <w:szCs w:val="24"/>
        </w:rPr>
        <w:t>Dua</w:t>
      </w:r>
      <w:proofErr w:type="spellEnd"/>
      <w:r w:rsidR="003E5003" w:rsidRPr="0003434E">
        <w:rPr>
          <w:spacing w:val="2"/>
          <w:sz w:val="24"/>
          <w:szCs w:val="24"/>
        </w:rPr>
        <w:t xml:space="preserve"> </w:t>
      </w:r>
      <w:proofErr w:type="spellStart"/>
      <w:r w:rsidR="003E5003" w:rsidRPr="0003434E">
        <w:rPr>
          <w:spacing w:val="2"/>
          <w:sz w:val="24"/>
          <w:szCs w:val="24"/>
        </w:rPr>
        <w:t>Ribu</w:t>
      </w:r>
      <w:proofErr w:type="spellEnd"/>
      <w:r w:rsidR="003E5003" w:rsidRPr="0003434E">
        <w:rPr>
          <w:spacing w:val="2"/>
          <w:sz w:val="24"/>
          <w:szCs w:val="24"/>
        </w:rPr>
        <w:t xml:space="preserve"> </w:t>
      </w:r>
      <w:r w:rsidR="003E5003">
        <w:rPr>
          <w:spacing w:val="2"/>
          <w:sz w:val="24"/>
          <w:szCs w:val="24"/>
          <w:lang w:val="id-ID"/>
        </w:rPr>
        <w:t>Tujuhbelas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Pr="0003434E">
        <w:rPr>
          <w:sz w:val="24"/>
          <w:szCs w:val="24"/>
        </w:rPr>
        <w:t>Nurlaela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Kumala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Dewi</w:t>
      </w:r>
      <w:proofErr w:type="spellEnd"/>
      <w:r w:rsidRPr="0003434E">
        <w:rPr>
          <w:sz w:val="24"/>
          <w:szCs w:val="24"/>
        </w:rPr>
        <w:t>, ST., MT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 11570187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3E5003">
        <w:rPr>
          <w:sz w:val="24"/>
          <w:szCs w:val="24"/>
          <w:lang w:val="id-ID"/>
        </w:rPr>
        <w:t>Dimas Yudhistira, M. Hum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3E5003">
        <w:rPr>
          <w:sz w:val="24"/>
          <w:szCs w:val="24"/>
          <w:lang w:val="id-ID"/>
        </w:rPr>
        <w:t>Sukabumi</w:t>
      </w:r>
      <w:r w:rsidR="00E65AFD">
        <w:rPr>
          <w:sz w:val="24"/>
          <w:szCs w:val="24"/>
          <w:lang w:val="id-ID"/>
        </w:rPr>
        <w:t xml:space="preserve">, 9 </w:t>
      </w:r>
      <w:r w:rsidR="003E5003">
        <w:rPr>
          <w:sz w:val="24"/>
          <w:szCs w:val="24"/>
          <w:lang w:val="id-ID"/>
        </w:rPr>
        <w:t>Juni 1990</w:t>
      </w:r>
    </w:p>
    <w:p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Magister </w:t>
      </w:r>
      <w:r w:rsidR="003E5003">
        <w:rPr>
          <w:sz w:val="24"/>
          <w:szCs w:val="24"/>
          <w:lang w:val="id-ID"/>
        </w:rPr>
        <w:t>Kajian Budaya</w:t>
      </w:r>
      <w:r w:rsidR="001167B5">
        <w:rPr>
          <w:sz w:val="24"/>
          <w:szCs w:val="24"/>
          <w:lang w:val="id-ID"/>
        </w:rPr>
        <w:t xml:space="preserve">, </w:t>
      </w:r>
      <w:r w:rsidR="003E5003">
        <w:rPr>
          <w:sz w:val="24"/>
          <w:szCs w:val="24"/>
          <w:lang w:val="id-ID"/>
        </w:rPr>
        <w:t xml:space="preserve">Universitas Padjadjaran </w:t>
      </w:r>
      <w:r w:rsidR="00E65AFD">
        <w:rPr>
          <w:sz w:val="24"/>
          <w:szCs w:val="24"/>
          <w:lang w:val="id-ID"/>
        </w:rPr>
        <w:t>Bandung</w:t>
      </w:r>
    </w:p>
    <w:p w:rsidR="00797C36" w:rsidRPr="0003434E" w:rsidRDefault="00797C36" w:rsidP="003E5003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3E5003">
        <w:rPr>
          <w:sz w:val="24"/>
          <w:szCs w:val="24"/>
          <w:lang w:val="id-ID"/>
        </w:rPr>
        <w:t>Pesona Pangrango, Parungseah, Sukabumi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="003E5003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>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="003E5003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B86898">
        <w:rPr>
          <w:sz w:val="24"/>
          <w:szCs w:val="24"/>
          <w:lang w:val="id-ID"/>
        </w:rPr>
        <w:t xml:space="preserve"> dengan menjalankan </w:t>
      </w:r>
      <w:r w:rsidR="00E30F09">
        <w:rPr>
          <w:sz w:val="24"/>
          <w:szCs w:val="24"/>
          <w:lang w:val="id-ID"/>
        </w:rPr>
        <w:t>kewajiban minimum 12 sks tiap semester dengan rincian mengajar dan penelitian minimum 9 sks, pengabdian masyarakat minimum 3 sks.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E30F09" w:rsidRPr="0003434E" w:rsidRDefault="00E30F09" w:rsidP="00F172DC">
      <w:pPr>
        <w:ind w:right="-31"/>
        <w:jc w:val="center"/>
        <w:rPr>
          <w:sz w:val="24"/>
          <w:szCs w:val="24"/>
        </w:rPr>
      </w:pPr>
    </w:p>
    <w:p w:rsidR="00E30F09" w:rsidRPr="0003434E" w:rsidRDefault="00E30F09" w:rsidP="00E30F09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sampai dengan ditetapkannya pensiun dosen tersebut</w:t>
      </w:r>
      <w:r w:rsidRPr="0003434E">
        <w:rPr>
          <w:sz w:val="24"/>
          <w:szCs w:val="24"/>
        </w:rPr>
        <w:t>.</w:t>
      </w:r>
    </w:p>
    <w:p w:rsidR="00E30F09" w:rsidRDefault="00E30F09" w:rsidP="00E30F09">
      <w:pPr>
        <w:jc w:val="center"/>
        <w:rPr>
          <w:b/>
          <w:spacing w:val="-3"/>
          <w:sz w:val="24"/>
          <w:szCs w:val="24"/>
        </w:rPr>
      </w:pPr>
    </w:p>
    <w:p w:rsidR="00E30F09" w:rsidRDefault="00E30F09" w:rsidP="00E30F09">
      <w:pPr>
        <w:jc w:val="center"/>
        <w:rPr>
          <w:b/>
          <w:spacing w:val="-3"/>
          <w:sz w:val="24"/>
          <w:szCs w:val="24"/>
        </w:rPr>
      </w:pPr>
    </w:p>
    <w:p w:rsidR="00E30F09" w:rsidRPr="0003434E" w:rsidRDefault="00E30F09" w:rsidP="00E30F09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F9610F" w:rsidRPr="00F9610F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F9610F">
        <w:rPr>
          <w:sz w:val="24"/>
          <w:szCs w:val="24"/>
          <w:lang w:val="id-ID"/>
        </w:rPr>
        <w:t xml:space="preserve">menjalankan tugas dalam masa perjanjian kontrak kerja akan diberikan oleh </w:t>
      </w:r>
      <w:r w:rsidR="00F9610F">
        <w:rPr>
          <w:b/>
          <w:sz w:val="24"/>
          <w:szCs w:val="24"/>
          <w:lang w:val="id-ID"/>
        </w:rPr>
        <w:t>PIHAK PERTAMA :</w:t>
      </w:r>
    </w:p>
    <w:p w:rsidR="00F9610F" w:rsidRDefault="00F9610F" w:rsidP="00F9610F">
      <w:pPr>
        <w:pStyle w:val="ListParagraph"/>
        <w:numPr>
          <w:ilvl w:val="0"/>
          <w:numId w:val="10"/>
        </w:numPr>
        <w:tabs>
          <w:tab w:val="left" w:pos="9923"/>
        </w:tabs>
        <w:ind w:left="993" w:right="-3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Upah kerja sebesar Rp.3.800.000,- (tiga juta delapan ratus ribu rupiah) per bulan yang akan dibayarkan pada akhir bulan paling lambat tanggal 5 bulan berikutnya.</w:t>
      </w:r>
    </w:p>
    <w:p w:rsidR="00604330" w:rsidRPr="00F9610F" w:rsidRDefault="00F9610F" w:rsidP="00F9610F">
      <w:pPr>
        <w:pStyle w:val="ListParagraph"/>
        <w:numPr>
          <w:ilvl w:val="0"/>
          <w:numId w:val="10"/>
        </w:numPr>
        <w:tabs>
          <w:tab w:val="left" w:pos="9923"/>
        </w:tabs>
        <w:ind w:left="993" w:right="-3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Upah tersebut bisa berubah bila terjadi ketidaksesuaian dalam kehadiran.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</w:t>
      </w:r>
      <w:r w:rsidR="00F9610F">
        <w:rPr>
          <w:sz w:val="24"/>
          <w:szCs w:val="24"/>
          <w:lang w:val="id-ID"/>
        </w:rPr>
        <w:t xml:space="preserve"> tahun 2018.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F9610F" w:rsidRPr="0003434E" w:rsidRDefault="00F9610F" w:rsidP="00F9610F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bookmarkStart w:id="0" w:name="_GoBack"/>
      <w:bookmarkEnd w:id="0"/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F9610F" w:rsidRPr="0003434E" w:rsidRDefault="00F9610F" w:rsidP="00F9610F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F9610F" w:rsidRPr="0003434E" w:rsidRDefault="00F9610F" w:rsidP="00F9610F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F9610F" w:rsidRPr="0003434E" w:rsidRDefault="00F9610F" w:rsidP="00F9610F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7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3913"/>
      </w:tblGrid>
      <w:tr w:rsidR="001167B5" w:rsidTr="003E5003">
        <w:tc>
          <w:tcPr>
            <w:tcW w:w="499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</w:tc>
        <w:tc>
          <w:tcPr>
            <w:tcW w:w="3913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3E5003">
              <w:rPr>
                <w:b/>
                <w:sz w:val="24"/>
                <w:szCs w:val="24"/>
                <w:lang w:val="id-ID"/>
              </w:rPr>
              <w:t>4 Oktober 2017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3E5003" w:rsidRPr="003E5003">
              <w:rPr>
                <w:b/>
                <w:sz w:val="24"/>
                <w:szCs w:val="24"/>
                <w:lang w:val="id-ID"/>
              </w:rPr>
              <w:t>DIMAS YUDHISTIRA, M. Hum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  <w:tr w:rsidR="00E65AFD" w:rsidTr="003E5003">
        <w:tc>
          <w:tcPr>
            <w:tcW w:w="4991" w:type="dxa"/>
          </w:tcPr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3913" w:type="dxa"/>
          </w:tcPr>
          <w:p w:rsidR="00E65AFD" w:rsidRPr="0003434E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Default="008E31FA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3E5003" w:rsidRPr="0003434E" w:rsidRDefault="003E5003" w:rsidP="003E5003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3E5003" w:rsidRPr="0003434E" w:rsidRDefault="003E5003" w:rsidP="003E5003">
      <w:pPr>
        <w:ind w:right="-31"/>
        <w:jc w:val="both"/>
        <w:rPr>
          <w:sz w:val="24"/>
          <w:szCs w:val="24"/>
        </w:rPr>
      </w:pPr>
    </w:p>
    <w:p w:rsidR="003E5003" w:rsidRPr="0003434E" w:rsidRDefault="003E5003" w:rsidP="003E5003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>Sekolah Tinggi Manajemen Logistik Indonesia</w:t>
      </w:r>
      <w:r>
        <w:rPr>
          <w:sz w:val="24"/>
          <w:szCs w:val="24"/>
          <w:lang w:val="id-ID"/>
        </w:rPr>
        <w:t xml:space="preserve"> yang dituangkan dal</w:t>
      </w:r>
      <w:r w:rsidRPr="0003434E">
        <w:rPr>
          <w:sz w:val="24"/>
          <w:szCs w:val="24"/>
          <w:lang w:val="id-ID"/>
        </w:rPr>
        <w:t>am perjanjian tambahan (addendum) yang merupakan bagian tidak terpisahkan dengan perjanjian ini.</w:t>
      </w:r>
    </w:p>
    <w:p w:rsidR="003E5003" w:rsidRPr="0003434E" w:rsidRDefault="003E5003" w:rsidP="003E5003">
      <w:pPr>
        <w:ind w:right="-31"/>
        <w:jc w:val="both"/>
        <w:rPr>
          <w:sz w:val="24"/>
          <w:szCs w:val="24"/>
        </w:rPr>
      </w:pPr>
    </w:p>
    <w:p w:rsidR="003E5003" w:rsidRPr="0003434E" w:rsidRDefault="003E5003" w:rsidP="003E5003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3E5003" w:rsidRPr="0003434E" w:rsidRDefault="003E5003" w:rsidP="003E5003">
      <w:pPr>
        <w:ind w:right="-31"/>
        <w:jc w:val="both"/>
        <w:rPr>
          <w:sz w:val="24"/>
          <w:szCs w:val="24"/>
        </w:rPr>
      </w:pPr>
    </w:p>
    <w:p w:rsidR="003E5003" w:rsidRDefault="003E5003" w:rsidP="003E5003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 xml:space="preserve">Perjanjian ini dibuat dalam rangkap 2 (dua), masing-masing diberi meterai yang cukup sehingga memiliki kekuatan hukum yang sama, setelah ditandatangani oleh </w:t>
      </w:r>
      <w:r w:rsidRPr="0003434E">
        <w:rPr>
          <w:b/>
          <w:sz w:val="24"/>
          <w:szCs w:val="24"/>
          <w:lang w:val="id-ID"/>
        </w:rPr>
        <w:t>KEDUA BELAH PIHAK</w:t>
      </w:r>
      <w:r w:rsidRPr="0003434E">
        <w:rPr>
          <w:sz w:val="24"/>
          <w:szCs w:val="24"/>
          <w:lang w:val="id-ID"/>
        </w:rPr>
        <w:t xml:space="preserve"> maka</w:t>
      </w:r>
      <w:r w:rsidRPr="0003434E">
        <w:rPr>
          <w:b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  <w:lang w:val="id-ID"/>
        </w:rPr>
        <w:t xml:space="preserve">lembar pertama disimpan oleh </w:t>
      </w:r>
      <w:r w:rsidRPr="0003434E">
        <w:rPr>
          <w:b/>
          <w:sz w:val="24"/>
          <w:szCs w:val="24"/>
          <w:lang w:val="id-ID"/>
        </w:rPr>
        <w:t xml:space="preserve">PIHAK PERTAMA </w:t>
      </w:r>
      <w:r w:rsidRPr="0003434E">
        <w:rPr>
          <w:sz w:val="24"/>
          <w:szCs w:val="24"/>
          <w:lang w:val="id-ID"/>
        </w:rPr>
        <w:t xml:space="preserve">dan lembar kedua disimpan oleh </w:t>
      </w:r>
      <w:r w:rsidRPr="0003434E">
        <w:rPr>
          <w:b/>
          <w:sz w:val="24"/>
          <w:szCs w:val="24"/>
          <w:lang w:val="id-ID"/>
        </w:rPr>
        <w:t>PIHAK KEDUA.</w:t>
      </w:r>
    </w:p>
    <w:p w:rsidR="003E5003" w:rsidRDefault="003E5003" w:rsidP="003E5003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3E5003" w:rsidRDefault="003E5003" w:rsidP="003E5003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3913"/>
      </w:tblGrid>
      <w:tr w:rsidR="003E5003" w:rsidTr="00094A0B">
        <w:tc>
          <w:tcPr>
            <w:tcW w:w="4991" w:type="dxa"/>
          </w:tcPr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</w:tc>
        <w:tc>
          <w:tcPr>
            <w:tcW w:w="3913" w:type="dxa"/>
          </w:tcPr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  <w:lang w:val="id-ID"/>
              </w:rPr>
              <w:t>4 Oktober 2017</w:t>
            </w: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Pr="003E5003">
              <w:rPr>
                <w:b/>
                <w:sz w:val="24"/>
                <w:szCs w:val="24"/>
                <w:lang w:val="id-ID"/>
              </w:rPr>
              <w:t>DIMAS YUDHISTIRA, M. Hum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  <w:tr w:rsidR="003E5003" w:rsidTr="00094A0B">
        <w:tc>
          <w:tcPr>
            <w:tcW w:w="4991" w:type="dxa"/>
          </w:tcPr>
          <w:p w:rsidR="003E5003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3913" w:type="dxa"/>
          </w:tcPr>
          <w:p w:rsidR="003E5003" w:rsidRPr="0003434E" w:rsidRDefault="003E5003" w:rsidP="00094A0B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3E5003" w:rsidRPr="0003434E" w:rsidRDefault="003E5003" w:rsidP="003E5003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3E5003" w:rsidRDefault="003E5003" w:rsidP="003E5003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3E5003" w:rsidRDefault="003E5003" w:rsidP="003E5003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3E5003" w:rsidRDefault="003E5003" w:rsidP="003E5003">
      <w:pPr>
        <w:jc w:val="both"/>
        <w:rPr>
          <w:sz w:val="24"/>
          <w:szCs w:val="24"/>
        </w:rPr>
      </w:pPr>
    </w:p>
    <w:p w:rsidR="003E5003" w:rsidRDefault="003E5003" w:rsidP="003E5003">
      <w:pPr>
        <w:jc w:val="both"/>
        <w:rPr>
          <w:sz w:val="24"/>
          <w:szCs w:val="24"/>
        </w:rPr>
      </w:pPr>
    </w:p>
    <w:p w:rsidR="003E5003" w:rsidRDefault="003E5003" w:rsidP="003E5003">
      <w:pPr>
        <w:jc w:val="both"/>
        <w:rPr>
          <w:sz w:val="24"/>
          <w:szCs w:val="24"/>
        </w:rPr>
      </w:pPr>
    </w:p>
    <w:p w:rsidR="003E5003" w:rsidRDefault="003E5003" w:rsidP="00F172DC">
      <w:pPr>
        <w:jc w:val="both"/>
        <w:rPr>
          <w:sz w:val="24"/>
          <w:szCs w:val="24"/>
        </w:rPr>
      </w:pPr>
    </w:p>
    <w:sectPr w:rsidR="003E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4F7A47EB"/>
    <w:multiLevelType w:val="hybridMultilevel"/>
    <w:tmpl w:val="83641C60"/>
    <w:lvl w:ilvl="0" w:tplc="04210017">
      <w:start w:val="1"/>
      <w:numFmt w:val="lowerLetter"/>
      <w:lvlText w:val="%1)"/>
      <w:lvlJc w:val="left"/>
      <w:pPr>
        <w:ind w:left="1192" w:hanging="360"/>
      </w:pPr>
    </w:lvl>
    <w:lvl w:ilvl="1" w:tplc="04210019" w:tentative="1">
      <w:start w:val="1"/>
      <w:numFmt w:val="lowerLetter"/>
      <w:lvlText w:val="%2."/>
      <w:lvlJc w:val="left"/>
      <w:pPr>
        <w:ind w:left="1912" w:hanging="360"/>
      </w:pPr>
    </w:lvl>
    <w:lvl w:ilvl="2" w:tplc="0421001B" w:tentative="1">
      <w:start w:val="1"/>
      <w:numFmt w:val="lowerRoman"/>
      <w:lvlText w:val="%3."/>
      <w:lvlJc w:val="right"/>
      <w:pPr>
        <w:ind w:left="2632" w:hanging="180"/>
      </w:pPr>
    </w:lvl>
    <w:lvl w:ilvl="3" w:tplc="0421000F" w:tentative="1">
      <w:start w:val="1"/>
      <w:numFmt w:val="decimal"/>
      <w:lvlText w:val="%4."/>
      <w:lvlJc w:val="left"/>
      <w:pPr>
        <w:ind w:left="3352" w:hanging="360"/>
      </w:pPr>
    </w:lvl>
    <w:lvl w:ilvl="4" w:tplc="04210019" w:tentative="1">
      <w:start w:val="1"/>
      <w:numFmt w:val="lowerLetter"/>
      <w:lvlText w:val="%5."/>
      <w:lvlJc w:val="left"/>
      <w:pPr>
        <w:ind w:left="4072" w:hanging="360"/>
      </w:pPr>
    </w:lvl>
    <w:lvl w:ilvl="5" w:tplc="0421001B" w:tentative="1">
      <w:start w:val="1"/>
      <w:numFmt w:val="lowerRoman"/>
      <w:lvlText w:val="%6."/>
      <w:lvlJc w:val="right"/>
      <w:pPr>
        <w:ind w:left="4792" w:hanging="180"/>
      </w:pPr>
    </w:lvl>
    <w:lvl w:ilvl="6" w:tplc="0421000F" w:tentative="1">
      <w:start w:val="1"/>
      <w:numFmt w:val="decimal"/>
      <w:lvlText w:val="%7."/>
      <w:lvlJc w:val="left"/>
      <w:pPr>
        <w:ind w:left="5512" w:hanging="360"/>
      </w:pPr>
    </w:lvl>
    <w:lvl w:ilvl="7" w:tplc="04210019" w:tentative="1">
      <w:start w:val="1"/>
      <w:numFmt w:val="lowerLetter"/>
      <w:lvlText w:val="%8."/>
      <w:lvlJc w:val="left"/>
      <w:pPr>
        <w:ind w:left="6232" w:hanging="360"/>
      </w:pPr>
    </w:lvl>
    <w:lvl w:ilvl="8" w:tplc="0421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F00E1"/>
    <w:rsid w:val="00203CB8"/>
    <w:rsid w:val="003E5003"/>
    <w:rsid w:val="00467664"/>
    <w:rsid w:val="005D7CEE"/>
    <w:rsid w:val="00604330"/>
    <w:rsid w:val="00797C36"/>
    <w:rsid w:val="008A67B3"/>
    <w:rsid w:val="008E31FA"/>
    <w:rsid w:val="00B86898"/>
    <w:rsid w:val="00D5595C"/>
    <w:rsid w:val="00E30F09"/>
    <w:rsid w:val="00E65AFD"/>
    <w:rsid w:val="00EA0959"/>
    <w:rsid w:val="00F14219"/>
    <w:rsid w:val="00F172DC"/>
    <w:rsid w:val="00F9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D317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6297-2C6F-4F40-98FD-763BD020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4</cp:revision>
  <cp:lastPrinted>2017-10-16T09:12:00Z</cp:lastPrinted>
  <dcterms:created xsi:type="dcterms:W3CDTF">2016-11-17T10:47:00Z</dcterms:created>
  <dcterms:modified xsi:type="dcterms:W3CDTF">2018-02-12T08:09:00Z</dcterms:modified>
</cp:coreProperties>
</file>