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SURAT PERNYATAAN DOSEN TETAP </w:t>
      </w:r>
    </w:p>
    <w:p w:rsidR="00000000" w:rsidDel="00000000" w:rsidP="00000000" w:rsidRDefault="00000000" w:rsidRPr="00000000" w14:paraId="00000003">
      <w:pPr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bertandatangan di bawah ini :</w:t>
      </w:r>
    </w:p>
    <w:p w:rsidR="00000000" w:rsidDel="00000000" w:rsidP="00000000" w:rsidRDefault="00000000" w:rsidRPr="00000000" w14:paraId="00000006">
      <w:pPr>
        <w:spacing w:line="360" w:lineRule="auto"/>
        <w:ind w:left="357" w:firstLine="0"/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Yoseph Sunardhi, S.E., M.T.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 </w:t>
        <w:tab/>
        <w:tab/>
        <w:t xml:space="preserve">: 3273062712660010</w:t>
      </w:r>
    </w:p>
    <w:p w:rsidR="00000000" w:rsidDel="00000000" w:rsidP="00000000" w:rsidRDefault="00000000" w:rsidRPr="00000000" w14:paraId="00000008">
      <w:pPr>
        <w:spacing w:line="360" w:lineRule="auto"/>
        <w:ind w:left="2160" w:right="146" w:hanging="18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 Domisili</w:t>
        <w:tab/>
        <w:t xml:space="preserve">: JL.Pandu Dalm No.46/67 RT004 RW003 Kelurahan Pamoyanan </w:t>
      </w:r>
    </w:p>
    <w:p w:rsidR="00000000" w:rsidDel="00000000" w:rsidP="00000000" w:rsidRDefault="00000000" w:rsidRPr="00000000" w14:paraId="00000009">
      <w:pPr>
        <w:spacing w:line="360" w:lineRule="auto"/>
        <w:ind w:left="2160" w:right="14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Kecamatan Cicendo</w:t>
      </w:r>
    </w:p>
    <w:p w:rsidR="00000000" w:rsidDel="00000000" w:rsidP="00000000" w:rsidRDefault="00000000" w:rsidRPr="00000000" w14:paraId="0000000A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tidak bekerja penuh waktu pada instansi manapun;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bersedia bekerja secara penuh waktu sebagai dosen tetap pada Universitas Logistik dan Bisnis Internasional (ULBI).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pernyataan ini saya buat dengan tanpa paksaan ataupun tekanan dari pihak lain dan Saya bertanggung jawab penuh atas isi surat pernyataan ini. </w:t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Februari 2024</w:t>
      </w:r>
    </w:p>
    <w:p w:rsidR="00000000" w:rsidDel="00000000" w:rsidP="00000000" w:rsidRDefault="00000000" w:rsidRPr="00000000" w14:paraId="00000012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menyatakan,</w:t>
      </w:r>
    </w:p>
    <w:p w:rsidR="00000000" w:rsidDel="00000000" w:rsidP="00000000" w:rsidRDefault="00000000" w:rsidRPr="00000000" w14:paraId="00000013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Materai</w:t>
      </w:r>
    </w:p>
    <w:p w:rsidR="00000000" w:rsidDel="00000000" w:rsidP="00000000" w:rsidRDefault="00000000" w:rsidRPr="00000000" w14:paraId="00000016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95" w:firstLine="566.9999999999999"/>
        <w:jc w:val="both"/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4960.6299212598415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Yoseph Sunardhi, S.E., M.T.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NIK. 224.66.241</w:t>
      </w:r>
    </w:p>
    <w:p w:rsidR="00000000" w:rsidDel="00000000" w:rsidP="00000000" w:rsidRDefault="00000000" w:rsidRPr="00000000" w14:paraId="0000001A">
      <w:pPr>
        <w:ind w:firstLine="567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34B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578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5787"/>
    <w:rPr>
      <w:rFonts w:ascii="Segoe UI" w:cs="Segoe UI" w:eastAsia="Times New Roman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D41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MUw1B7zm6RjqSyYOhump+RbGQ==">CgMxLjA4AHIhMUtvd0hxMkFsWW84M3NReVlVeWJvb1pYNkJPYVR0aG5Y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2022-08-23T04:57:00Z</dcterms:created>
  <dc:creator>Faisal</dc:creator>
</cp:coreProperties>
</file>