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753CDA" w:rsidRPr="00AA499E" w:rsidRDefault="001E2AF7" w:rsidP="00B17719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1E2AF7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69622B">
        <w:rPr>
          <w:rFonts w:ascii="Times New Roman" w:hAnsi="Times New Roman" w:cs="Times New Roman"/>
          <w:sz w:val="24"/>
        </w:rPr>
        <w:t>Ismanto</w:t>
      </w:r>
      <w:r w:rsidR="007C6259">
        <w:rPr>
          <w:rFonts w:ascii="Times New Roman" w:hAnsi="Times New Roman" w:cs="Times New Roman"/>
          <w:sz w:val="24"/>
        </w:rPr>
        <w:t>, SE., MM</w:t>
      </w:r>
    </w:p>
    <w:p w:rsidR="001E2AF7" w:rsidRPr="001E2AF7" w:rsidRDefault="007C6259" w:rsidP="00AA499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="001E2AF7"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Manajemen </w:t>
      </w:r>
      <w:r w:rsidR="0069622B">
        <w:rPr>
          <w:rFonts w:ascii="Times New Roman" w:hAnsi="Times New Roman" w:cs="Times New Roman"/>
          <w:sz w:val="24"/>
        </w:rPr>
        <w:t>Transportasi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Telah berperan aktif dalam melaksanakan Tridharma Perguruan Tinggi pada Program Studi Manajemen </w:t>
      </w:r>
      <w:r w:rsidR="0069622B">
        <w:rPr>
          <w:rFonts w:ascii="Times New Roman" w:hAnsi="Times New Roman" w:cs="Times New Roman"/>
          <w:sz w:val="24"/>
        </w:rPr>
        <w:t>Transportasi</w:t>
      </w:r>
      <w:r w:rsidRPr="001E2AF7">
        <w:rPr>
          <w:rFonts w:ascii="Times New Roman" w:hAnsi="Times New Roman" w:cs="Times New Roman"/>
          <w:sz w:val="24"/>
        </w:rPr>
        <w:t xml:space="preserve"> sejak diangkat menjadi Dosen Tetap di Sekolah Tinggi Manajemen Logistik Indonesia (STIMLOG).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 w:rsidR="000E23EA"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 w:rsidR="007C6259">
        <w:rPr>
          <w:rFonts w:ascii="Times New Roman" w:hAnsi="Times New Roman" w:cs="Times New Roman"/>
          <w:sz w:val="24"/>
        </w:rPr>
        <w:t xml:space="preserve">Nomor Induk Dosen </w:t>
      </w:r>
      <w:r w:rsidR="00357E54">
        <w:rPr>
          <w:rFonts w:ascii="Times New Roman" w:hAnsi="Times New Roman" w:cs="Times New Roman"/>
          <w:sz w:val="24"/>
        </w:rPr>
        <w:t>Nasional (NIDN</w:t>
      </w:r>
      <w:bookmarkStart w:id="0" w:name="_GoBack"/>
      <w:bookmarkEnd w:id="0"/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7C6259">
        <w:rPr>
          <w:rFonts w:ascii="Times New Roman" w:hAnsi="Times New Roman" w:cs="Times New Roman"/>
          <w:sz w:val="24"/>
        </w:rPr>
        <w:t xml:space="preserve">14 </w:t>
      </w:r>
      <w:r w:rsidR="0069622B">
        <w:rPr>
          <w:rFonts w:ascii="Times New Roman" w:hAnsi="Times New Roman" w:cs="Times New Roman"/>
          <w:sz w:val="24"/>
        </w:rPr>
        <w:t>November</w:t>
      </w:r>
      <w:r w:rsidRPr="001E2AF7">
        <w:rPr>
          <w:rFonts w:ascii="Times New Roman" w:hAnsi="Times New Roman" w:cs="Times New Roman"/>
          <w:sz w:val="24"/>
        </w:rPr>
        <w:t xml:space="preserve"> 2016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1E2AF7" w:rsidRPr="00AA499E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sectPr w:rsidR="001E2AF7" w:rsidRPr="001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F7"/>
    <w:rsid w:val="000E23EA"/>
    <w:rsid w:val="001E2AF7"/>
    <w:rsid w:val="00357E54"/>
    <w:rsid w:val="0069622B"/>
    <w:rsid w:val="006E187F"/>
    <w:rsid w:val="00753CDA"/>
    <w:rsid w:val="007C6259"/>
    <w:rsid w:val="00AA499E"/>
    <w:rsid w:val="00AA7C65"/>
    <w:rsid w:val="00B1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4390"/>
  <w15:chartTrackingRefBased/>
  <w15:docId w15:val="{3E808407-2E9B-4BB6-A417-D0FAED2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2</cp:revision>
  <cp:lastPrinted>2016-06-16T04:55:00Z</cp:lastPrinted>
  <dcterms:created xsi:type="dcterms:W3CDTF">2016-11-17T10:48:00Z</dcterms:created>
  <dcterms:modified xsi:type="dcterms:W3CDTF">2016-11-17T10:48:00Z</dcterms:modified>
</cp:coreProperties>
</file>