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DOSEN TETAP </w:t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 :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Dr. Karda Dede Yayat, S.SiT.,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3273121308730009</w:t>
      </w:r>
    </w:p>
    <w:p w:rsidR="00000000" w:rsidDel="00000000" w:rsidP="00000000" w:rsidRDefault="00000000" w:rsidRPr="00000000" w14:paraId="00000008">
      <w:pPr>
        <w:spacing w:line="360" w:lineRule="auto"/>
        <w:ind w:left="2160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JL.Babakan Garut RT007 RW 010 Kelurahan Cibangkong Kecamatan </w:t>
      </w:r>
    </w:p>
    <w:p w:rsidR="00000000" w:rsidDel="00000000" w:rsidP="00000000" w:rsidRDefault="00000000" w:rsidRPr="00000000" w14:paraId="00000009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Batununggal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manapun;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Universitas Logistik dan Bisnis Internasional (ULBI).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atas isi surat pernyataan ini. 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3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14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u w:val="single"/>
          <w:rtl w:val="0"/>
        </w:rPr>
        <w:t xml:space="preserve">Dr. Karda Dede Yayat, S.SiT.,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161"/>
        </w:tabs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NIK. 316.73.007</w:t>
        <w:tab/>
      </w:r>
    </w:p>
    <w:p w:rsidR="00000000" w:rsidDel="00000000" w:rsidP="00000000" w:rsidRDefault="00000000" w:rsidRPr="00000000" w14:paraId="0000001B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sz2fn0LXnl2bySEP8dFn/zZ+A==">CgMxLjA4AHIhMVFXQzFWYUJYRWJpVzZTNzdobWRUUFJBS2o3SUd0bExY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