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C7" w:rsidRDefault="006B25C7" w:rsidP="006B25C7">
      <w:r w:rsidRPr="006B25C7">
        <w:t>Honor Peneliti</w:t>
      </w:r>
    </w:p>
    <w:p w:rsidR="006B25C7" w:rsidRDefault="006B25C7" w:rsidP="006B25C7"/>
    <w:p w:rsidR="006B25C7" w:rsidRDefault="006B25C7" w:rsidP="006B25C7">
      <w:r>
        <w:t>Penyimpan dan Backup Data (Hardisk External)</w:t>
      </w:r>
    </w:p>
    <w:p w:rsidR="006B25C7" w:rsidRDefault="006B25C7" w:rsidP="006B25C7">
      <w:r>
        <w:t>Peralatan Pendukung Printer (Catridge dan Pemasangan)</w:t>
      </w:r>
    </w:p>
    <w:p w:rsidR="006B25C7" w:rsidRDefault="006B25C7" w:rsidP="006B25C7">
      <w:r>
        <w:t>Tinta Cetak Pada Printer (Tinta Hitam/Botol)</w:t>
      </w:r>
    </w:p>
    <w:p w:rsidR="006B25C7" w:rsidRDefault="006B25C7" w:rsidP="006B25C7">
      <w:r>
        <w:t>Pendukung Studi Pustaka (Buku Text Asing)</w:t>
      </w:r>
    </w:p>
    <w:p w:rsidR="00F35490" w:rsidRDefault="006B25C7" w:rsidP="006B25C7">
      <w:r>
        <w:t>Pendukung Pengolahan Data (Buku manual dan CD Software)</w:t>
      </w:r>
    </w:p>
    <w:p w:rsidR="006B25C7" w:rsidRDefault="006B25C7" w:rsidP="006B25C7"/>
    <w:p w:rsidR="006B25C7" w:rsidRDefault="006B25C7" w:rsidP="006B25C7"/>
    <w:p w:rsidR="006B25C7" w:rsidRDefault="006B25C7" w:rsidP="006B25C7"/>
    <w:p w:rsidR="006B25C7" w:rsidRDefault="006B25C7" w:rsidP="006B25C7">
      <w:r>
        <w:t>Fotocopy Data Sekunder</w:t>
      </w:r>
    </w:p>
    <w:p w:rsidR="006B25C7" w:rsidRDefault="006B25C7" w:rsidP="006B25C7">
      <w:r>
        <w:t>Kertas A4</w:t>
      </w:r>
    </w:p>
    <w:p w:rsidR="006B25C7" w:rsidRDefault="006B25C7" w:rsidP="006B25C7">
      <w:r>
        <w:t>Penggandaan Kuesioner</w:t>
      </w:r>
    </w:p>
    <w:p w:rsidR="006B25C7" w:rsidRDefault="006B25C7" w:rsidP="006B25C7">
      <w:r>
        <w:t>Alat Tulis</w:t>
      </w:r>
    </w:p>
    <w:p w:rsidR="006B25C7" w:rsidRDefault="006B25C7" w:rsidP="006B25C7">
      <w:r>
        <w:t>Penggandaan Naskah</w:t>
      </w:r>
    </w:p>
    <w:p w:rsidR="006B25C7" w:rsidRDefault="006B25C7" w:rsidP="006B25C7">
      <w:r>
        <w:t>Souvenir untuk responden</w:t>
      </w:r>
    </w:p>
    <w:p w:rsidR="006B25C7" w:rsidRDefault="006B25C7" w:rsidP="006B25C7">
      <w:r>
        <w:t>Akses Internet</w:t>
      </w:r>
    </w:p>
    <w:p w:rsidR="006B25C7" w:rsidRDefault="006B25C7" w:rsidP="006B25C7"/>
    <w:p w:rsidR="006B25C7" w:rsidRDefault="006B25C7" w:rsidP="006B25C7"/>
    <w:p w:rsidR="006B25C7" w:rsidRDefault="006B25C7" w:rsidP="006B25C7">
      <w:r>
        <w:t>Perjalanan Pulang Pergi Bandung ke Jakarta (Survei Awal)</w:t>
      </w:r>
    </w:p>
    <w:p w:rsidR="006B25C7" w:rsidRDefault="006B25C7" w:rsidP="006B25C7">
      <w:r>
        <w:t>Perjalanan Pulang Pergi Bandung ke Jakarta (Survei lanjutan 1 s.d 4)</w:t>
      </w:r>
    </w:p>
    <w:p w:rsidR="006B25C7" w:rsidRDefault="006B25C7" w:rsidP="006B25C7">
      <w:r>
        <w:t>Perjalanan Dalam Kota Bandung (5 kali)</w:t>
      </w:r>
    </w:p>
    <w:p w:rsidR="006B25C7" w:rsidRDefault="006B25C7" w:rsidP="006B25C7">
      <w:r>
        <w:t xml:space="preserve">Perjalanan Mengikuti Seminar Internasional di Shanghai </w:t>
      </w:r>
    </w:p>
    <w:p w:rsidR="006B25C7" w:rsidRDefault="006B25C7" w:rsidP="006B25C7">
      <w:r>
        <w:t>Perjalanan Pulang Pergi Bandung ke Jakarta menghadiri Konferensi untuk publikasi Jurnal</w:t>
      </w:r>
    </w:p>
    <w:p w:rsidR="006B25C7" w:rsidRDefault="006B25C7" w:rsidP="006B25C7"/>
    <w:p w:rsidR="006B25C7" w:rsidRDefault="006B25C7" w:rsidP="006B25C7">
      <w:r w:rsidRPr="006B25C7">
        <w:t>Pendaftaran Jurnal Internasional</w:t>
      </w:r>
    </w:p>
    <w:p w:rsidR="006B25C7" w:rsidRDefault="006B25C7" w:rsidP="006B25C7"/>
    <w:p w:rsidR="006B25C7" w:rsidRDefault="006B25C7" w:rsidP="006B25C7"/>
    <w:p w:rsidR="006B25C7" w:rsidRDefault="004B7329" w:rsidP="006B25C7">
      <w:r w:rsidRPr="004B7329">
        <w:t>11000</w:t>
      </w:r>
      <w:r w:rsidR="00A977E9">
        <w:t>0</w:t>
      </w:r>
      <w:r w:rsidRPr="004B7329">
        <w:t>00</w:t>
      </w:r>
    </w:p>
    <w:p w:rsidR="004B7329" w:rsidRDefault="004B7329" w:rsidP="006B25C7">
      <w:r w:rsidRPr="004B7329">
        <w:t>4774000</w:t>
      </w:r>
    </w:p>
    <w:p w:rsidR="004B7329" w:rsidRDefault="004B7329" w:rsidP="006B25C7">
      <w:r w:rsidRPr="004B7329">
        <w:t>18111500</w:t>
      </w:r>
    </w:p>
    <w:p w:rsidR="004B7329" w:rsidRDefault="004B7329" w:rsidP="006B25C7">
      <w:r w:rsidRPr="004B7329">
        <w:lastRenderedPageBreak/>
        <w:t>12947000</w:t>
      </w:r>
    </w:p>
    <w:p w:rsidR="004B7329" w:rsidRDefault="004B7329" w:rsidP="006B25C7">
      <w:bookmarkStart w:id="0" w:name="_GoBack"/>
      <w:r w:rsidRPr="004B7329">
        <w:t>8167500</w:t>
      </w:r>
    </w:p>
    <w:bookmarkEnd w:id="0"/>
    <w:p w:rsidR="006B25C7" w:rsidRDefault="006B25C7" w:rsidP="006B25C7"/>
    <w:p w:rsidR="006B25C7" w:rsidRDefault="006B25C7" w:rsidP="006B25C7"/>
    <w:tbl>
      <w:tblPr>
        <w:tblW w:w="5000" w:type="pct"/>
        <w:tblCellSpacing w:w="15" w:type="dxa"/>
        <w:tblCellMar>
          <w:top w:w="-45" w:type="dxa"/>
          <w:left w:w="-45" w:type="dxa"/>
          <w:bottom w:w="-45" w:type="dxa"/>
          <w:right w:w="-45" w:type="dxa"/>
        </w:tblCellMar>
        <w:tblLook w:val="04A0" w:firstRow="1" w:lastRow="0" w:firstColumn="1" w:lastColumn="0" w:noHBand="0" w:noVBand="1"/>
      </w:tblPr>
      <w:tblGrid>
        <w:gridCol w:w="9026"/>
      </w:tblGrid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id-ID"/>
              </w:rPr>
              <w:t>SURAT PERNYATAAN TANGGUNG JAWAB BELANJA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 xml:space="preserve">. 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Yang bertanda tangan di bawah ini :</w:t>
            </w:r>
          </w:p>
        </w:tc>
      </w:tr>
    </w:tbl>
    <w:p w:rsidR="006B25C7" w:rsidRPr="006B25C7" w:rsidRDefault="006B25C7" w:rsidP="006B25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0" w:type="auto"/>
        <w:tblCellSpacing w:w="0" w:type="dxa"/>
        <w:tblCellMar>
          <w:top w:w="-45" w:type="dxa"/>
          <w:left w:w="-45" w:type="dxa"/>
          <w:bottom w:w="-45" w:type="dxa"/>
          <w:right w:w="-45" w:type="dxa"/>
        </w:tblCellMar>
        <w:tblLook w:val="04A0" w:firstRow="1" w:lastRow="0" w:firstColumn="1" w:lastColumn="0" w:noHBand="0" w:noVBand="1"/>
      </w:tblPr>
      <w:tblGrid>
        <w:gridCol w:w="4942"/>
        <w:gridCol w:w="468"/>
        <w:gridCol w:w="3616"/>
      </w:tblGrid>
      <w:tr w:rsidR="006B25C7" w:rsidRPr="006B25C7" w:rsidTr="006B25C7">
        <w:trPr>
          <w:tblCellSpacing w:w="0" w:type="dxa"/>
        </w:trPr>
        <w:tc>
          <w:tcPr>
            <w:tcW w:w="450" w:type="dxa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Nama </w:t>
            </w:r>
          </w:p>
        </w:tc>
        <w:tc>
          <w:tcPr>
            <w:tcW w:w="45" w:type="dxa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MELIA EKA LISTIANI S.T, M.T </w:t>
            </w:r>
          </w:p>
        </w:tc>
      </w:tr>
      <w:tr w:rsidR="006B25C7" w:rsidRPr="006B25C7" w:rsidTr="006B25C7">
        <w:trPr>
          <w:tblCellSpacing w:w="0" w:type="dxa"/>
        </w:trPr>
        <w:tc>
          <w:tcPr>
            <w:tcW w:w="450" w:type="dxa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Alamat </w:t>
            </w:r>
          </w:p>
        </w:tc>
        <w:tc>
          <w:tcPr>
            <w:tcW w:w="45" w:type="dxa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Kopo Permai Blok 35AD No. 16 </w:t>
            </w:r>
          </w:p>
        </w:tc>
      </w:tr>
      <w:tr w:rsidR="006B25C7" w:rsidRPr="006B25C7" w:rsidTr="006B25C7">
        <w:trPr>
          <w:tblCellSpacing w:w="0" w:type="dxa"/>
        </w:trPr>
        <w:tc>
          <w:tcPr>
            <w:tcW w:w="450" w:type="dxa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45" w:type="dxa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6B25C7" w:rsidRPr="006B25C7" w:rsidTr="006B25C7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berdasarkan Surat Keputusan Nomor  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18pt" o:ole="">
                  <v:imagedata r:id="rId4" o:title=""/>
                </v:shape>
                <w:control r:id="rId5" w:name="DefaultOcxName" w:shapeid="_x0000_i1046"/>
              </w:objec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  dan Perjanjian / Kontrak Nomor  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9" type="#_x0000_t75" style="width:1in;height:18pt" o:ole="">
                  <v:imagedata r:id="rId4" o:title=""/>
                </v:shape>
                <w:control r:id="rId6" w:name="DefaultOcxName1" w:shapeid="_x0000_i1049"/>
              </w:objec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mendapatkan Anggaran Penelitian  Pengembangan Model Analisis Resiko Keselamatan Transportasi Udara (Studi Kasus : Organisasi Pemeliharaan Pesawat di Indonesia)  sebesar 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2" type="#_x0000_t75" style="width:1in;height:18pt" o:ole="">
                  <v:imagedata r:id="rId4" o:title=""/>
                </v:shape>
                <w:control r:id="rId7" w:name="DefaultOcxName2" w:shapeid="_x0000_i1052"/>
              </w:objec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.</w:t>
            </w:r>
          </w:p>
        </w:tc>
      </w:tr>
      <w:tr w:rsidR="006B25C7" w:rsidRPr="006B25C7" w:rsidTr="006B25C7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6B25C7" w:rsidRPr="006B25C7" w:rsidTr="006B25C7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Dengan ini menyatakan bahwa :</w:t>
            </w:r>
          </w:p>
        </w:tc>
      </w:tr>
      <w:tr w:rsidR="006B25C7" w:rsidRPr="006B25C7" w:rsidTr="006B25C7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1. Biaya kegiatan penelitian di bawah ini meliputi :</w:t>
            </w:r>
          </w:p>
        </w:tc>
      </w:tr>
      <w:tr w:rsidR="006B25C7" w:rsidRPr="006B25C7" w:rsidTr="006B25C7">
        <w:trPr>
          <w:tblCellSpacing w:w="0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6B25C7" w:rsidRPr="006B25C7" w:rsidRDefault="006B25C7" w:rsidP="006B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6991"/>
        <w:gridCol w:w="1472"/>
      </w:tblGrid>
      <w:tr w:rsidR="006B25C7" w:rsidRPr="006B25C7" w:rsidTr="006B25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Uraian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Jumlah</w:t>
            </w:r>
          </w:p>
        </w:tc>
      </w:tr>
      <w:tr w:rsidR="006B25C7" w:rsidRPr="006B25C7" w:rsidTr="006B25C7">
        <w:trPr>
          <w:tblCellSpacing w:w="7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25C7" w:rsidRPr="006B25C7" w:rsidRDefault="006B25C7" w:rsidP="006B25C7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01 </w:t>
            </w:r>
          </w:p>
        </w:tc>
        <w:tc>
          <w:tcPr>
            <w:tcW w:w="9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25C7" w:rsidRPr="006B25C7" w:rsidRDefault="006B25C7" w:rsidP="006B25C7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Honorarium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6" type="#_x0000_t75" style="width:267.75pt;height:57.75pt" o:ole="">
                  <v:imagedata r:id="rId8" o:title=""/>
                </v:shape>
                <w:control r:id="rId9" w:name="DefaultOcxName3" w:shapeid="_x0000_i1056"/>
              </w:objec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19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B25C7" w:rsidRPr="006B25C7" w:rsidTr="006B25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Peralatan Penunjang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9" type="#_x0000_t75" style="width:267.75pt;height:57.75pt" o:ole="">
                  <v:imagedata r:id="rId8" o:title=""/>
                </v:shape>
                <w:control r:id="rId10" w:name="DefaultOcxName4" w:shapeid="_x0000_i105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B25C7" w:rsidRPr="006B25C7" w:rsidTr="006B25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Bahan Habis Pakai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2" type="#_x0000_t75" style="width:267.75pt;height:57.75pt" o:ole="">
                  <v:imagedata r:id="rId8" o:title=""/>
                </v:shape>
                <w:control r:id="rId11" w:name="DefaultOcxName5" w:shapeid="_x0000_i1062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B25C7" w:rsidRPr="006B25C7" w:rsidTr="006B25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Perjalanan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5" type="#_x0000_t75" style="width:267.75pt;height:57.75pt" o:ole="">
                  <v:imagedata r:id="rId8" o:title=""/>
                </v:shape>
                <w:control r:id="rId12" w:name="DefaultOcxName6" w:shapeid="_x0000_i106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B25C7" w:rsidRPr="006B25C7" w:rsidTr="006B25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Lain-lain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8" type="#_x0000_t75" style="width:267.75pt;height:57.75pt" o:ole="">
                  <v:imagedata r:id="rId8" o:title=""/>
                </v:shape>
                <w:control r:id="rId13" w:name="DefaultOcxName7" w:shapeid="_x0000_i106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B25C7" w:rsidRPr="006B25C7" w:rsidTr="006B25C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6B25C7" w:rsidRPr="006B25C7" w:rsidRDefault="006B25C7" w:rsidP="006B25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5000" w:type="pct"/>
        <w:tblCellSpacing w:w="15" w:type="dxa"/>
        <w:tblCellMar>
          <w:top w:w="-45" w:type="dxa"/>
          <w:left w:w="-45" w:type="dxa"/>
          <w:bottom w:w="-45" w:type="dxa"/>
          <w:right w:w="-45" w:type="dxa"/>
        </w:tblCellMar>
        <w:tblLook w:val="04A0" w:firstRow="1" w:lastRow="0" w:firstColumn="1" w:lastColumn="0" w:noHBand="0" w:noVBand="1"/>
      </w:tblPr>
      <w:tblGrid>
        <w:gridCol w:w="9026"/>
      </w:tblGrid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 xml:space="preserve">. 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2. Jumlah uang tersebut pada angka 1, benar-benar dikeluarkan untuk pelaksanaan kegiatan penelitian dimaksud.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3. Bersedia menyimpan dengan baik seluruh bukti pengeluaran belanja yang telah dilaksanakan.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4. Bersedia untuk dilakukan pemeriksaan terhadap bukti-bukti pengeluaran oleh aparat pengawas fungsional Pemerintah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5. Apabila di kemudian hari, pernyataan yang saya buat ini mengakibatkan kerugian Negara maka saya bersedia dituntut penggantian kerugian negara dimaksud sesuai dengan ketentuan peraturan perundang-undangan.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Demikian surat pernyataan ini dibuat dengan sebenarnya.</w:t>
            </w:r>
          </w:p>
        </w:tc>
      </w:tr>
      <w:tr w:rsidR="006B25C7" w:rsidRPr="006B25C7" w:rsidTr="006B2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:rsidR="006B25C7" w:rsidRPr="006B25C7" w:rsidRDefault="006B25C7" w:rsidP="006B25C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5000" w:type="pct"/>
        <w:tblCellSpacing w:w="22" w:type="dxa"/>
        <w:tblCellMar>
          <w:top w:w="-45" w:type="dxa"/>
          <w:left w:w="-45" w:type="dxa"/>
          <w:bottom w:w="-45" w:type="dxa"/>
          <w:right w:w="-4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6B25C7" w:rsidRPr="006B25C7" w:rsidTr="006B25C7">
        <w:trPr>
          <w:tblCellSpacing w:w="22" w:type="dxa"/>
        </w:trPr>
        <w:tc>
          <w:tcPr>
            <w:tcW w:w="2500" w:type="pct"/>
            <w:vAlign w:val="center"/>
            <w:hideMark/>
          </w:tcPr>
          <w:p w:rsidR="006B25C7" w:rsidRPr="006B25C7" w:rsidRDefault="006B25C7" w:rsidP="006B25C7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6B25C7" w:rsidRPr="006B25C7" w:rsidRDefault="006B25C7" w:rsidP="006B25C7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0" type="#_x0000_t75" style="width:1in;height:18pt" o:ole="">
                  <v:imagedata r:id="rId14" o:title=""/>
                </v:shape>
                <w:control r:id="rId15" w:name="DefaultOcxName8" w:shapeid="_x0000_i1070"/>
              </w:objec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 xml:space="preserve">Ketua, </w:t>
            </w:r>
          </w:p>
        </w:tc>
      </w:tr>
      <w:tr w:rsidR="006B25C7" w:rsidRPr="006B25C7" w:rsidTr="006B25C7">
        <w:trPr>
          <w:tblCellSpacing w:w="22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.</w:t>
            </w:r>
          </w:p>
        </w:tc>
      </w:tr>
      <w:tr w:rsidR="006B25C7" w:rsidRPr="006B25C7" w:rsidTr="006B25C7">
        <w:trPr>
          <w:tblCellSpacing w:w="22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.</w:t>
            </w:r>
          </w:p>
        </w:tc>
      </w:tr>
      <w:tr w:rsidR="006B25C7" w:rsidRPr="006B25C7" w:rsidTr="006B25C7">
        <w:trPr>
          <w:tblCellSpacing w:w="22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.</w:t>
            </w:r>
          </w:p>
        </w:tc>
      </w:tr>
      <w:tr w:rsidR="006B25C7" w:rsidRPr="006B25C7" w:rsidTr="006B25C7">
        <w:trPr>
          <w:tblCellSpacing w:w="22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 MELIA EKA LISTIANI, S.T, M.T)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 xml:space="preserve">NIP/NIK </w:t>
            </w:r>
            <w:r w:rsidRPr="006B25C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3" type="#_x0000_t75" style="width:1in;height:18pt" o:ole="">
                  <v:imagedata r:id="rId16" o:title=""/>
                </v:shape>
                <w:control r:id="rId17" w:name="DefaultOcxName9" w:shapeid="_x0000_i1073"/>
              </w:object>
            </w:r>
          </w:p>
        </w:tc>
      </w:tr>
      <w:tr w:rsidR="006B25C7" w:rsidRPr="006B25C7" w:rsidTr="006B25C7">
        <w:trPr>
          <w:tblCellSpacing w:w="22" w:type="dxa"/>
        </w:trPr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  <w:r w:rsidRPr="006B25C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B25C7" w:rsidRPr="006B25C7" w:rsidRDefault="006B25C7" w:rsidP="006B25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id-ID"/>
              </w:rPr>
            </w:pPr>
          </w:p>
        </w:tc>
      </w:tr>
    </w:tbl>
    <w:p w:rsidR="006B25C7" w:rsidRDefault="006B25C7" w:rsidP="006B25C7"/>
    <w:sectPr w:rsidR="006B2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C7"/>
    <w:rsid w:val="00180FA0"/>
    <w:rsid w:val="002023E9"/>
    <w:rsid w:val="004B7329"/>
    <w:rsid w:val="006B25C7"/>
    <w:rsid w:val="00727112"/>
    <w:rsid w:val="00A977E9"/>
    <w:rsid w:val="00F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2A65222"/>
  <w15:chartTrackingRefBased/>
  <w15:docId w15:val="{5F203F8F-21F5-4508-9A88-FAA6528C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Antok</dc:creator>
  <cp:keywords/>
  <dc:description/>
  <cp:lastModifiedBy>Antok</cp:lastModifiedBy>
  <cp:revision>2</cp:revision>
  <dcterms:created xsi:type="dcterms:W3CDTF">2017-12-15T02:49:00Z</dcterms:created>
  <dcterms:modified xsi:type="dcterms:W3CDTF">2017-12-15T07:56:00Z</dcterms:modified>
</cp:coreProperties>
</file>