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A77B" w14:textId="433A3627" w:rsidR="00F35490" w:rsidRPr="00044A58" w:rsidRDefault="00BD5442" w:rsidP="00BD5442">
      <w:pPr>
        <w:jc w:val="center"/>
        <w:rPr>
          <w:rFonts w:ascii="Times New Roman" w:hAnsi="Times New Roman" w:cs="Times New Roman"/>
          <w:b/>
          <w:sz w:val="32"/>
        </w:rPr>
      </w:pPr>
      <w:r w:rsidRPr="00044A58">
        <w:rPr>
          <w:rFonts w:ascii="Times New Roman" w:hAnsi="Times New Roman" w:cs="Times New Roman"/>
          <w:b/>
          <w:sz w:val="32"/>
        </w:rPr>
        <w:t>J</w:t>
      </w:r>
      <w:r w:rsidR="00645F96">
        <w:rPr>
          <w:rFonts w:ascii="Times New Roman" w:hAnsi="Times New Roman" w:cs="Times New Roman"/>
          <w:b/>
          <w:sz w:val="32"/>
        </w:rPr>
        <w:t>O</w:t>
      </w:r>
      <w:r w:rsidRPr="00044A58">
        <w:rPr>
          <w:rFonts w:ascii="Times New Roman" w:hAnsi="Times New Roman" w:cs="Times New Roman"/>
          <w:b/>
          <w:sz w:val="32"/>
        </w:rPr>
        <w:t>URNAL DAN PROCE</w:t>
      </w:r>
      <w:r w:rsidR="001B2306" w:rsidRPr="00044A58">
        <w:rPr>
          <w:rFonts w:ascii="Times New Roman" w:hAnsi="Times New Roman" w:cs="Times New Roman"/>
          <w:b/>
          <w:sz w:val="32"/>
        </w:rPr>
        <w:t>E</w:t>
      </w:r>
      <w:r w:rsidRPr="00044A58">
        <w:rPr>
          <w:rFonts w:ascii="Times New Roman" w:hAnsi="Times New Roman" w:cs="Times New Roman"/>
          <w:b/>
          <w:sz w:val="32"/>
        </w:rPr>
        <w:t>DING</w:t>
      </w:r>
    </w:p>
    <w:p w14:paraId="75731AB5" w14:textId="77777777" w:rsidR="00BD5442" w:rsidRPr="00BD5442" w:rsidRDefault="00BD5442" w:rsidP="00BD5442">
      <w:pPr>
        <w:jc w:val="center"/>
        <w:rPr>
          <w:rFonts w:ascii="Times New Roman" w:hAnsi="Times New Roman" w:cs="Times New Roman"/>
          <w:b/>
          <w:sz w:val="36"/>
        </w:rPr>
      </w:pPr>
      <w:r w:rsidRPr="00044A58">
        <w:rPr>
          <w:rFonts w:ascii="Times New Roman" w:hAnsi="Times New Roman" w:cs="Times New Roman"/>
          <w:b/>
          <w:sz w:val="32"/>
        </w:rPr>
        <w:t>NASIONAL DAN INTERNASIONAL</w:t>
      </w:r>
    </w:p>
    <w:p w14:paraId="03B9C3B9" w14:textId="18611E20" w:rsidR="00BD5442" w:rsidRDefault="00BD5442" w:rsidP="00BD5442">
      <w:pPr>
        <w:rPr>
          <w:b/>
        </w:rPr>
      </w:pPr>
    </w:p>
    <w:p w14:paraId="60CD6420" w14:textId="77777777" w:rsidR="00044A58" w:rsidRPr="00BD5442" w:rsidRDefault="00044A58" w:rsidP="00BD5442">
      <w:pPr>
        <w:rPr>
          <w:b/>
        </w:rPr>
      </w:pPr>
    </w:p>
    <w:p w14:paraId="08963AEB" w14:textId="02903917" w:rsidR="00BD5442" w:rsidRPr="00BD5442" w:rsidRDefault="00AB5E84" w:rsidP="00BD5442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Melia Eka Lestiani</w:t>
      </w:r>
    </w:p>
    <w:p w14:paraId="065F1162" w14:textId="2E769F55" w:rsidR="00BD5442" w:rsidRPr="00BD5442" w:rsidRDefault="00BD5442" w:rsidP="00BD5442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BD5442">
        <w:rPr>
          <w:rFonts w:ascii="Times New Roman" w:hAnsi="Times New Roman"/>
          <w:b/>
          <w:sz w:val="28"/>
          <w:szCs w:val="32"/>
        </w:rPr>
        <w:t xml:space="preserve">NIM : </w:t>
      </w:r>
      <w:r w:rsidR="00AB5E84" w:rsidRPr="00AB5E84">
        <w:rPr>
          <w:rFonts w:ascii="Times New Roman" w:hAnsi="Times New Roman" w:cs="Times New Roman"/>
          <w:b/>
          <w:sz w:val="28"/>
          <w:szCs w:val="28"/>
        </w:rPr>
        <w:t>34212303</w:t>
      </w:r>
    </w:p>
    <w:p w14:paraId="082A7F13" w14:textId="428709CC" w:rsidR="00BD5442" w:rsidRDefault="00BD5442" w:rsidP="00BD54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18FBFB5" w14:textId="77777777" w:rsidR="00044A58" w:rsidRPr="00BD5442" w:rsidRDefault="00044A58" w:rsidP="00BD54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49B8220" w14:textId="77777777" w:rsidR="00BD5442" w:rsidRPr="00BD5442" w:rsidRDefault="00BD5442" w:rsidP="00BD5442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5A8E95CC" w14:textId="7B27A6B6" w:rsidR="00BD5442" w:rsidRPr="001B2306" w:rsidRDefault="001B2306" w:rsidP="001010E9">
      <w:pPr>
        <w:spacing w:after="0" w:line="240" w:lineRule="auto"/>
        <w:ind w:left="2127"/>
        <w:rPr>
          <w:rFonts w:ascii="Times New Roman" w:hAnsi="Times New Roman"/>
          <w:b/>
          <w:noProof/>
          <w:sz w:val="28"/>
          <w:szCs w:val="28"/>
        </w:rPr>
      </w:pPr>
      <w:r w:rsidRPr="001B2306">
        <w:rPr>
          <w:rFonts w:ascii="Times New Roman" w:hAnsi="Times New Roman"/>
          <w:b/>
          <w:noProof/>
          <w:sz w:val="28"/>
          <w:szCs w:val="28"/>
        </w:rPr>
        <w:t>Promotor</w:t>
      </w:r>
      <w:r w:rsidRPr="001B2306">
        <w:rPr>
          <w:rFonts w:ascii="Times New Roman" w:hAnsi="Times New Roman"/>
          <w:b/>
          <w:noProof/>
          <w:sz w:val="28"/>
          <w:szCs w:val="28"/>
        </w:rPr>
        <w:tab/>
      </w:r>
      <w:r w:rsidRPr="001B2306">
        <w:rPr>
          <w:rFonts w:ascii="Times New Roman" w:hAnsi="Times New Roman"/>
          <w:b/>
          <w:noProof/>
          <w:sz w:val="28"/>
          <w:szCs w:val="28"/>
        </w:rPr>
        <w:tab/>
        <w:t xml:space="preserve">: </w:t>
      </w:r>
      <w:r w:rsidR="001010E9" w:rsidRPr="001B2306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1010E9">
        <w:rPr>
          <w:rFonts w:ascii="Times New Roman" w:hAnsi="Times New Roman"/>
          <w:b/>
          <w:noProof/>
          <w:sz w:val="28"/>
          <w:szCs w:val="28"/>
        </w:rPr>
        <w:t xml:space="preserve">Ir. </w:t>
      </w:r>
      <w:r w:rsidR="001010E9" w:rsidRPr="001B2306">
        <w:rPr>
          <w:rFonts w:ascii="Times New Roman" w:hAnsi="Times New Roman"/>
          <w:b/>
          <w:noProof/>
          <w:sz w:val="28"/>
          <w:szCs w:val="28"/>
        </w:rPr>
        <w:t>Gatot Yudoko</w:t>
      </w:r>
    </w:p>
    <w:p w14:paraId="5C0E9EA1" w14:textId="378ADC2B" w:rsidR="00BD5442" w:rsidRPr="001B2306" w:rsidRDefault="001B2306" w:rsidP="001010E9">
      <w:pPr>
        <w:spacing w:after="0" w:line="240" w:lineRule="auto"/>
        <w:ind w:left="2127"/>
        <w:rPr>
          <w:rFonts w:ascii="Times New Roman" w:hAnsi="Times New Roman"/>
          <w:b/>
          <w:noProof/>
          <w:sz w:val="28"/>
          <w:szCs w:val="28"/>
        </w:rPr>
      </w:pPr>
      <w:r w:rsidRPr="001B2306">
        <w:rPr>
          <w:rFonts w:ascii="Times New Roman" w:hAnsi="Times New Roman"/>
          <w:b/>
          <w:noProof/>
          <w:sz w:val="28"/>
          <w:szCs w:val="28"/>
        </w:rPr>
        <w:t>Co. Promotor</w:t>
      </w:r>
      <w:r w:rsidRPr="001B2306">
        <w:rPr>
          <w:rFonts w:ascii="Times New Roman" w:hAnsi="Times New Roman"/>
          <w:b/>
          <w:noProof/>
          <w:sz w:val="28"/>
          <w:szCs w:val="28"/>
        </w:rPr>
        <w:tab/>
        <w:t>:</w:t>
      </w:r>
      <w:r w:rsidR="00645F9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1010E9">
        <w:rPr>
          <w:rFonts w:ascii="Times New Roman" w:hAnsi="Times New Roman"/>
          <w:b/>
          <w:noProof/>
          <w:sz w:val="28"/>
          <w:szCs w:val="28"/>
        </w:rPr>
        <w:t>Yassierli, ST.,MT.,Ph.D</w:t>
      </w:r>
    </w:p>
    <w:p w14:paraId="1293748D" w14:textId="4562958C" w:rsidR="00BD5442" w:rsidRPr="001B2306" w:rsidRDefault="001B2306" w:rsidP="001010E9">
      <w:pPr>
        <w:spacing w:after="0" w:line="240" w:lineRule="auto"/>
        <w:ind w:left="2127"/>
        <w:rPr>
          <w:rFonts w:ascii="Times New Roman" w:hAnsi="Times New Roman"/>
          <w:b/>
          <w:noProof/>
          <w:sz w:val="28"/>
          <w:szCs w:val="28"/>
        </w:rPr>
      </w:pPr>
      <w:r w:rsidRPr="001B2306">
        <w:rPr>
          <w:rFonts w:ascii="Times New Roman" w:hAnsi="Times New Roman"/>
          <w:b/>
          <w:noProof/>
          <w:sz w:val="28"/>
          <w:szCs w:val="28"/>
        </w:rPr>
        <w:t>Co. Promotor</w:t>
      </w:r>
      <w:r w:rsidRPr="001B2306">
        <w:rPr>
          <w:rFonts w:ascii="Times New Roman" w:hAnsi="Times New Roman"/>
          <w:b/>
          <w:noProof/>
          <w:sz w:val="28"/>
          <w:szCs w:val="28"/>
        </w:rPr>
        <w:tab/>
        <w:t>:</w:t>
      </w:r>
      <w:r w:rsidR="00645F9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BD5442" w:rsidRPr="001B2306">
        <w:rPr>
          <w:rFonts w:ascii="Times New Roman" w:hAnsi="Times New Roman"/>
          <w:b/>
          <w:noProof/>
          <w:sz w:val="28"/>
          <w:szCs w:val="28"/>
        </w:rPr>
        <w:t>Dr.</w:t>
      </w:r>
      <w:r w:rsidR="001010E9">
        <w:rPr>
          <w:rFonts w:ascii="Times New Roman" w:hAnsi="Times New Roman"/>
          <w:b/>
          <w:noProof/>
          <w:sz w:val="28"/>
          <w:szCs w:val="28"/>
        </w:rPr>
        <w:t xml:space="preserve"> Ir. Heru Purboyo, DEA</w:t>
      </w:r>
    </w:p>
    <w:p w14:paraId="55CEE044" w14:textId="77777777" w:rsidR="00BD5442" w:rsidRPr="00BD5442" w:rsidRDefault="00BD5442" w:rsidP="00BD5442">
      <w:pPr>
        <w:spacing w:after="0" w:line="240" w:lineRule="auto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461A8B65" w14:textId="52D5BB06" w:rsidR="00BD5442" w:rsidRPr="001B2306" w:rsidRDefault="00BD5442" w:rsidP="001B230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D5442">
        <w:rPr>
          <w:rFonts w:ascii="Times New Roman" w:hAnsi="Times New Roman"/>
          <w:b/>
          <w:sz w:val="24"/>
          <w:szCs w:val="24"/>
        </w:rPr>
        <w:tab/>
      </w:r>
      <w:r w:rsidRPr="00BD5442"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14:paraId="03628DF8" w14:textId="77777777" w:rsidR="00BD5442" w:rsidRPr="00BD5442" w:rsidRDefault="00BD5442" w:rsidP="00BD544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6ED0243" w14:textId="12BA727A" w:rsidR="00BD5442" w:rsidRDefault="00BD5442" w:rsidP="00BD5442">
      <w:pPr>
        <w:spacing w:after="0" w:line="240" w:lineRule="auto"/>
        <w:jc w:val="center"/>
        <w:rPr>
          <w:rFonts w:ascii="Times New Roman" w:hAnsi="Times New Roman"/>
          <w:b/>
        </w:rPr>
      </w:pPr>
      <w:r w:rsidRPr="00BD5442">
        <w:rPr>
          <w:rFonts w:ascii="Times New Roman" w:hAnsi="Times New Roman"/>
          <w:b/>
        </w:rPr>
        <w:fldChar w:fldCharType="begin"/>
      </w:r>
      <w:r w:rsidRPr="00BD5442">
        <w:rPr>
          <w:rFonts w:ascii="Times New Roman" w:hAnsi="Times New Roman"/>
          <w:b/>
        </w:rPr>
        <w:instrText xml:space="preserve"> INCLUDEPICTURE "http://fairuzelsaid.files.wordpress.com/2010/03/logo-itb-hitam.jpg" \* MERGEFORMATINET </w:instrText>
      </w:r>
      <w:r w:rsidRPr="00BD5442">
        <w:rPr>
          <w:rFonts w:ascii="Times New Roman" w:hAnsi="Times New Roman"/>
          <w:b/>
        </w:rPr>
        <w:fldChar w:fldCharType="separate"/>
      </w:r>
      <w:r w:rsidR="002123B6">
        <w:rPr>
          <w:rFonts w:ascii="Times New Roman" w:hAnsi="Times New Roman"/>
          <w:b/>
        </w:rPr>
        <w:fldChar w:fldCharType="begin"/>
      </w:r>
      <w:r w:rsidR="002123B6">
        <w:rPr>
          <w:rFonts w:ascii="Times New Roman" w:hAnsi="Times New Roman"/>
          <w:b/>
        </w:rPr>
        <w:instrText xml:space="preserve"> INCLUDEPICTURE  "http://fairuzelsaid.files.wordpress.com/2010/03/logo-itb-hitam.jpg" \* MERGEFORMATINET </w:instrText>
      </w:r>
      <w:r w:rsidR="002123B6">
        <w:rPr>
          <w:rFonts w:ascii="Times New Roman" w:hAnsi="Times New Roman"/>
          <w:b/>
        </w:rPr>
        <w:fldChar w:fldCharType="separate"/>
      </w:r>
      <w:r w:rsidR="001010E9">
        <w:rPr>
          <w:rFonts w:ascii="Times New Roman" w:hAnsi="Times New Roman"/>
          <w:b/>
        </w:rPr>
        <w:fldChar w:fldCharType="begin"/>
      </w:r>
      <w:r w:rsidR="001010E9">
        <w:rPr>
          <w:rFonts w:ascii="Times New Roman" w:hAnsi="Times New Roman"/>
          <w:b/>
        </w:rPr>
        <w:instrText xml:space="preserve"> INCLUDEPICTURE  "http://fairuzelsaid.files.wordpress.com/2010/03/logo-itb-hitam.jpg" \* MERGEFORMATINET </w:instrText>
      </w:r>
      <w:r w:rsidR="001010E9">
        <w:rPr>
          <w:rFonts w:ascii="Times New Roman" w:hAnsi="Times New Roman"/>
          <w:b/>
        </w:rPr>
        <w:fldChar w:fldCharType="separate"/>
      </w:r>
      <w:r w:rsidR="00272B4A">
        <w:rPr>
          <w:rFonts w:ascii="Times New Roman" w:hAnsi="Times New Roman"/>
          <w:b/>
        </w:rPr>
        <w:fldChar w:fldCharType="begin"/>
      </w:r>
      <w:r w:rsidR="00272B4A">
        <w:rPr>
          <w:rFonts w:ascii="Times New Roman" w:hAnsi="Times New Roman"/>
          <w:b/>
        </w:rPr>
        <w:instrText xml:space="preserve"> </w:instrText>
      </w:r>
      <w:r w:rsidR="00272B4A">
        <w:rPr>
          <w:rFonts w:ascii="Times New Roman" w:hAnsi="Times New Roman"/>
          <w:b/>
        </w:rPr>
        <w:instrText>INCLUDEPICTURE  "http://fairuzelsaid.files.wordpress.com/2010/03/logo-itb-hitam.jpg" \* MERGEFORMATINET</w:instrText>
      </w:r>
      <w:r w:rsidR="00272B4A">
        <w:rPr>
          <w:rFonts w:ascii="Times New Roman" w:hAnsi="Times New Roman"/>
          <w:b/>
        </w:rPr>
        <w:instrText xml:space="preserve"> </w:instrText>
      </w:r>
      <w:r w:rsidR="00272B4A">
        <w:rPr>
          <w:rFonts w:ascii="Times New Roman" w:hAnsi="Times New Roman"/>
          <w:b/>
        </w:rPr>
        <w:fldChar w:fldCharType="separate"/>
      </w:r>
      <w:r w:rsidR="00272B4A">
        <w:rPr>
          <w:rFonts w:ascii="Times New Roman" w:hAnsi="Times New Roman"/>
          <w:b/>
        </w:rPr>
        <w:pict w14:anchorId="3C209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i1025" type="#_x0000_t75" style="width:119.25pt;height:159.75pt">
            <v:imagedata r:id="rId5" r:href="rId6"/>
          </v:shape>
        </w:pict>
      </w:r>
      <w:r w:rsidR="00272B4A">
        <w:rPr>
          <w:rFonts w:ascii="Times New Roman" w:hAnsi="Times New Roman"/>
          <w:b/>
        </w:rPr>
        <w:fldChar w:fldCharType="end"/>
      </w:r>
      <w:r w:rsidR="001010E9">
        <w:rPr>
          <w:rFonts w:ascii="Times New Roman" w:hAnsi="Times New Roman"/>
          <w:b/>
        </w:rPr>
        <w:fldChar w:fldCharType="end"/>
      </w:r>
      <w:r w:rsidR="002123B6">
        <w:rPr>
          <w:rFonts w:ascii="Times New Roman" w:hAnsi="Times New Roman"/>
          <w:b/>
        </w:rPr>
        <w:fldChar w:fldCharType="end"/>
      </w:r>
      <w:r w:rsidRPr="00BD5442">
        <w:rPr>
          <w:rFonts w:ascii="Times New Roman" w:hAnsi="Times New Roman"/>
          <w:b/>
        </w:rPr>
        <w:fldChar w:fldCharType="end"/>
      </w:r>
    </w:p>
    <w:p w14:paraId="15C65F21" w14:textId="763C404A" w:rsidR="00044A58" w:rsidRDefault="00044A58" w:rsidP="00BD544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07B45C8" w14:textId="77777777" w:rsidR="00044A58" w:rsidRPr="00BD5442" w:rsidRDefault="00044A58" w:rsidP="00BD544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D7CB3C1" w14:textId="594AF020" w:rsidR="00BD5442" w:rsidRDefault="001B2306" w:rsidP="00BD544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Transportasi</w:t>
      </w:r>
    </w:p>
    <w:p w14:paraId="2AEADB03" w14:textId="275419D7" w:rsidR="001B2306" w:rsidRDefault="001B2306" w:rsidP="00BD544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Sekolah Arsitektur, Perencanaan dan Pengembangan Kebijakan</w:t>
      </w:r>
    </w:p>
    <w:p w14:paraId="60700F44" w14:textId="3499E605" w:rsidR="001B2306" w:rsidRPr="00BD5442" w:rsidRDefault="001B2306" w:rsidP="00BD544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Doktor Transportasi</w:t>
      </w:r>
    </w:p>
    <w:p w14:paraId="4F90149C" w14:textId="77777777" w:rsidR="001B2306" w:rsidRDefault="00BD5442" w:rsidP="001B23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D5442">
        <w:rPr>
          <w:rFonts w:ascii="Times New Roman" w:hAnsi="Times New Roman"/>
          <w:b/>
          <w:sz w:val="28"/>
          <w:szCs w:val="28"/>
        </w:rPr>
        <w:t>Institut Teknologi Bandung</w:t>
      </w:r>
    </w:p>
    <w:p w14:paraId="513DC6A8" w14:textId="004AC5BA" w:rsidR="00BD5442" w:rsidRPr="00BD5442" w:rsidRDefault="00BD5442" w:rsidP="001B23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D5442">
        <w:rPr>
          <w:rFonts w:ascii="Times New Roman" w:hAnsi="Times New Roman"/>
          <w:b/>
          <w:sz w:val="28"/>
          <w:szCs w:val="28"/>
        </w:rPr>
        <w:t>2018</w:t>
      </w:r>
    </w:p>
    <w:p w14:paraId="49FAF89E" w14:textId="00F742D8" w:rsidR="00BD5442" w:rsidRDefault="00BD5442" w:rsidP="00BD5442">
      <w:pPr>
        <w:jc w:val="center"/>
        <w:rPr>
          <w:b/>
        </w:rPr>
      </w:pPr>
    </w:p>
    <w:p w14:paraId="28CC0A13" w14:textId="36AB37D2" w:rsidR="00BD5442" w:rsidRDefault="00BD5442" w:rsidP="00BD5442">
      <w:pPr>
        <w:jc w:val="center"/>
        <w:rPr>
          <w:b/>
        </w:rPr>
      </w:pPr>
    </w:p>
    <w:p w14:paraId="61894C1D" w14:textId="6B39EE5E" w:rsidR="00BD5442" w:rsidRDefault="00BD5442" w:rsidP="00BD5442">
      <w:pPr>
        <w:jc w:val="center"/>
        <w:rPr>
          <w:b/>
        </w:rPr>
      </w:pPr>
    </w:p>
    <w:p w14:paraId="287A7354" w14:textId="7CA715A2" w:rsidR="00BD5442" w:rsidRDefault="00BD5442" w:rsidP="00BD5442">
      <w:pPr>
        <w:jc w:val="center"/>
        <w:rPr>
          <w:b/>
        </w:rPr>
      </w:pPr>
    </w:p>
    <w:p w14:paraId="30F5E9EE" w14:textId="65738CAC" w:rsidR="00BD5442" w:rsidRDefault="00BD5442" w:rsidP="00BD5442">
      <w:pPr>
        <w:jc w:val="center"/>
        <w:rPr>
          <w:b/>
        </w:rPr>
      </w:pPr>
    </w:p>
    <w:p w14:paraId="465B3472" w14:textId="33F7DE45" w:rsidR="001B2306" w:rsidRDefault="001B2306" w:rsidP="00BD5442">
      <w:pPr>
        <w:jc w:val="center"/>
        <w:rPr>
          <w:b/>
        </w:rPr>
      </w:pPr>
    </w:p>
    <w:p w14:paraId="4716C346" w14:textId="4F4E35D6" w:rsidR="001B2306" w:rsidRDefault="001B2306" w:rsidP="00BD5442">
      <w:pPr>
        <w:jc w:val="center"/>
        <w:rPr>
          <w:b/>
        </w:rPr>
      </w:pPr>
    </w:p>
    <w:p w14:paraId="067431AE" w14:textId="77777777" w:rsidR="001B2306" w:rsidRPr="00044A58" w:rsidRDefault="001B2306" w:rsidP="00BD544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B162AD7" w14:textId="77777777" w:rsidR="00272B4A" w:rsidRPr="0072136C" w:rsidRDefault="00272B4A" w:rsidP="00272B4A">
      <w:pPr>
        <w:pStyle w:val="Heading1"/>
        <w:numPr>
          <w:ilvl w:val="0"/>
          <w:numId w:val="0"/>
        </w:numPr>
        <w:ind w:left="360" w:hanging="360"/>
        <w:jc w:val="center"/>
        <w:rPr>
          <w:sz w:val="24"/>
        </w:rPr>
      </w:pPr>
      <w:r w:rsidRPr="0072136C">
        <w:rPr>
          <w:sz w:val="24"/>
        </w:rPr>
        <w:t>DAFTAR ISI</w:t>
      </w:r>
    </w:p>
    <w:p w14:paraId="2C7657FE" w14:textId="77777777" w:rsidR="00272B4A" w:rsidRDefault="00272B4A" w:rsidP="00272B4A">
      <w:pPr>
        <w:rPr>
          <w:lang w:val="sv-SE" w:eastAsia="ko-KR"/>
        </w:rPr>
      </w:pPr>
    </w:p>
    <w:p w14:paraId="531A759A" w14:textId="77777777" w:rsidR="00272B4A" w:rsidRPr="00717921" w:rsidRDefault="00272B4A" w:rsidP="00272B4A">
      <w:pPr>
        <w:rPr>
          <w:lang w:val="sv-SE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5"/>
        <w:gridCol w:w="1941"/>
      </w:tblGrid>
      <w:tr w:rsidR="00272B4A" w:rsidRPr="00272B4A" w14:paraId="13DB381C" w14:textId="77777777" w:rsidTr="00272B4A">
        <w:tc>
          <w:tcPr>
            <w:tcW w:w="7398" w:type="dxa"/>
          </w:tcPr>
          <w:p w14:paraId="391E75FA" w14:textId="77777777" w:rsidR="00272B4A" w:rsidRPr="00272B4A" w:rsidRDefault="00272B4A" w:rsidP="00F916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60A0DA46" w14:textId="77777777" w:rsidR="00272B4A" w:rsidRPr="00272B4A" w:rsidRDefault="00272B4A" w:rsidP="00272B4A">
            <w:pPr>
              <w:pStyle w:val="ListParagraph"/>
              <w:numPr>
                <w:ilvl w:val="1"/>
                <w:numId w:val="5"/>
              </w:numPr>
              <w:ind w:left="360" w:hanging="27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>Lestiani, ME, Gatot Yudoko, Yassierli, Heru Purboyo Hidayat Putro: “</w:t>
            </w:r>
            <w:r w:rsidRPr="00272B4A">
              <w:rPr>
                <w:rFonts w:ascii="Times New Roman" w:hAnsi="Times New Roman" w:cs="Times New Roman"/>
                <w:i/>
                <w:sz w:val="24"/>
                <w:szCs w:val="24"/>
              </w:rPr>
              <w:t>Developing a Conceptual Model of Organizational Safety Risk: Case Studies of Aircraft Maintenance Organizations in Indonesia</w:t>
            </w: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Pr="00272B4A">
              <w:rPr>
                <w:rFonts w:ascii="Times New Roman" w:hAnsi="Times New Roman" w:cs="Times New Roman"/>
                <w:i/>
                <w:sz w:val="24"/>
                <w:szCs w:val="24"/>
              </w:rPr>
              <w:t>Transportation Research Procedia, Elsevier</w:t>
            </w: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B4A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,</w:t>
            </w:r>
            <w:r w:rsidRPr="00272B4A">
              <w:rPr>
                <w:rStyle w:val="A2"/>
                <w:rFonts w:ascii="Times New Roman" w:hAnsi="Times New Roman" w:cs="Times New Roman"/>
                <w:sz w:val="24"/>
                <w:szCs w:val="24"/>
              </w:rPr>
              <w:t xml:space="preserve"> 25 (2017) 136–148</w:t>
            </w:r>
            <w:r w:rsidRPr="00272B4A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.</w:t>
            </w:r>
          </w:p>
          <w:p w14:paraId="15E2A332" w14:textId="77777777" w:rsidR="00272B4A" w:rsidRPr="00272B4A" w:rsidRDefault="00272B4A" w:rsidP="00F916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</w:tc>
        <w:tc>
          <w:tcPr>
            <w:tcW w:w="2178" w:type="dxa"/>
            <w:vAlign w:val="center"/>
          </w:tcPr>
          <w:p w14:paraId="329B80FE" w14:textId="77777777" w:rsidR="00272B4A" w:rsidRPr="00272B4A" w:rsidRDefault="00272B4A" w:rsidP="00272B4A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12B06339" w14:textId="77777777" w:rsidR="00272B4A" w:rsidRPr="00272B4A" w:rsidRDefault="00272B4A" w:rsidP="00272B4A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  <w:r w:rsidRPr="00272B4A"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  <w:t>Proceeding International</w:t>
            </w:r>
          </w:p>
        </w:tc>
      </w:tr>
      <w:tr w:rsidR="00272B4A" w:rsidRPr="00272B4A" w14:paraId="4444E119" w14:textId="77777777" w:rsidTr="00272B4A">
        <w:tc>
          <w:tcPr>
            <w:tcW w:w="7398" w:type="dxa"/>
          </w:tcPr>
          <w:p w14:paraId="5C0438B3" w14:textId="77777777" w:rsidR="00272B4A" w:rsidRPr="00272B4A" w:rsidRDefault="00272B4A" w:rsidP="00272B4A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>Lestiani, ME, Gatot Yudoko, Yassierli, Heru Purboyo Hidayat Putro: “</w:t>
            </w:r>
            <w:r w:rsidRPr="00272B4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Developing Safety Model Behavioral For Technician In Aircraft Maintenance Organization  In Indonesia</w:t>
            </w: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 xml:space="preserve">”, published in Indexed Web of Science Core Collection Journal </w:t>
            </w:r>
            <w:r w:rsidRPr="00272B4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(Herald National Academy of Managerial Staff of Culture and Arts)</w:t>
            </w: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72B4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No.1 (2018) </w:t>
            </w:r>
          </w:p>
          <w:p w14:paraId="29002384" w14:textId="77777777" w:rsidR="00272B4A" w:rsidRPr="00272B4A" w:rsidRDefault="00272B4A" w:rsidP="00F91654">
            <w:pPr>
              <w:pStyle w:val="ListParagraph"/>
              <w:ind w:left="54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72B4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</w:t>
            </w:r>
            <w:hyperlink r:id="rId7" w:tgtFrame="_blank" w:history="1">
              <w:r w:rsidRPr="00272B4A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ttp://heraldnamsca.in.ua/index.php/hnamsca/issue/view/3</w:t>
              </w:r>
            </w:hyperlink>
            <w:r w:rsidRPr="00272B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5F356E" w14:textId="77777777" w:rsidR="00272B4A" w:rsidRPr="00272B4A" w:rsidRDefault="00272B4A" w:rsidP="00F916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</w:tc>
        <w:tc>
          <w:tcPr>
            <w:tcW w:w="2178" w:type="dxa"/>
            <w:vAlign w:val="center"/>
          </w:tcPr>
          <w:p w14:paraId="30917276" w14:textId="77777777" w:rsidR="00272B4A" w:rsidRPr="00272B4A" w:rsidRDefault="00272B4A" w:rsidP="00272B4A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56E0E6DE" w14:textId="77777777" w:rsidR="00272B4A" w:rsidRPr="00272B4A" w:rsidRDefault="00272B4A" w:rsidP="00272B4A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0D05AFDD" w14:textId="77777777" w:rsidR="00272B4A" w:rsidRPr="00272B4A" w:rsidRDefault="00272B4A" w:rsidP="00272B4A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  <w:r w:rsidRPr="00272B4A"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  <w:t>Jurnal Internasional</w:t>
            </w:r>
          </w:p>
          <w:p w14:paraId="2E386344" w14:textId="77777777" w:rsidR="00272B4A" w:rsidRPr="00272B4A" w:rsidRDefault="00272B4A" w:rsidP="00272B4A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  <w:r w:rsidRPr="00272B4A">
              <w:rPr>
                <w:rFonts w:ascii="Times New Roman" w:hAnsi="Times New Roman" w:cs="Times New Roman"/>
                <w:sz w:val="24"/>
                <w:szCs w:val="24"/>
              </w:rPr>
              <w:t>(Thomson Reuters)</w:t>
            </w:r>
            <w:r w:rsidRPr="00272B4A"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  <w:t xml:space="preserve"> </w:t>
            </w:r>
          </w:p>
        </w:tc>
      </w:tr>
    </w:tbl>
    <w:p w14:paraId="217C5B2B" w14:textId="77777777" w:rsidR="00272B4A" w:rsidRDefault="00272B4A" w:rsidP="00272B4A"/>
    <w:p w14:paraId="4C168F87" w14:textId="77777777" w:rsidR="001B2306" w:rsidRPr="00044A58" w:rsidRDefault="001B2306" w:rsidP="00272B4A">
      <w:pPr>
        <w:jc w:val="center"/>
        <w:rPr>
          <w:rFonts w:ascii="Times New Roman" w:hAnsi="Times New Roman" w:cs="Times New Roman"/>
          <w:sz w:val="24"/>
        </w:rPr>
      </w:pPr>
    </w:p>
    <w:sectPr w:rsidR="001B2306" w:rsidRPr="00044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5C9C"/>
    <w:multiLevelType w:val="hybridMultilevel"/>
    <w:tmpl w:val="930A8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77220"/>
    <w:multiLevelType w:val="hybridMultilevel"/>
    <w:tmpl w:val="624A35DA"/>
    <w:lvl w:ilvl="0" w:tplc="4370B16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1976"/>
    <w:multiLevelType w:val="hybridMultilevel"/>
    <w:tmpl w:val="19C286E4"/>
    <w:lvl w:ilvl="0" w:tplc="4370B16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60F73"/>
    <w:multiLevelType w:val="multilevel"/>
    <w:tmpl w:val="7CFC5E00"/>
    <w:lvl w:ilvl="0">
      <w:start w:val="1"/>
      <w:numFmt w:val="decimal"/>
      <w:pStyle w:val="TableGrid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7C59D4"/>
    <w:multiLevelType w:val="multilevel"/>
    <w:tmpl w:val="6EDE97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42"/>
    <w:rsid w:val="00044A58"/>
    <w:rsid w:val="000901D6"/>
    <w:rsid w:val="001010E9"/>
    <w:rsid w:val="00180179"/>
    <w:rsid w:val="00180FA0"/>
    <w:rsid w:val="001B2306"/>
    <w:rsid w:val="001F52F9"/>
    <w:rsid w:val="002123B6"/>
    <w:rsid w:val="00272B4A"/>
    <w:rsid w:val="004F1251"/>
    <w:rsid w:val="00535C7A"/>
    <w:rsid w:val="0054041D"/>
    <w:rsid w:val="00604290"/>
    <w:rsid w:val="00645F96"/>
    <w:rsid w:val="00727112"/>
    <w:rsid w:val="008B6FBA"/>
    <w:rsid w:val="00A12984"/>
    <w:rsid w:val="00A150DD"/>
    <w:rsid w:val="00AB5E84"/>
    <w:rsid w:val="00BD5442"/>
    <w:rsid w:val="00CB004B"/>
    <w:rsid w:val="00CF3962"/>
    <w:rsid w:val="00ED2CF8"/>
    <w:rsid w:val="00F35490"/>
    <w:rsid w:val="00F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5FA7"/>
  <w15:chartTrackingRefBased/>
  <w15:docId w15:val="{94067260-F306-4AC6-82D2-9298BE5A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ab"/>
    <w:basedOn w:val="ListParagraph"/>
    <w:next w:val="Normal"/>
    <w:link w:val="Heading1Char"/>
    <w:uiPriority w:val="9"/>
    <w:qFormat/>
    <w:rsid w:val="00272B4A"/>
    <w:pPr>
      <w:numPr>
        <w:numId w:val="3"/>
      </w:numPr>
      <w:spacing w:after="0" w:line="240" w:lineRule="auto"/>
      <w:jc w:val="both"/>
      <w:outlineLvl w:val="0"/>
    </w:pPr>
    <w:rPr>
      <w:rFonts w:ascii="Times New Roman" w:eastAsiaTheme="minorEastAsia" w:hAnsi="Times New Roman" w:cs="Times New Roman"/>
      <w:b/>
      <w:sz w:val="20"/>
      <w:szCs w:val="20"/>
      <w:lang w:val="sv-SE" w:eastAsia="ko-KR"/>
    </w:rPr>
  </w:style>
  <w:style w:type="paragraph" w:styleId="Heading2">
    <w:name w:val="heading 2"/>
    <w:aliases w:val="Subbab"/>
    <w:basedOn w:val="ListParagraph"/>
    <w:next w:val="Normal"/>
    <w:link w:val="Heading2Char"/>
    <w:uiPriority w:val="9"/>
    <w:unhideWhenUsed/>
    <w:qFormat/>
    <w:rsid w:val="00272B4A"/>
    <w:pPr>
      <w:numPr>
        <w:ilvl w:val="1"/>
        <w:numId w:val="3"/>
      </w:numPr>
      <w:spacing w:after="0" w:line="240" w:lineRule="auto"/>
      <w:jc w:val="both"/>
      <w:outlineLvl w:val="1"/>
    </w:pPr>
    <w:rPr>
      <w:rFonts w:ascii="Times New Roman" w:eastAsiaTheme="minorEastAsia" w:hAnsi="Times New Roman"/>
      <w:b/>
      <w:sz w:val="20"/>
      <w:szCs w:val="20"/>
      <w:lang w:val="sv-SE" w:eastAsia="ko-KR"/>
    </w:rPr>
  </w:style>
  <w:style w:type="paragraph" w:styleId="Heading3">
    <w:name w:val="heading 3"/>
    <w:aliases w:val="Sub-Subbab"/>
    <w:basedOn w:val="Heading2"/>
    <w:next w:val="NoSpacing"/>
    <w:link w:val="Heading3Char"/>
    <w:uiPriority w:val="9"/>
    <w:semiHidden/>
    <w:unhideWhenUsed/>
    <w:qFormat/>
    <w:rsid w:val="00272B4A"/>
    <w:pPr>
      <w:keepNext/>
      <w:keepLines/>
      <w:numPr>
        <w:ilvl w:val="2"/>
      </w:numPr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ftar (Poin),HEADING 1,List Paragraph1"/>
    <w:basedOn w:val="Normal"/>
    <w:link w:val="ListParagraphChar"/>
    <w:uiPriority w:val="34"/>
    <w:qFormat/>
    <w:rsid w:val="00BD5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4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72B4A"/>
    <w:rPr>
      <w:rFonts w:ascii="Times New Roman" w:eastAsiaTheme="minorEastAsia" w:hAnsi="Times New Roman" w:cs="Times New Roman"/>
      <w:b/>
      <w:sz w:val="20"/>
      <w:szCs w:val="20"/>
      <w:lang w:val="sv-SE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72B4A"/>
    <w:rPr>
      <w:rFonts w:ascii="Times New Roman" w:eastAsiaTheme="minorEastAsia" w:hAnsi="Times New Roman"/>
      <w:b/>
      <w:sz w:val="20"/>
      <w:szCs w:val="20"/>
      <w:lang w:val="sv-SE"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4A"/>
    <w:rPr>
      <w:rFonts w:ascii="Times New Roman" w:eastAsiaTheme="majorEastAsia" w:hAnsi="Times New Roman" w:cstheme="majorBidi"/>
      <w:b/>
      <w:sz w:val="20"/>
      <w:szCs w:val="20"/>
      <w:lang w:val="sv-SE" w:eastAsia="ko-KR"/>
    </w:rPr>
  </w:style>
  <w:style w:type="character" w:customStyle="1" w:styleId="ListParagraphChar">
    <w:name w:val="List Paragraph Char"/>
    <w:aliases w:val="Daftar (Poin) Char,HEADING 1 Char,List Paragraph1 Char"/>
    <w:link w:val="ListParagraph"/>
    <w:uiPriority w:val="34"/>
    <w:rsid w:val="00272B4A"/>
  </w:style>
  <w:style w:type="character" w:customStyle="1" w:styleId="A2">
    <w:name w:val="A2"/>
    <w:uiPriority w:val="99"/>
    <w:rsid w:val="00272B4A"/>
    <w:rPr>
      <w:color w:val="000000"/>
      <w:sz w:val="16"/>
      <w:szCs w:val="16"/>
    </w:rPr>
  </w:style>
  <w:style w:type="paragraph" w:styleId="NoSpacing">
    <w:name w:val="No Spacing"/>
    <w:uiPriority w:val="1"/>
    <w:qFormat/>
    <w:rsid w:val="00272B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raldnamsca.in.ua/index.php/hnamsca/issue/view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airuzelsaid.files.wordpress.com/2010/03/logo-itb-hitam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</dc:creator>
  <cp:keywords/>
  <dc:description/>
  <cp:lastModifiedBy>Antok</cp:lastModifiedBy>
  <cp:revision>4</cp:revision>
  <cp:lastPrinted>2018-06-06T09:15:00Z</cp:lastPrinted>
  <dcterms:created xsi:type="dcterms:W3CDTF">2018-06-06T08:29:00Z</dcterms:created>
  <dcterms:modified xsi:type="dcterms:W3CDTF">2018-10-04T01:55:00Z</dcterms:modified>
</cp:coreProperties>
</file>