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F248" w14:textId="0C50537C" w:rsidR="00572D2C" w:rsidRPr="001E69DB" w:rsidRDefault="00572D2C" w:rsidP="001E69DB">
      <w:pPr>
        <w:spacing w:after="60" w:line="288" w:lineRule="auto"/>
        <w:jc w:val="both"/>
        <w:rPr>
          <w:rFonts w:ascii="Book Antiqua" w:eastAsia="Calibri" w:hAnsi="Book Antiqua" w:cs="Arial"/>
          <w:b/>
          <w:bCs/>
          <w:noProof w:val="0"/>
          <w:color w:val="0000FF"/>
          <w:sz w:val="24"/>
          <w:lang w:val="sv-SE"/>
        </w:rPr>
      </w:pPr>
    </w:p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567"/>
        <w:gridCol w:w="1850"/>
        <w:gridCol w:w="2101"/>
        <w:gridCol w:w="2431"/>
        <w:gridCol w:w="1474"/>
        <w:gridCol w:w="1474"/>
        <w:gridCol w:w="1221"/>
        <w:gridCol w:w="654"/>
        <w:gridCol w:w="1476"/>
      </w:tblGrid>
      <w:tr w:rsidR="001E69DB" w:rsidRPr="001E69DB" w14:paraId="69210F25" w14:textId="77777777" w:rsidTr="00D409F5">
        <w:trPr>
          <w:trHeight w:val="1129"/>
        </w:trPr>
        <w:tc>
          <w:tcPr>
            <w:tcW w:w="1411" w:type="dxa"/>
            <w:shd w:val="clear" w:color="auto" w:fill="DEEAF6"/>
            <w:vAlign w:val="center"/>
          </w:tcPr>
          <w:p w14:paraId="23DFA468" w14:textId="62214F54" w:rsidR="001E69DB" w:rsidRPr="001E69DB" w:rsidRDefault="001E69DB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Calibri" w:hAnsi="Calibri" w:cs="Times New Roman"/>
              </w:rPr>
              <w:br w:type="page"/>
            </w:r>
            <w:r w:rsidR="00D409F5">
              <w:rPr>
                <w:rFonts w:ascii="Calibri" w:eastAsia="Times New Roman" w:hAnsi="Calibri" w:cs="Times New Roman"/>
                <w:b/>
                <w:lang w:val="en-US"/>
              </w:rPr>
              <w:drawing>
                <wp:inline distT="0" distB="0" distL="0" distR="0" wp14:anchorId="32ED259B" wp14:editId="07E3EC05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8"/>
            <w:shd w:val="clear" w:color="auto" w:fill="DEEAF6"/>
          </w:tcPr>
          <w:p w14:paraId="55B2F6F5" w14:textId="555E06D2" w:rsidR="001E69DB" w:rsidRPr="001E69DB" w:rsidRDefault="00D409F5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  <w:t>POLITEKNIK POS INDONESIA (POLTEKPOS)</w:t>
            </w:r>
          </w:p>
          <w:p w14:paraId="3E010A65" w14:textId="77777777" w:rsidR="001E69DB" w:rsidRDefault="00D409F5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PROGRAM STUDI</w:t>
            </w:r>
          </w:p>
          <w:p w14:paraId="4B33E031" w14:textId="0282E2DD" w:rsidR="00D409F5" w:rsidRPr="001E69DB" w:rsidRDefault="00DE37F0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DIII MANAJEMEN PEMASARAN</w:t>
            </w:r>
          </w:p>
        </w:tc>
        <w:tc>
          <w:tcPr>
            <w:tcW w:w="1476" w:type="dxa"/>
            <w:shd w:val="clear" w:color="auto" w:fill="DEEAF6"/>
            <w:vAlign w:val="center"/>
          </w:tcPr>
          <w:p w14:paraId="202C9371" w14:textId="1091615B" w:rsidR="001E69DB" w:rsidRPr="001E69DB" w:rsidRDefault="004E4520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RPS</w:t>
            </w:r>
          </w:p>
        </w:tc>
      </w:tr>
      <w:tr w:rsidR="001E69DB" w:rsidRPr="001E69DB" w14:paraId="5227B8AB" w14:textId="77777777" w:rsidTr="001E69DB">
        <w:tc>
          <w:tcPr>
            <w:tcW w:w="14659" w:type="dxa"/>
            <w:gridSpan w:val="10"/>
            <w:shd w:val="clear" w:color="auto" w:fill="DEEAF6"/>
            <w:vAlign w:val="center"/>
          </w:tcPr>
          <w:p w14:paraId="344EE804" w14:textId="77777777" w:rsidR="001E69DB" w:rsidRPr="001E69DB" w:rsidRDefault="001E69DB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1E69DB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PEMBELAJARAN SEMESTER</w:t>
            </w:r>
          </w:p>
        </w:tc>
      </w:tr>
      <w:tr w:rsidR="009B08D1" w:rsidRPr="001E69DB" w14:paraId="3F5A0B40" w14:textId="77777777" w:rsidTr="00BB5C75">
        <w:trPr>
          <w:trHeight w:val="135"/>
        </w:trPr>
        <w:tc>
          <w:tcPr>
            <w:tcW w:w="3828" w:type="dxa"/>
            <w:gridSpan w:val="3"/>
            <w:vMerge w:val="restart"/>
            <w:shd w:val="clear" w:color="auto" w:fill="E7E6E6"/>
          </w:tcPr>
          <w:p w14:paraId="58E46271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 KULIAH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 (MK)</w:t>
            </w:r>
          </w:p>
        </w:tc>
        <w:tc>
          <w:tcPr>
            <w:tcW w:w="2101" w:type="dxa"/>
            <w:vMerge w:val="restart"/>
            <w:shd w:val="clear" w:color="auto" w:fill="E7E6E6"/>
          </w:tcPr>
          <w:p w14:paraId="4CA17F96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KODE</w:t>
            </w:r>
          </w:p>
        </w:tc>
        <w:tc>
          <w:tcPr>
            <w:tcW w:w="2431" w:type="dxa"/>
            <w:vMerge w:val="restart"/>
            <w:shd w:val="clear" w:color="auto" w:fill="E7E6E6"/>
          </w:tcPr>
          <w:p w14:paraId="6AA884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Rumpun MK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5E01F203" w14:textId="74930020" w:rsidR="009B08D1" w:rsidRPr="001E69DB" w:rsidRDefault="009B08D1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BOBOT (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>SKS</w:t>
            </w:r>
            <w:r w:rsidRPr="001E69DB">
              <w:rPr>
                <w:rFonts w:ascii="Calibri" w:eastAsia="Times New Roman" w:hAnsi="Calibri" w:cs="Times New Roman"/>
                <w:b/>
              </w:rPr>
              <w:t>)</w:t>
            </w:r>
          </w:p>
        </w:tc>
        <w:tc>
          <w:tcPr>
            <w:tcW w:w="1221" w:type="dxa"/>
            <w:vMerge w:val="restart"/>
            <w:shd w:val="clear" w:color="auto" w:fill="E7E6E6"/>
          </w:tcPr>
          <w:p w14:paraId="0BAE47B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SEMESTER</w:t>
            </w:r>
          </w:p>
        </w:tc>
        <w:tc>
          <w:tcPr>
            <w:tcW w:w="2130" w:type="dxa"/>
            <w:gridSpan w:val="2"/>
            <w:vMerge w:val="restart"/>
            <w:shd w:val="clear" w:color="auto" w:fill="E7E6E6"/>
          </w:tcPr>
          <w:p w14:paraId="3801FD2A" w14:textId="31CDEEB6" w:rsidR="009B08D1" w:rsidRPr="00BB5C75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Tgl Penyusunan</w:t>
            </w:r>
            <w:r w:rsidR="00BB5C75">
              <w:rPr>
                <w:rFonts w:ascii="Calibri" w:eastAsia="Times New Roman" w:hAnsi="Calibri" w:cs="Times New Roman"/>
                <w:b/>
                <w:lang w:val="en-US"/>
              </w:rPr>
              <w:t>/Revisi</w:t>
            </w:r>
          </w:p>
        </w:tc>
      </w:tr>
      <w:tr w:rsidR="009B08D1" w:rsidRPr="001E69DB" w14:paraId="76686BC8" w14:textId="77777777" w:rsidTr="00BB5C75">
        <w:trPr>
          <w:trHeight w:val="135"/>
        </w:trPr>
        <w:tc>
          <w:tcPr>
            <w:tcW w:w="3828" w:type="dxa"/>
            <w:gridSpan w:val="3"/>
            <w:vMerge/>
            <w:shd w:val="clear" w:color="auto" w:fill="E7E6E6"/>
          </w:tcPr>
          <w:p w14:paraId="1AD6CFA9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01" w:type="dxa"/>
            <w:vMerge/>
            <w:shd w:val="clear" w:color="auto" w:fill="E7E6E6"/>
          </w:tcPr>
          <w:p w14:paraId="3DE94CD4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431" w:type="dxa"/>
            <w:vMerge/>
            <w:shd w:val="clear" w:color="auto" w:fill="E7E6E6"/>
          </w:tcPr>
          <w:p w14:paraId="3A3530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74" w:type="dxa"/>
            <w:shd w:val="clear" w:color="auto" w:fill="E7E6E6"/>
          </w:tcPr>
          <w:p w14:paraId="3AA08CC3" w14:textId="3062C1EC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Teori</w:t>
            </w:r>
          </w:p>
        </w:tc>
        <w:tc>
          <w:tcPr>
            <w:tcW w:w="1474" w:type="dxa"/>
            <w:shd w:val="clear" w:color="auto" w:fill="E7E6E6"/>
          </w:tcPr>
          <w:p w14:paraId="25A4464E" w14:textId="6A62E28E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Praktek</w:t>
            </w:r>
          </w:p>
        </w:tc>
        <w:tc>
          <w:tcPr>
            <w:tcW w:w="1221" w:type="dxa"/>
            <w:vMerge/>
            <w:shd w:val="clear" w:color="auto" w:fill="E7E6E6"/>
          </w:tcPr>
          <w:p w14:paraId="2A29D842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30" w:type="dxa"/>
            <w:gridSpan w:val="2"/>
            <w:vMerge/>
            <w:shd w:val="clear" w:color="auto" w:fill="E7E6E6"/>
          </w:tcPr>
          <w:p w14:paraId="225A1F1D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1E69DB" w:rsidRPr="001E69DB" w14:paraId="59DFE0BC" w14:textId="77777777" w:rsidTr="00BB5C75">
        <w:tc>
          <w:tcPr>
            <w:tcW w:w="3828" w:type="dxa"/>
            <w:gridSpan w:val="3"/>
            <w:shd w:val="clear" w:color="auto" w:fill="auto"/>
          </w:tcPr>
          <w:p w14:paraId="7C6E6BAA" w14:textId="145A8D20" w:rsidR="001E69DB" w:rsidRPr="00CE7AF1" w:rsidRDefault="00020321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PENGANTAR MANAJEMEN DAN LEADERSHIP</w:t>
            </w:r>
          </w:p>
        </w:tc>
        <w:tc>
          <w:tcPr>
            <w:tcW w:w="2101" w:type="dxa"/>
            <w:shd w:val="clear" w:color="auto" w:fill="auto"/>
          </w:tcPr>
          <w:p w14:paraId="33255BA9" w14:textId="64B1E717" w:rsidR="001E69DB" w:rsidRPr="00CE7AF1" w:rsidRDefault="00CE7AF1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sz w:val="28"/>
                <w:szCs w:val="28"/>
                <w:lang w:val="en-US"/>
              </w:rPr>
            </w:pPr>
            <w:r w:rsidRPr="00CE7AF1">
              <w:rPr>
                <w:rFonts w:ascii="Calibri" w:hAnsi="Calibri" w:cs="Calibri"/>
                <w:sz w:val="28"/>
                <w:szCs w:val="28"/>
                <w:lang w:val="en-US"/>
              </w:rPr>
              <w:t>MB311</w:t>
            </w:r>
            <w:r w:rsidR="00020321">
              <w:rPr>
                <w:rFonts w:ascii="Calibri" w:hAnsi="Calibri" w:cs="Calibri"/>
                <w:sz w:val="28"/>
                <w:szCs w:val="28"/>
                <w:lang w:val="en-US"/>
              </w:rPr>
              <w:t>22</w:t>
            </w:r>
          </w:p>
        </w:tc>
        <w:tc>
          <w:tcPr>
            <w:tcW w:w="2431" w:type="dxa"/>
            <w:shd w:val="clear" w:color="auto" w:fill="auto"/>
          </w:tcPr>
          <w:p w14:paraId="3B3A2275" w14:textId="53C2D05C" w:rsidR="001E69DB" w:rsidRPr="00020321" w:rsidRDefault="00CE7AF1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sz w:val="28"/>
                <w:szCs w:val="28"/>
                <w:lang w:val="en-US"/>
              </w:rPr>
            </w:pPr>
            <w:r w:rsidRPr="00020321">
              <w:rPr>
                <w:rFonts w:ascii="Calibri" w:eastAsia="Times New Roman" w:hAnsi="Calibri" w:cs="Times New Roman"/>
                <w:iCs/>
                <w:sz w:val="28"/>
                <w:szCs w:val="28"/>
                <w:lang w:val="en-US"/>
              </w:rPr>
              <w:t>M</w:t>
            </w:r>
            <w:r w:rsidR="00020321">
              <w:rPr>
                <w:rFonts w:ascii="Calibri" w:eastAsia="Times New Roman" w:hAnsi="Calibri" w:cs="Times New Roman"/>
                <w:iCs/>
                <w:sz w:val="28"/>
                <w:szCs w:val="28"/>
                <w:lang w:val="en-US"/>
              </w:rPr>
              <w:t>ANAJEMEN</w:t>
            </w:r>
          </w:p>
        </w:tc>
        <w:tc>
          <w:tcPr>
            <w:tcW w:w="1474" w:type="dxa"/>
            <w:shd w:val="clear" w:color="auto" w:fill="auto"/>
          </w:tcPr>
          <w:p w14:paraId="4048C7F5" w14:textId="10BC5726" w:rsidR="001E69DB" w:rsidRPr="00DE37F0" w:rsidRDefault="00020321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474" w:type="dxa"/>
            <w:shd w:val="clear" w:color="auto" w:fill="auto"/>
          </w:tcPr>
          <w:p w14:paraId="432BD998" w14:textId="445B61C7" w:rsidR="001E69DB" w:rsidRPr="00DE37F0" w:rsidRDefault="00020321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0</w:t>
            </w:r>
          </w:p>
        </w:tc>
        <w:tc>
          <w:tcPr>
            <w:tcW w:w="1221" w:type="dxa"/>
            <w:shd w:val="clear" w:color="auto" w:fill="auto"/>
          </w:tcPr>
          <w:p w14:paraId="04478306" w14:textId="500F13AE" w:rsidR="001E69DB" w:rsidRPr="001B7D22" w:rsidRDefault="00020321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2</w:t>
            </w:r>
          </w:p>
        </w:tc>
        <w:tc>
          <w:tcPr>
            <w:tcW w:w="2130" w:type="dxa"/>
            <w:gridSpan w:val="2"/>
            <w:shd w:val="clear" w:color="auto" w:fill="auto"/>
          </w:tcPr>
          <w:p w14:paraId="467A38BF" w14:textId="2C1E6643" w:rsidR="001E69DB" w:rsidRPr="001B7D22" w:rsidRDefault="00DE37F0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Mei 2022</w:t>
            </w:r>
          </w:p>
        </w:tc>
      </w:tr>
      <w:tr w:rsidR="001E69DB" w:rsidRPr="001E69DB" w14:paraId="69535955" w14:textId="77777777" w:rsidTr="00BB5C75">
        <w:tc>
          <w:tcPr>
            <w:tcW w:w="3828" w:type="dxa"/>
            <w:gridSpan w:val="3"/>
            <w:vMerge w:val="restart"/>
            <w:shd w:val="clear" w:color="auto" w:fill="auto"/>
            <w:vAlign w:val="center"/>
          </w:tcPr>
          <w:p w14:paraId="7CBD74F8" w14:textId="789BEA48" w:rsidR="001E69DB" w:rsidRPr="00C14900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C14900">
              <w:rPr>
                <w:rFonts w:ascii="Calibri" w:eastAsia="Times New Roman" w:hAnsi="Calibri" w:cs="Times New Roman"/>
                <w:b/>
                <w:sz w:val="32"/>
                <w:lang w:val="en-US"/>
              </w:rPr>
              <w:t>OTORISASI</w:t>
            </w:r>
          </w:p>
        </w:tc>
        <w:tc>
          <w:tcPr>
            <w:tcW w:w="4532" w:type="dxa"/>
            <w:gridSpan w:val="2"/>
            <w:shd w:val="clear" w:color="auto" w:fill="E7E6E6"/>
          </w:tcPr>
          <w:p w14:paraId="0B3D44C9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Dosen Pengembang RPS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48847BB5" w14:textId="4C346B17" w:rsidR="001E69DB" w:rsidRPr="001E69DB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Koordinator </w:t>
            </w:r>
            <w:r w:rsidR="001E69DB" w:rsidRPr="001E69DB">
              <w:rPr>
                <w:rFonts w:ascii="Calibri" w:eastAsia="Times New Roman" w:hAnsi="Calibri" w:cs="Times New Roman"/>
                <w:b/>
              </w:rPr>
              <w:t>MK</w:t>
            </w:r>
          </w:p>
        </w:tc>
        <w:tc>
          <w:tcPr>
            <w:tcW w:w="3351" w:type="dxa"/>
            <w:gridSpan w:val="3"/>
            <w:shd w:val="clear" w:color="auto" w:fill="E7E6E6"/>
          </w:tcPr>
          <w:p w14:paraId="1D8A9A6F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 xml:space="preserve">Ka 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Prodi</w:t>
            </w:r>
          </w:p>
        </w:tc>
      </w:tr>
      <w:tr w:rsidR="001E69DB" w:rsidRPr="001E69DB" w14:paraId="367CAE12" w14:textId="77777777" w:rsidTr="00BB5C75">
        <w:trPr>
          <w:trHeight w:val="575"/>
        </w:trPr>
        <w:tc>
          <w:tcPr>
            <w:tcW w:w="3828" w:type="dxa"/>
            <w:gridSpan w:val="3"/>
            <w:vMerge/>
            <w:shd w:val="clear" w:color="auto" w:fill="auto"/>
          </w:tcPr>
          <w:p w14:paraId="3D96F6E2" w14:textId="77777777" w:rsidR="001E69DB" w:rsidRPr="001E69DB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45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43F68" w14:textId="044DD386" w:rsidR="001E69DB" w:rsidRPr="001E69DB" w:rsidRDefault="00891D33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lang w:val="en-US"/>
              </w:rPr>
              <w:t xml:space="preserve">Dr. </w:t>
            </w:r>
            <w:r w:rsidRPr="009D7452">
              <w:rPr>
                <w:lang w:val="en-US"/>
              </w:rPr>
              <w:t>Suci Fika Widyana, S.E., M.M.</w:t>
            </w:r>
          </w:p>
        </w:tc>
        <w:tc>
          <w:tcPr>
            <w:tcW w:w="29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20304" w14:textId="77922415" w:rsidR="001E69DB" w:rsidRPr="001E69DB" w:rsidRDefault="00891D33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lang w:val="en-US"/>
              </w:rPr>
              <w:t xml:space="preserve">Dr. </w:t>
            </w:r>
            <w:r w:rsidRPr="009D7452">
              <w:rPr>
                <w:lang w:val="en-US"/>
              </w:rPr>
              <w:t>Suci Fika Widyana, S.E., M.M.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A137" w14:textId="6256A629" w:rsidR="001E69DB" w:rsidRPr="001E69DB" w:rsidRDefault="00891D33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lang w:val="en-US"/>
              </w:rPr>
              <w:t xml:space="preserve">Suparno Saputra, S.E., </w:t>
            </w:r>
            <w:r w:rsidRPr="009D7452">
              <w:t>M</w:t>
            </w:r>
            <w:r>
              <w:t>.</w:t>
            </w:r>
            <w:r w:rsidRPr="009D7452">
              <w:t>M.</w:t>
            </w:r>
          </w:p>
        </w:tc>
      </w:tr>
      <w:tr w:rsidR="00B560AE" w:rsidRPr="001E69DB" w14:paraId="28E5CF7F" w14:textId="77777777" w:rsidTr="001E69DB">
        <w:tc>
          <w:tcPr>
            <w:tcW w:w="1978" w:type="dxa"/>
            <w:gridSpan w:val="2"/>
            <w:vMerge w:val="restart"/>
            <w:shd w:val="clear" w:color="auto" w:fill="auto"/>
          </w:tcPr>
          <w:p w14:paraId="682EC260" w14:textId="122BD0A5" w:rsidR="00B560AE" w:rsidRPr="00C14900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bookmarkStart w:id="0" w:name="_Hlk536721880"/>
            <w:r w:rsidRPr="001E69DB">
              <w:rPr>
                <w:rFonts w:ascii="Calibri" w:eastAsia="Times New Roman" w:hAnsi="Calibri" w:cs="Times New Roman"/>
                <w:b/>
              </w:rPr>
              <w:t>Capaian Pembelajaran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 xml:space="preserve"> (CP)</w:t>
            </w:r>
          </w:p>
        </w:tc>
        <w:tc>
          <w:tcPr>
            <w:tcW w:w="6382" w:type="dxa"/>
            <w:gridSpan w:val="3"/>
            <w:tcBorders>
              <w:bottom w:val="single" w:sz="4" w:space="0" w:color="auto"/>
            </w:tcBorders>
            <w:shd w:val="clear" w:color="auto" w:fill="E7E6E6"/>
          </w:tcPr>
          <w:p w14:paraId="64E3D4E8" w14:textId="056FD580" w:rsidR="00B560AE" w:rsidRPr="001E69DB" w:rsidRDefault="00B560AE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eastAsia="id-ID"/>
              </w:rPr>
            </w:pPr>
            <w:r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-PRODI</w:t>
            </w: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yang dibebankan pada MK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 xml:space="preserve">        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BC809" w14:textId="61A8F27F" w:rsidR="00B560AE" w:rsidRPr="000440AC" w:rsidRDefault="00B560AE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tr w:rsidR="00B560AE" w:rsidRPr="001E69DB" w14:paraId="0D42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35606E4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5324CE" w14:textId="0490CE3D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7D3B8" w14:textId="551CF9D1" w:rsidR="00B560AE" w:rsidRPr="00C669C2" w:rsidRDefault="00C669C2" w:rsidP="001E69D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C669C2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Mengidentifikasi elemen pemasaran perusahaan</w:t>
            </w:r>
          </w:p>
        </w:tc>
      </w:tr>
      <w:tr w:rsidR="00B560AE" w:rsidRPr="001E69DB" w14:paraId="67F6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3A2DDB6E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7D60B" w14:textId="4244B62E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2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B179F" w14:textId="3FE120FB" w:rsidR="00B560AE" w:rsidRPr="00C669C2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C669C2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Melaksanakan komunikasi efektif</w:t>
            </w:r>
          </w:p>
        </w:tc>
      </w:tr>
      <w:tr w:rsidR="00B560AE" w:rsidRPr="001E69DB" w14:paraId="4C4811D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59223A8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6ED95F" w14:textId="4C19B47C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3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95D638" w14:textId="7FE6A2EA" w:rsidR="00B560AE" w:rsidRPr="00DE37F0" w:rsidRDefault="00546F61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Melaksanakan manajemen waktu dalam menghasilkan efektifitas penjualan</w:t>
            </w:r>
          </w:p>
        </w:tc>
      </w:tr>
      <w:tr w:rsidR="00B560AE" w:rsidRPr="001E69DB" w14:paraId="5E833BC8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3E12360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6CB2D" w14:textId="298B1E7C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4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7D6B1E" w14:textId="2DEC9B25" w:rsidR="00B560AE" w:rsidRPr="00DE37F0" w:rsidRDefault="00546F61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Mengelola tenaga penjualan</w:t>
            </w:r>
          </w:p>
        </w:tc>
      </w:tr>
      <w:tr w:rsidR="00B560AE" w:rsidRPr="001E69DB" w14:paraId="08F228E0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B995859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DF2F5C" w14:textId="156BF098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5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28E551" w14:textId="74281B7D" w:rsidR="00B560AE" w:rsidRPr="00DE37F0" w:rsidRDefault="00546F61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Membuat perencanaan pemasaran, periklana dll.</w:t>
            </w:r>
          </w:p>
        </w:tc>
      </w:tr>
      <w:tr w:rsidR="00B560AE" w:rsidRPr="001E69DB" w14:paraId="1E222EC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F4DBFC8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3430F" w14:textId="466D2651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6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F06367" w14:textId="0B7D459C" w:rsidR="00B560AE" w:rsidRPr="00DE37F0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DE37F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Menyusun rencana aktifitas penjualan</w:t>
            </w:r>
          </w:p>
        </w:tc>
      </w:tr>
      <w:tr w:rsidR="00B560AE" w:rsidRPr="001E69DB" w14:paraId="4BECDDA5" w14:textId="77777777" w:rsidTr="00511017">
        <w:trPr>
          <w:trHeight w:val="296"/>
        </w:trPr>
        <w:tc>
          <w:tcPr>
            <w:tcW w:w="1978" w:type="dxa"/>
            <w:gridSpan w:val="2"/>
            <w:vMerge/>
            <w:shd w:val="clear" w:color="auto" w:fill="auto"/>
          </w:tcPr>
          <w:p w14:paraId="4D16C1B0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6382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E7E6E6"/>
          </w:tcPr>
          <w:p w14:paraId="7D114C22" w14:textId="28168528" w:rsidR="00B560AE" w:rsidRPr="001E69DB" w:rsidRDefault="00B560AE" w:rsidP="00C1490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>Capaian Pembelajaran Mata Kuliah (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MK</w:t>
            </w:r>
            <w:r>
              <w:rPr>
                <w:rFonts w:ascii="Calibri" w:eastAsia="Times New Roman" w:hAnsi="Calibri" w:cs="Times New Roman"/>
                <w:b/>
                <w:lang w:val="en-US" w:eastAsia="id-ID"/>
              </w:rPr>
              <w:t>)</w:t>
            </w:r>
            <w:r w:rsidRPr="001E69DB"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  <w:t xml:space="preserve">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A2B455" w14:textId="7A8FE5DE" w:rsidR="00B560AE" w:rsidRPr="000440AC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bookmarkEnd w:id="0"/>
      <w:tr w:rsidR="00B560AE" w:rsidRPr="001E69DB" w14:paraId="5CE69BBF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8FFE8B1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C8EC1C3" w14:textId="736481EB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BAC5285" w14:textId="6FC9D622" w:rsidR="00B560AE" w:rsidRPr="00546F61" w:rsidRDefault="00B560AE" w:rsidP="000440AC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7F3134">
              <w:rPr>
                <w:rFonts w:cstheme="minorHAnsi"/>
              </w:rPr>
              <w:t xml:space="preserve">Mahasiswa mampu </w:t>
            </w:r>
            <w:r w:rsidR="00546F61">
              <w:rPr>
                <w:rFonts w:cstheme="minorHAnsi"/>
                <w:lang w:val="en-US"/>
              </w:rPr>
              <w:t>menjelaskan konsep Manajemen</w:t>
            </w:r>
          </w:p>
        </w:tc>
      </w:tr>
      <w:tr w:rsidR="00B560AE" w:rsidRPr="001E69DB" w14:paraId="26CB689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5F1C9A7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7D1C848" w14:textId="71D8FF11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2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FD7056" w14:textId="3B81241E" w:rsidR="00B560AE" w:rsidRPr="00546F61" w:rsidRDefault="00B560AE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7F3134">
              <w:rPr>
                <w:rFonts w:cstheme="minorHAnsi"/>
                <w:bCs/>
              </w:rPr>
              <w:t xml:space="preserve">Mahasiswa mampu menjelaskan konsep </w:t>
            </w:r>
            <w:r w:rsidR="00546F61" w:rsidRPr="00546F61">
              <w:rPr>
                <w:rFonts w:cstheme="minorHAnsi"/>
                <w:bCs/>
                <w:iCs/>
                <w:lang w:val="en-US"/>
              </w:rPr>
              <w:t>perkembangan teori manajemen</w:t>
            </w:r>
          </w:p>
        </w:tc>
      </w:tr>
      <w:tr w:rsidR="00B560AE" w:rsidRPr="001E69DB" w14:paraId="3CB955B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478180F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E3FE1EB" w14:textId="0212437B" w:rsidR="00B560AE" w:rsidRPr="001E69DB" w:rsidRDefault="00B560AE" w:rsidP="00B560AE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3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3CAF8D9" w14:textId="0886309E" w:rsidR="00B560AE" w:rsidRPr="001E69DB" w:rsidRDefault="00B560AE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7F3134">
              <w:rPr>
                <w:rFonts w:cstheme="minorHAnsi"/>
                <w:lang w:val="en-US"/>
              </w:rPr>
              <w:t xml:space="preserve">Mahasiswa mampu </w:t>
            </w:r>
            <w:r w:rsidR="00546F61">
              <w:rPr>
                <w:rFonts w:cstheme="minorHAnsi"/>
                <w:lang w:val="en-US"/>
              </w:rPr>
              <w:t>menjelaskan lingkungan organisasi</w:t>
            </w:r>
            <w:r w:rsidRPr="007F3134">
              <w:rPr>
                <w:rFonts w:cstheme="minorHAnsi"/>
                <w:lang w:val="en-US"/>
              </w:rPr>
              <w:t>.</w:t>
            </w:r>
          </w:p>
        </w:tc>
      </w:tr>
      <w:tr w:rsidR="00B560AE" w:rsidRPr="001E69DB" w14:paraId="398B3AC3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19AF10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D5DB607" w14:textId="77286F67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F1D13BF" w14:textId="7437DC95" w:rsidR="00B560AE" w:rsidRPr="001E69DB" w:rsidRDefault="00B560AE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7F3134">
              <w:rPr>
                <w:rFonts w:cstheme="minorHAnsi"/>
              </w:rPr>
              <w:t xml:space="preserve">Mahasiswa mampu </w:t>
            </w:r>
            <w:r w:rsidR="00546F61">
              <w:rPr>
                <w:rFonts w:cstheme="minorHAnsi"/>
                <w:lang w:val="en-US"/>
              </w:rPr>
              <w:t>menyusun perencanaan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B560AE" w:rsidRPr="001E69DB" w14:paraId="50F08F8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5A2368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60D1B14" w14:textId="16E65824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FD4C759" w14:textId="40AC1D7E" w:rsidR="00B560AE" w:rsidRPr="001E69DB" w:rsidRDefault="00B560AE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7F3134">
              <w:rPr>
                <w:rFonts w:cstheme="minorHAnsi"/>
                <w:bCs/>
                <w:color w:val="000000" w:themeColor="text1"/>
              </w:rPr>
              <w:t xml:space="preserve">Mahasiswa mampu menyusun </w:t>
            </w:r>
            <w:r w:rsidR="00546F61">
              <w:rPr>
                <w:rFonts w:cstheme="minorHAnsi"/>
                <w:bCs/>
                <w:color w:val="000000" w:themeColor="text1"/>
                <w:lang w:val="en-US"/>
              </w:rPr>
              <w:t>pengorganisasian</w:t>
            </w:r>
            <w:r>
              <w:rPr>
                <w:rFonts w:cstheme="minorHAnsi"/>
                <w:bCs/>
                <w:color w:val="000000" w:themeColor="text1"/>
                <w:lang w:val="en-US"/>
              </w:rPr>
              <w:t>.</w:t>
            </w:r>
          </w:p>
        </w:tc>
      </w:tr>
      <w:tr w:rsidR="00B560AE" w:rsidRPr="001E69DB" w14:paraId="5E194C6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1E15891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D0F9BB9" w14:textId="57B67FCC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6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5AD5FB5F" w14:textId="48CB9146" w:rsidR="00B560AE" w:rsidRPr="00546F61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  <w:lang w:val="en-US"/>
              </w:rPr>
            </w:pPr>
            <w:r w:rsidRPr="007F3134">
              <w:rPr>
                <w:rFonts w:cstheme="minorHAnsi"/>
                <w:color w:val="000000" w:themeColor="text1"/>
              </w:rPr>
              <w:t xml:space="preserve">Mahasiswa </w:t>
            </w:r>
            <w:r w:rsidR="00546F61">
              <w:rPr>
                <w:rFonts w:cstheme="minorHAnsi"/>
                <w:color w:val="000000" w:themeColor="text1"/>
                <w:lang w:val="en-US"/>
              </w:rPr>
              <w:t>mampu menjelaskan bagaimana melakukan pengarahan, pemotivasian dan pengawasan</w:t>
            </w:r>
          </w:p>
        </w:tc>
      </w:tr>
      <w:tr w:rsidR="00B560AE" w:rsidRPr="001E69DB" w14:paraId="0A1382F7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B7A6456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1681C53" w14:textId="30C72E40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7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21350E8" w14:textId="76170229" w:rsidR="00B560AE" w:rsidRPr="00546F61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  <w:lang w:val="en-US"/>
              </w:rPr>
            </w:pPr>
            <w:r w:rsidRPr="007F3134">
              <w:rPr>
                <w:rFonts w:cstheme="minorHAnsi"/>
                <w:bCs/>
              </w:rPr>
              <w:t xml:space="preserve">Mahasiswa mampu </w:t>
            </w:r>
            <w:r w:rsidR="00546F61" w:rsidRPr="007F3134">
              <w:rPr>
                <w:rFonts w:cstheme="minorHAnsi"/>
                <w:color w:val="000000" w:themeColor="text1"/>
              </w:rPr>
              <w:t>menjelaska</w:t>
            </w:r>
            <w:r w:rsidR="00546F61">
              <w:rPr>
                <w:rFonts w:cstheme="minorHAnsi"/>
                <w:color w:val="000000" w:themeColor="text1"/>
                <w:lang w:val="en-US"/>
              </w:rPr>
              <w:t xml:space="preserve">n </w:t>
            </w:r>
            <w:r w:rsidR="00546F61">
              <w:rPr>
                <w:rFonts w:cstheme="minorHAnsi"/>
                <w:bCs/>
                <w:lang w:val="en-US"/>
              </w:rPr>
              <w:t>konsep leadership</w:t>
            </w:r>
          </w:p>
        </w:tc>
      </w:tr>
      <w:tr w:rsidR="00B560AE" w:rsidRPr="001E69DB" w14:paraId="4C9EA93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20F0424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51EC427" w14:textId="7E99019B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8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857D54D" w14:textId="21071FC3" w:rsidR="00B560AE" w:rsidRPr="007F3134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</w:rPr>
            </w:pPr>
            <w:r w:rsidRPr="007F3134">
              <w:rPr>
                <w:rFonts w:cstheme="minorHAnsi"/>
                <w:color w:val="000000" w:themeColor="text1"/>
              </w:rPr>
              <w:t xml:space="preserve">Mahasiswa mampu </w:t>
            </w:r>
            <w:r w:rsidR="00546F61" w:rsidRPr="007F3134">
              <w:rPr>
                <w:rFonts w:cstheme="minorHAnsi"/>
                <w:color w:val="000000" w:themeColor="text1"/>
              </w:rPr>
              <w:t>menjelaska</w:t>
            </w:r>
            <w:r w:rsidR="00546F61">
              <w:rPr>
                <w:rFonts w:cstheme="minorHAnsi"/>
                <w:color w:val="000000" w:themeColor="text1"/>
                <w:lang w:val="en-US"/>
              </w:rPr>
              <w:t xml:space="preserve">n </w:t>
            </w:r>
            <w:r w:rsidR="00546F61">
              <w:rPr>
                <w:rFonts w:cstheme="minorHAnsi"/>
                <w:bCs/>
                <w:lang w:val="en-US"/>
              </w:rPr>
              <w:t>Gaya kepemimpinan</w:t>
            </w:r>
          </w:p>
        </w:tc>
      </w:tr>
      <w:tr w:rsidR="00B560AE" w:rsidRPr="001E69DB" w14:paraId="3ED5674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ABC1AFC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D63E1AD" w14:textId="5F307E04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BD5A987" w14:textId="51A20547" w:rsidR="00B560AE" w:rsidRPr="00546F61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  <w:lang w:val="en-US"/>
              </w:rPr>
            </w:pPr>
            <w:r w:rsidRPr="007F3134">
              <w:rPr>
                <w:rFonts w:cstheme="minorHAnsi"/>
                <w:bCs/>
                <w:color w:val="000000" w:themeColor="text1"/>
              </w:rPr>
              <w:t xml:space="preserve">Mahasiswa mampu </w:t>
            </w:r>
            <w:r w:rsidR="00546F61">
              <w:rPr>
                <w:rFonts w:cstheme="minorHAnsi"/>
                <w:bCs/>
                <w:color w:val="000000" w:themeColor="text1"/>
                <w:lang w:val="en-US"/>
              </w:rPr>
              <w:t xml:space="preserve">melakukan manajemen konflik </w:t>
            </w:r>
          </w:p>
        </w:tc>
      </w:tr>
      <w:tr w:rsidR="00B560AE" w:rsidRPr="001E69DB" w14:paraId="42161AB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BE8C4D9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BD4846F" w14:textId="17E5AF64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10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2E97ABB" w14:textId="047471F4" w:rsidR="00B560AE" w:rsidRPr="00546F61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Mahasiswa mampu </w:t>
            </w:r>
            <w:r w:rsidR="00546F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menjelaskan konsep pengambilan keputusan dalam manajemen</w:t>
            </w:r>
          </w:p>
        </w:tc>
      </w:tr>
      <w:tr w:rsidR="00B560AE" w:rsidRPr="001E69DB" w14:paraId="34B67DB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50AF26F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0036902" w14:textId="64521BAF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11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DE06604" w14:textId="27ECC135" w:rsidR="00B560AE" w:rsidRPr="00546F61" w:rsidRDefault="00546F61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  <w:lang w:val="en-US"/>
              </w:rPr>
            </w:pPr>
            <w:r w:rsidRPr="00546F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Mahasiswa mampu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menjelaskan perubahan dan perkembangan organisasi</w:t>
            </w:r>
          </w:p>
        </w:tc>
      </w:tr>
      <w:tr w:rsidR="00511017" w:rsidRPr="001E69DB" w14:paraId="24C4A9E4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37BFF58E" w14:textId="6A1E45CA" w:rsidR="00511017" w:rsidRPr="001E69DB" w:rsidRDefault="00511017" w:rsidP="00C1490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Peta </w:t>
            </w:r>
            <w:r w:rsidR="00C14900">
              <w:rPr>
                <w:rFonts w:ascii="Calibri" w:eastAsia="Times New Roman" w:hAnsi="Calibri" w:cs="Times New Roman"/>
                <w:b/>
                <w:lang w:val="en-US"/>
              </w:rPr>
              <w:t>Kompetensi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00A8AF4A" w14:textId="7C58288F" w:rsidR="00511017" w:rsidRDefault="00B455F2" w:rsidP="000440A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  <w:drawing>
                <wp:inline distT="0" distB="0" distL="0" distR="0" wp14:anchorId="5D18FE3E" wp14:editId="299238D2">
                  <wp:extent cx="4069977" cy="4350996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860" cy="439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5FE2B" w14:textId="3CD87894" w:rsidR="00891D33" w:rsidRPr="000440AC" w:rsidRDefault="00891D33" w:rsidP="00DE37F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</w:p>
        </w:tc>
      </w:tr>
      <w:tr w:rsidR="00511017" w:rsidRPr="001E69DB" w14:paraId="3F186502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7B64361" w14:textId="16219FBF" w:rsidR="00511017" w:rsidRPr="001E69DB" w:rsidRDefault="00B03A0C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De</w:t>
            </w:r>
            <w:r w:rsidR="00511017" w:rsidRPr="001E69DB">
              <w:rPr>
                <w:rFonts w:ascii="Calibri" w:eastAsia="Times New Roman" w:hAnsi="Calibri" w:cs="Times New Roman"/>
                <w:b/>
              </w:rPr>
              <w:t>skripsi Singkat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2558FD0E" w14:textId="77777777" w:rsidR="00891D33" w:rsidRPr="00AC7750" w:rsidRDefault="00891D33" w:rsidP="00511017">
            <w:pPr>
              <w:autoSpaceDE w:val="0"/>
              <w:autoSpaceDN w:val="0"/>
              <w:spacing w:after="0" w:line="240" w:lineRule="auto"/>
              <w:rPr>
                <w:rFonts w:eastAsia="Calibri" w:cstheme="minorHAnsi"/>
                <w:iCs/>
                <w:color w:val="000000" w:themeColor="text1"/>
                <w:lang w:val="en-US"/>
              </w:rPr>
            </w:pPr>
            <w:r w:rsidRPr="00AC7750">
              <w:rPr>
                <w:rFonts w:eastAsia="Calibri" w:cstheme="minorHAnsi"/>
                <w:iCs/>
                <w:color w:val="000000" w:themeColor="text1"/>
                <w:lang w:val="en-US"/>
              </w:rPr>
              <w:t>Deskripsi Mata Kuliah :</w:t>
            </w:r>
          </w:p>
          <w:p w14:paraId="5CB8E5C4" w14:textId="6CDF87BD" w:rsidR="00511017" w:rsidRPr="00AC7750" w:rsidRDefault="00891D33" w:rsidP="00511017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iCs/>
                <w:color w:val="000000" w:themeColor="text1"/>
                <w:lang w:val="en-US"/>
              </w:rPr>
            </w:pPr>
            <w:r w:rsidRPr="00AC7750">
              <w:rPr>
                <w:rFonts w:eastAsia="Times New Roman" w:cstheme="minorHAnsi"/>
                <w:iCs/>
                <w:color w:val="000000" w:themeColor="text1"/>
                <w:lang w:val="en-US"/>
              </w:rPr>
              <w:t xml:space="preserve">Matakuliah ini memberikan suatu wawasan kepada mahasiswa tentang </w:t>
            </w:r>
            <w:r w:rsidR="00B3316F" w:rsidRPr="00AC7750">
              <w:rPr>
                <w:rFonts w:eastAsia="Times New Roman" w:cstheme="minorHAnsi"/>
                <w:iCs/>
                <w:color w:val="000000" w:themeColor="text1"/>
                <w:lang w:val="en-US"/>
              </w:rPr>
              <w:t>konsep manajemen, perkembangan teori manajemen, MSDM, lingkungan organisasi, keterampilan manajemen, kepemimpinan,</w:t>
            </w:r>
            <w:r w:rsidR="00C54272" w:rsidRPr="00AC7750">
              <w:rPr>
                <w:rFonts w:eastAsia="Times New Roman" w:cstheme="minorHAnsi"/>
                <w:iCs/>
                <w:color w:val="000000" w:themeColor="text1"/>
                <w:lang w:val="en-US"/>
              </w:rPr>
              <w:t xml:space="preserve"> serta</w:t>
            </w:r>
            <w:r w:rsidR="00B3316F" w:rsidRPr="00AC7750">
              <w:rPr>
                <w:rFonts w:eastAsia="Times New Roman" w:cstheme="minorHAnsi"/>
                <w:iCs/>
                <w:color w:val="000000" w:themeColor="text1"/>
                <w:lang w:val="en-US"/>
              </w:rPr>
              <w:t xml:space="preserve"> pengambilan keputusan</w:t>
            </w:r>
            <w:r w:rsidR="00C54272" w:rsidRPr="00AC7750">
              <w:rPr>
                <w:rFonts w:eastAsia="Times New Roman" w:cstheme="minorHAnsi"/>
                <w:iCs/>
                <w:color w:val="000000" w:themeColor="text1"/>
                <w:lang w:val="en-US"/>
              </w:rPr>
              <w:t xml:space="preserve"> dalam manajemen</w:t>
            </w:r>
            <w:r w:rsidR="00B3316F" w:rsidRPr="00AC7750">
              <w:rPr>
                <w:rFonts w:eastAsia="Times New Roman" w:cstheme="minorHAnsi"/>
                <w:iCs/>
                <w:color w:val="000000" w:themeColor="text1"/>
                <w:lang w:val="en-US"/>
              </w:rPr>
              <w:t xml:space="preserve">, </w:t>
            </w:r>
          </w:p>
          <w:p w14:paraId="1FE93344" w14:textId="77777777" w:rsidR="00891D33" w:rsidRPr="00AC7750" w:rsidRDefault="00891D33" w:rsidP="00511017">
            <w:pPr>
              <w:autoSpaceDE w:val="0"/>
              <w:autoSpaceDN w:val="0"/>
              <w:spacing w:after="0" w:line="240" w:lineRule="auto"/>
              <w:rPr>
                <w:rFonts w:eastAsia="Calibri" w:cstheme="minorHAnsi"/>
                <w:iCs/>
                <w:color w:val="000000" w:themeColor="text1"/>
                <w:lang w:val="en-US"/>
              </w:rPr>
            </w:pPr>
            <w:r w:rsidRPr="00AC7750">
              <w:rPr>
                <w:rFonts w:eastAsia="Calibri" w:cstheme="minorHAnsi"/>
                <w:iCs/>
                <w:color w:val="000000" w:themeColor="text1"/>
                <w:lang w:val="en-US"/>
              </w:rPr>
              <w:t>Manfaat Mata Kuliah :</w:t>
            </w:r>
          </w:p>
          <w:p w14:paraId="1643B8E2" w14:textId="58B3CFAB" w:rsidR="00891D33" w:rsidRPr="00AC7750" w:rsidRDefault="00B3316F" w:rsidP="00511017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</w:rPr>
            </w:pPr>
            <w:r w:rsidRPr="00AC7750">
              <w:rPr>
                <w:rFonts w:cstheme="minorHAnsi"/>
                <w:color w:val="000000"/>
                <w:lang w:eastAsia="id-ID"/>
              </w:rPr>
              <w:lastRenderedPageBreak/>
              <w:t>Mahasiswa mampu menjelaskan tentang konsep dasar manajemen dan leadership, fungsi-fungsi dalam manajemen serta penerapannya dalam organisasi atau perusahaan</w:t>
            </w:r>
            <w:r w:rsidRPr="00AC7750">
              <w:rPr>
                <w:rFonts w:cstheme="minorHAnsi"/>
                <w:color w:val="000000"/>
                <w:lang w:val="en-US" w:eastAsia="id-ID"/>
              </w:rPr>
              <w:t>.</w:t>
            </w:r>
          </w:p>
        </w:tc>
      </w:tr>
      <w:tr w:rsidR="00511017" w:rsidRPr="001E69DB" w14:paraId="20EFCE47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5E7CC54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Bahan Kajian: </w:t>
            </w:r>
            <w:r w:rsidRPr="001E69DB">
              <w:rPr>
                <w:rFonts w:ascii="Calibri" w:eastAsia="Times New Roman" w:hAnsi="Calibri" w:cs="Times New Roman"/>
                <w:bCs/>
                <w:lang w:val="en-US"/>
              </w:rPr>
              <w:t>Materi pembelajaran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48967ABF" w14:textId="77777777" w:rsidR="00511017" w:rsidRPr="00AC7750" w:rsidRDefault="00511017" w:rsidP="00511017">
            <w:pPr>
              <w:spacing w:after="0" w:line="240" w:lineRule="auto"/>
              <w:contextualSpacing/>
              <w:rPr>
                <w:rFonts w:eastAsia="Calibri" w:cstheme="minorHAnsi"/>
                <w:iCs/>
                <w:color w:val="000000" w:themeColor="text1"/>
                <w:lang w:val="en-US"/>
              </w:rPr>
            </w:pPr>
            <w:r w:rsidRPr="00AC7750">
              <w:rPr>
                <w:rFonts w:eastAsia="Calibri" w:cstheme="minorHAnsi"/>
                <w:iCs/>
                <w:color w:val="000000" w:themeColor="text1"/>
                <w:lang w:val="en-US"/>
              </w:rPr>
              <w:t>Tuliskan materi / bahan kajian MK, secara rinci, dengan penulisan secara berurut</w:t>
            </w:r>
          </w:p>
          <w:p w14:paraId="3DE9BB05" w14:textId="4852242C" w:rsidR="00511017" w:rsidRPr="00AC7750" w:rsidRDefault="00B87E58" w:rsidP="00511017">
            <w:pPr>
              <w:numPr>
                <w:ilvl w:val="0"/>
                <w:numId w:val="3"/>
              </w:numPr>
              <w:contextualSpacing/>
              <w:rPr>
                <w:rFonts w:eastAsia="Calibri" w:cstheme="minorHAnsi"/>
                <w:iCs/>
                <w:color w:val="000000" w:themeColor="text1"/>
                <w:lang w:val="en-US"/>
              </w:rPr>
            </w:pPr>
            <w:r w:rsidRPr="00AC7750">
              <w:rPr>
                <w:rFonts w:eastAsia="Calibri" w:cstheme="minorHAnsi"/>
                <w:iCs/>
                <w:color w:val="000000" w:themeColor="text1"/>
                <w:lang w:val="en-US"/>
              </w:rPr>
              <w:t>Konsep Manajemen</w:t>
            </w:r>
          </w:p>
          <w:p w14:paraId="662C8DC9" w14:textId="77777777" w:rsidR="00511017" w:rsidRPr="00AC7750" w:rsidRDefault="00B87E58" w:rsidP="00511017">
            <w:pPr>
              <w:numPr>
                <w:ilvl w:val="0"/>
                <w:numId w:val="3"/>
              </w:num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eastAsia="Calibri" w:cstheme="minorHAnsi"/>
                <w:iCs/>
                <w:color w:val="000000" w:themeColor="text1"/>
                <w:lang w:val="en-US"/>
              </w:rPr>
              <w:t>Perkembangan konsep manajemen</w:t>
            </w:r>
          </w:p>
          <w:p w14:paraId="396F0A6A" w14:textId="77777777" w:rsidR="00B87E58" w:rsidRPr="00AC7750" w:rsidRDefault="00B87E58" w:rsidP="00511017">
            <w:pPr>
              <w:numPr>
                <w:ilvl w:val="0"/>
                <w:numId w:val="3"/>
              </w:num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lang w:val="en-US"/>
              </w:rPr>
              <w:t>Lingkungan Organisasi</w:t>
            </w:r>
          </w:p>
          <w:p w14:paraId="71118684" w14:textId="3912043C" w:rsidR="00B87E58" w:rsidRPr="00AC7750" w:rsidRDefault="00B87E58" w:rsidP="00511017">
            <w:pPr>
              <w:numPr>
                <w:ilvl w:val="0"/>
                <w:numId w:val="3"/>
              </w:num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lang w:val="en-US"/>
              </w:rPr>
              <w:t xml:space="preserve">Perencanaan </w:t>
            </w:r>
            <w:r w:rsidRPr="00AC7750">
              <w:rPr>
                <w:rFonts w:cstheme="minorHAnsi"/>
                <w:i/>
                <w:iCs/>
                <w:lang w:val="en-US"/>
              </w:rPr>
              <w:t>(Planning)</w:t>
            </w:r>
          </w:p>
          <w:p w14:paraId="6B41D638" w14:textId="77777777" w:rsidR="00B87E58" w:rsidRPr="00AC7750" w:rsidRDefault="00B87E58" w:rsidP="00511017">
            <w:pPr>
              <w:numPr>
                <w:ilvl w:val="0"/>
                <w:numId w:val="3"/>
              </w:num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bCs/>
                <w:color w:val="000000" w:themeColor="text1"/>
                <w:lang w:val="en-US"/>
              </w:rPr>
              <w:t xml:space="preserve">Pengorganisasian </w:t>
            </w:r>
            <w:r w:rsidRPr="00AC7750"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  <w:t>(Organizing)</w:t>
            </w:r>
          </w:p>
          <w:p w14:paraId="445E614D" w14:textId="77777777" w:rsidR="00B87E58" w:rsidRPr="00AC7750" w:rsidRDefault="00B87E58" w:rsidP="00511017">
            <w:pPr>
              <w:numPr>
                <w:ilvl w:val="0"/>
                <w:numId w:val="3"/>
              </w:num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color w:val="000000" w:themeColor="text1"/>
                <w:lang w:val="en-US"/>
              </w:rPr>
              <w:t xml:space="preserve">Pengarahan </w:t>
            </w:r>
            <w:r w:rsidRPr="00AC7750">
              <w:rPr>
                <w:rFonts w:cstheme="minorHAnsi"/>
                <w:i/>
                <w:iCs/>
                <w:color w:val="000000" w:themeColor="text1"/>
                <w:lang w:val="en-US"/>
              </w:rPr>
              <w:t>(Actuating)</w:t>
            </w:r>
          </w:p>
          <w:p w14:paraId="32FC048B" w14:textId="77777777" w:rsidR="00B87E58" w:rsidRPr="00AC7750" w:rsidRDefault="00B87E58" w:rsidP="00511017">
            <w:pPr>
              <w:numPr>
                <w:ilvl w:val="0"/>
                <w:numId w:val="3"/>
              </w:num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color w:val="000000" w:themeColor="text1"/>
                <w:lang w:val="en-US"/>
              </w:rPr>
              <w:t>Pemotivasian</w:t>
            </w:r>
          </w:p>
          <w:p w14:paraId="6084D73F" w14:textId="77777777" w:rsidR="00B87E58" w:rsidRPr="00AC7750" w:rsidRDefault="00B87E58" w:rsidP="00511017">
            <w:pPr>
              <w:numPr>
                <w:ilvl w:val="0"/>
                <w:numId w:val="3"/>
              </w:num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color w:val="000000" w:themeColor="text1"/>
                <w:lang w:val="en-US"/>
              </w:rPr>
              <w:t>Pengawasan</w:t>
            </w:r>
          </w:p>
          <w:p w14:paraId="171C39F8" w14:textId="75C62DB0" w:rsidR="00B87E58" w:rsidRPr="00DA14BB" w:rsidRDefault="00B87E58" w:rsidP="00511017">
            <w:pPr>
              <w:numPr>
                <w:ilvl w:val="0"/>
                <w:numId w:val="3"/>
              </w:num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bCs/>
                <w:i/>
                <w:iCs/>
                <w:lang w:val="en-US"/>
              </w:rPr>
              <w:t>Leadership</w:t>
            </w:r>
          </w:p>
          <w:p w14:paraId="4ED39D7E" w14:textId="454E0952" w:rsidR="00DA14BB" w:rsidRPr="00DA14BB" w:rsidRDefault="00DA14BB" w:rsidP="00DA14BB">
            <w:pPr>
              <w:numPr>
                <w:ilvl w:val="0"/>
                <w:numId w:val="3"/>
              </w:num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bCs/>
                <w:color w:val="000000" w:themeColor="text1"/>
                <w:lang w:val="en-US"/>
              </w:rPr>
              <w:t>Manajemen Konflik</w:t>
            </w:r>
          </w:p>
          <w:p w14:paraId="25DA5B13" w14:textId="29DB7CEB" w:rsidR="00B87E58" w:rsidRPr="00AC7750" w:rsidRDefault="00FA538F" w:rsidP="00B87E58">
            <w:pPr>
              <w:numPr>
                <w:ilvl w:val="0"/>
                <w:numId w:val="3"/>
              </w:numPr>
              <w:contextualSpacing/>
              <w:rPr>
                <w:rFonts w:eastAsia="Calibri" w:cstheme="minorHAnsi"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Tipe</w:t>
            </w:r>
            <w:r w:rsidR="00B87E58" w:rsidRPr="00AC7750">
              <w:rPr>
                <w:rFonts w:cstheme="minorHAnsi"/>
                <w:bCs/>
                <w:lang w:val="en-US"/>
              </w:rPr>
              <w:t xml:space="preserve"> kepemimpinan</w:t>
            </w:r>
          </w:p>
          <w:p w14:paraId="18FADEE7" w14:textId="77777777" w:rsidR="00B87E58" w:rsidRPr="00AC7750" w:rsidRDefault="00B87E58" w:rsidP="00511017">
            <w:pPr>
              <w:numPr>
                <w:ilvl w:val="0"/>
                <w:numId w:val="3"/>
              </w:num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bCs/>
                <w:color w:val="000000" w:themeColor="text1"/>
                <w:lang w:val="en-US"/>
              </w:rPr>
              <w:t>Pengambilan keputusan dalam manajemen</w:t>
            </w:r>
          </w:p>
          <w:p w14:paraId="4AB871BA" w14:textId="69A1F807" w:rsidR="00B87E58" w:rsidRPr="00AC7750" w:rsidRDefault="00B87E58" w:rsidP="00511017">
            <w:pPr>
              <w:numPr>
                <w:ilvl w:val="0"/>
                <w:numId w:val="3"/>
              </w:num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bCs/>
                <w:color w:val="000000" w:themeColor="text1"/>
                <w:lang w:val="en-US"/>
              </w:rPr>
              <w:t>Perubahan dan perkembangan organisasi</w:t>
            </w:r>
          </w:p>
        </w:tc>
      </w:tr>
      <w:tr w:rsidR="00511017" w:rsidRPr="001E69DB" w14:paraId="0E81DF2B" w14:textId="77777777" w:rsidTr="00BB5C75">
        <w:tc>
          <w:tcPr>
            <w:tcW w:w="1978" w:type="dxa"/>
            <w:gridSpan w:val="2"/>
            <w:vMerge w:val="restart"/>
            <w:shd w:val="clear" w:color="auto" w:fill="auto"/>
          </w:tcPr>
          <w:p w14:paraId="2AC94E3D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Pustaka</w:t>
            </w:r>
          </w:p>
        </w:tc>
        <w:tc>
          <w:tcPr>
            <w:tcW w:w="1850" w:type="dxa"/>
            <w:tcBorders>
              <w:bottom w:val="single" w:sz="8" w:space="0" w:color="auto"/>
            </w:tcBorders>
            <w:shd w:val="clear" w:color="auto" w:fill="E7E6E6"/>
          </w:tcPr>
          <w:p w14:paraId="07CB48D7" w14:textId="77777777" w:rsidR="00511017" w:rsidRPr="00AC7750" w:rsidRDefault="00511017" w:rsidP="00511017">
            <w:pPr>
              <w:autoSpaceDE w:val="0"/>
              <w:autoSpaceDN w:val="0"/>
              <w:spacing w:after="0" w:line="240" w:lineRule="auto"/>
              <w:ind w:left="26"/>
              <w:rPr>
                <w:rFonts w:eastAsia="Times New Roman" w:cstheme="minorHAnsi"/>
                <w:b/>
              </w:rPr>
            </w:pPr>
            <w:r w:rsidRPr="00AC7750">
              <w:rPr>
                <w:rFonts w:eastAsia="Times New Roman" w:cstheme="minorHAnsi"/>
                <w:b/>
              </w:rPr>
              <w:t>Utama: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1CB608F2" w14:textId="77777777" w:rsidR="00511017" w:rsidRPr="00AC7750" w:rsidRDefault="00511017" w:rsidP="00511017">
            <w:pPr>
              <w:autoSpaceDE w:val="0"/>
              <w:autoSpaceDN w:val="0"/>
              <w:spacing w:after="0" w:line="240" w:lineRule="auto"/>
              <w:ind w:left="26"/>
              <w:rPr>
                <w:rFonts w:eastAsia="Times New Roman" w:cstheme="minorHAnsi"/>
                <w:b/>
              </w:rPr>
            </w:pPr>
          </w:p>
        </w:tc>
      </w:tr>
      <w:tr w:rsidR="00511017" w:rsidRPr="001E69DB" w14:paraId="57FF4270" w14:textId="77777777" w:rsidTr="001B7D22">
        <w:trPr>
          <w:trHeight w:val="758"/>
        </w:trPr>
        <w:tc>
          <w:tcPr>
            <w:tcW w:w="1978" w:type="dxa"/>
            <w:gridSpan w:val="2"/>
            <w:vMerge/>
            <w:shd w:val="clear" w:color="auto" w:fill="auto"/>
          </w:tcPr>
          <w:p w14:paraId="275B3164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778FD86E" w14:textId="0A4542DE" w:rsidR="00B3316F" w:rsidRPr="00AC7750" w:rsidRDefault="00013C25" w:rsidP="00B3316F">
            <w:pPr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Sulasmi, Emilda</w:t>
            </w:r>
            <w:r w:rsidR="00B3316F" w:rsidRPr="00AC7750">
              <w:rPr>
                <w:rFonts w:cstheme="minorHAnsi"/>
                <w:bCs/>
                <w:lang w:val="en-US"/>
              </w:rPr>
              <w:t>. 20</w:t>
            </w:r>
            <w:r>
              <w:rPr>
                <w:rFonts w:cstheme="minorHAnsi"/>
                <w:bCs/>
                <w:lang w:val="en-US"/>
              </w:rPr>
              <w:t>20</w:t>
            </w:r>
            <w:r w:rsidR="00B3316F" w:rsidRPr="00AC7750">
              <w:rPr>
                <w:rFonts w:cstheme="minorHAnsi"/>
                <w:bCs/>
                <w:lang w:val="en-US"/>
              </w:rPr>
              <w:t>. Manajemen</w:t>
            </w:r>
            <w:r>
              <w:rPr>
                <w:rFonts w:cstheme="minorHAnsi"/>
                <w:bCs/>
                <w:lang w:val="en-US"/>
              </w:rPr>
              <w:t xml:space="preserve"> dan Kepemimpinan</w:t>
            </w:r>
            <w:r w:rsidR="00B3316F" w:rsidRPr="00AC7750">
              <w:rPr>
                <w:rFonts w:cstheme="minorHAnsi"/>
                <w:bCs/>
                <w:lang w:val="en-US"/>
              </w:rPr>
              <w:t xml:space="preserve">. Jakarta: </w:t>
            </w:r>
            <w:r>
              <w:rPr>
                <w:rFonts w:cstheme="minorHAnsi"/>
                <w:bCs/>
                <w:lang w:val="en-US"/>
              </w:rPr>
              <w:t>Rajawali Press</w:t>
            </w:r>
            <w:r w:rsidR="00B3316F" w:rsidRPr="00AC7750">
              <w:rPr>
                <w:rFonts w:cstheme="minorHAnsi"/>
                <w:bCs/>
                <w:lang w:val="en-US"/>
              </w:rPr>
              <w:t>.</w:t>
            </w:r>
          </w:p>
          <w:p w14:paraId="646EF835" w14:textId="3B006B49" w:rsidR="00B3316F" w:rsidRPr="00AC7750" w:rsidRDefault="007932F4" w:rsidP="00B3316F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Suwatno, Prof. Dr.</w:t>
            </w:r>
            <w:r w:rsidR="00013C25">
              <w:rPr>
                <w:rFonts w:cstheme="minorHAnsi"/>
                <w:bCs/>
                <w:lang w:val="en-US"/>
              </w:rPr>
              <w:t xml:space="preserve"> Msi</w:t>
            </w:r>
            <w:r w:rsidR="00B3316F" w:rsidRPr="00AC7750">
              <w:rPr>
                <w:rFonts w:cstheme="minorHAnsi"/>
                <w:bCs/>
                <w:lang w:val="en-US"/>
              </w:rPr>
              <w:t>. 201</w:t>
            </w:r>
            <w:r w:rsidR="00013C25">
              <w:rPr>
                <w:rFonts w:cstheme="minorHAnsi"/>
                <w:bCs/>
                <w:lang w:val="en-US"/>
              </w:rPr>
              <w:t>9</w:t>
            </w:r>
            <w:r w:rsidR="00B3316F" w:rsidRPr="00AC7750">
              <w:rPr>
                <w:rFonts w:cstheme="minorHAnsi"/>
                <w:bCs/>
                <w:lang w:val="en-US"/>
              </w:rPr>
              <w:t xml:space="preserve">. </w:t>
            </w:r>
            <w:r w:rsidR="00013C25">
              <w:rPr>
                <w:rFonts w:cstheme="minorHAnsi"/>
                <w:bCs/>
                <w:lang w:val="en-US"/>
              </w:rPr>
              <w:t>Pemimpin dan Kepemimpinan dalam Organisasi Publik dan Bisnis</w:t>
            </w:r>
            <w:r w:rsidR="00B3316F" w:rsidRPr="00AC7750">
              <w:rPr>
                <w:rFonts w:cstheme="minorHAnsi"/>
                <w:bCs/>
                <w:lang w:val="en-US"/>
              </w:rPr>
              <w:t>. Jakarta: Bumi Aksara</w:t>
            </w:r>
          </w:p>
          <w:p w14:paraId="4F850CB1" w14:textId="77777777" w:rsidR="00B560AE" w:rsidRPr="00A3514F" w:rsidRDefault="00BD68DE" w:rsidP="00B331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Cs/>
                <w:lang w:val="en-US"/>
              </w:rPr>
              <w:t>Pratama, Rheza</w:t>
            </w:r>
            <w:r w:rsidR="00B3316F" w:rsidRPr="00AC7750">
              <w:rPr>
                <w:rFonts w:cstheme="minorHAnsi"/>
                <w:bCs/>
              </w:rPr>
              <w:t>. 20</w:t>
            </w:r>
            <w:r>
              <w:rPr>
                <w:rFonts w:cstheme="minorHAnsi"/>
                <w:bCs/>
                <w:lang w:val="en-US"/>
              </w:rPr>
              <w:t>20</w:t>
            </w:r>
            <w:r w:rsidR="00B3316F" w:rsidRPr="00AC7750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  <w:lang w:val="en-US"/>
              </w:rPr>
              <w:t xml:space="preserve">Pengantar </w:t>
            </w:r>
            <w:r w:rsidR="00B3316F" w:rsidRPr="00AC7750">
              <w:rPr>
                <w:rFonts w:cstheme="minorHAnsi"/>
                <w:bCs/>
              </w:rPr>
              <w:t xml:space="preserve">Manajemen edisi 2. Yogyakarta: </w:t>
            </w:r>
            <w:r>
              <w:rPr>
                <w:rFonts w:cstheme="minorHAnsi"/>
                <w:bCs/>
                <w:lang w:val="en-US"/>
              </w:rPr>
              <w:t>Penerbit Deepublish</w:t>
            </w:r>
            <w:r w:rsidR="00B3316F" w:rsidRPr="00AC7750">
              <w:rPr>
                <w:rFonts w:cstheme="minorHAnsi"/>
                <w:bCs/>
              </w:rPr>
              <w:t>.</w:t>
            </w:r>
          </w:p>
          <w:p w14:paraId="51D6A717" w14:textId="77777777" w:rsidR="00A3514F" w:rsidRPr="00A3514F" w:rsidRDefault="00A3514F" w:rsidP="00B331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Cs/>
                <w:lang w:val="en-US"/>
              </w:rPr>
              <w:t>Aditama, Roni Angger. 2020. Pengantar Manajemen : Teori dan Aplikasi. Malang: AE Publishing</w:t>
            </w:r>
          </w:p>
          <w:p w14:paraId="0C6D4BBD" w14:textId="13942C73" w:rsidR="00A3514F" w:rsidRPr="00AC7750" w:rsidRDefault="00A3514F" w:rsidP="00B331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Cs/>
                <w:lang w:val="en-US"/>
              </w:rPr>
              <w:t>Siswanto, 2018. Pengantar Manajemen. Jakarta : Bumi Aksara</w:t>
            </w:r>
          </w:p>
        </w:tc>
      </w:tr>
      <w:tr w:rsidR="00511017" w:rsidRPr="001E69DB" w14:paraId="3BD16BDC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76A4A60A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8" w:space="0" w:color="auto"/>
            </w:tcBorders>
            <w:shd w:val="clear" w:color="auto" w:fill="E7E6E6"/>
          </w:tcPr>
          <w:p w14:paraId="2582C84B" w14:textId="77777777" w:rsidR="00511017" w:rsidRPr="00AC7750" w:rsidRDefault="00511017" w:rsidP="00511017">
            <w:pPr>
              <w:spacing w:after="0" w:line="240" w:lineRule="auto"/>
              <w:rPr>
                <w:rFonts w:eastAsia="Times New Roman" w:cstheme="minorHAnsi"/>
              </w:rPr>
            </w:pPr>
            <w:r w:rsidRPr="00AC7750">
              <w:rPr>
                <w:rFonts w:eastAsia="Times New Roman" w:cstheme="minorHAnsi"/>
                <w:b/>
                <w:iCs/>
                <w:color w:val="000000"/>
              </w:rPr>
              <w:t>Pendukung:</w:t>
            </w:r>
          </w:p>
        </w:tc>
        <w:tc>
          <w:tcPr>
            <w:tcW w:w="10831" w:type="dxa"/>
            <w:gridSpan w:val="7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254AA610" w14:textId="77777777" w:rsidR="00511017" w:rsidRPr="00AC7750" w:rsidRDefault="00511017" w:rsidP="005110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511017" w:rsidRPr="001E69DB" w14:paraId="2149B1BD" w14:textId="77777777" w:rsidTr="001E69DB">
        <w:tc>
          <w:tcPr>
            <w:tcW w:w="1978" w:type="dxa"/>
            <w:gridSpan w:val="2"/>
            <w:vMerge/>
            <w:shd w:val="clear" w:color="auto" w:fill="auto"/>
          </w:tcPr>
          <w:p w14:paraId="6C23ABAA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</w:tcBorders>
            <w:shd w:val="clear" w:color="auto" w:fill="auto"/>
          </w:tcPr>
          <w:p w14:paraId="7355B159" w14:textId="77777777" w:rsidR="00B3316F" w:rsidRDefault="00013C25" w:rsidP="00B87E5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Husani Usman</w:t>
            </w:r>
            <w:r w:rsidR="00B3316F" w:rsidRPr="00AC7750">
              <w:rPr>
                <w:rFonts w:cstheme="minorHAnsi"/>
                <w:lang w:val="de-DE"/>
              </w:rPr>
              <w:t>. 201</w:t>
            </w:r>
            <w:r>
              <w:rPr>
                <w:rFonts w:cstheme="minorHAnsi"/>
                <w:lang w:val="de-DE"/>
              </w:rPr>
              <w:t>9</w:t>
            </w:r>
            <w:r w:rsidR="00B3316F" w:rsidRPr="00AC7750">
              <w:rPr>
                <w:rFonts w:cstheme="minorHAnsi"/>
                <w:lang w:val="de-DE"/>
              </w:rPr>
              <w:t>. Kepemimpinan</w:t>
            </w:r>
            <w:r>
              <w:rPr>
                <w:rFonts w:cstheme="minorHAnsi"/>
                <w:lang w:val="de-DE"/>
              </w:rPr>
              <w:t xml:space="preserve"> Efektif </w:t>
            </w:r>
            <w:r w:rsidR="00B3316F" w:rsidRPr="00AC7750">
              <w:rPr>
                <w:rFonts w:cstheme="minorHAnsi"/>
                <w:lang w:val="de-DE"/>
              </w:rPr>
              <w:t>: Teori</w:t>
            </w:r>
            <w:r>
              <w:rPr>
                <w:rFonts w:cstheme="minorHAnsi"/>
                <w:lang w:val="de-DE"/>
              </w:rPr>
              <w:t xml:space="preserve">, Penelitian </w:t>
            </w:r>
            <w:r w:rsidR="00B3316F" w:rsidRPr="00AC7750">
              <w:rPr>
                <w:rFonts w:cstheme="minorHAnsi"/>
                <w:lang w:val="de-DE"/>
              </w:rPr>
              <w:t>dan Praktik. Jakarta</w:t>
            </w:r>
            <w:r>
              <w:rPr>
                <w:rFonts w:cstheme="minorHAnsi"/>
                <w:lang w:val="de-DE"/>
              </w:rPr>
              <w:t xml:space="preserve"> </w:t>
            </w:r>
            <w:r w:rsidR="00B3316F" w:rsidRPr="00AC7750">
              <w:rPr>
                <w:rFonts w:cstheme="minorHAnsi"/>
                <w:lang w:val="de-DE"/>
              </w:rPr>
              <w:t xml:space="preserve">: </w:t>
            </w:r>
            <w:r>
              <w:rPr>
                <w:rFonts w:cstheme="minorHAnsi"/>
                <w:lang w:val="de-DE"/>
              </w:rPr>
              <w:t>Bumi Aksara</w:t>
            </w:r>
            <w:r w:rsidR="00B3316F" w:rsidRPr="00AC7750">
              <w:rPr>
                <w:rFonts w:cstheme="minorHAnsi"/>
                <w:lang w:val="de-DE"/>
              </w:rPr>
              <w:t>.</w:t>
            </w:r>
          </w:p>
          <w:p w14:paraId="4971795D" w14:textId="0F346819" w:rsidR="00013C25" w:rsidRPr="00AC7750" w:rsidRDefault="00013C25" w:rsidP="00B87E5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Sagala, Syaiful. 2018. Pendekatan dan Model Kepemimpinan. Jakarta: Prenadamedia Group</w:t>
            </w:r>
          </w:p>
        </w:tc>
      </w:tr>
      <w:tr w:rsidR="00511017" w:rsidRPr="001E69DB" w14:paraId="002511DB" w14:textId="77777777" w:rsidTr="001E69DB">
        <w:tc>
          <w:tcPr>
            <w:tcW w:w="1978" w:type="dxa"/>
            <w:gridSpan w:val="2"/>
            <w:shd w:val="clear" w:color="auto" w:fill="auto"/>
          </w:tcPr>
          <w:p w14:paraId="2334680B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Dosen Pengampu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2C88334E" w14:textId="4BC2AF1F" w:rsidR="00511017" w:rsidRPr="00AC7750" w:rsidRDefault="00B560AE" w:rsidP="00511017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AC7750">
              <w:rPr>
                <w:rFonts w:cstheme="minorHAnsi"/>
                <w:lang w:val="en-US"/>
              </w:rPr>
              <w:t>Dr. Suci Fika Widyana, S.E., M.M.</w:t>
            </w:r>
          </w:p>
        </w:tc>
      </w:tr>
      <w:tr w:rsidR="00511017" w:rsidRPr="001E69DB" w14:paraId="2E1799B1" w14:textId="77777777" w:rsidTr="001E69DB">
        <w:tc>
          <w:tcPr>
            <w:tcW w:w="1978" w:type="dxa"/>
            <w:gridSpan w:val="2"/>
            <w:shd w:val="clear" w:color="auto" w:fill="auto"/>
          </w:tcPr>
          <w:p w14:paraId="292A9BDB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Matakuliah syarat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62A9FB39" w14:textId="6B09EB44" w:rsidR="00B560AE" w:rsidRPr="00AC7750" w:rsidRDefault="00B560AE" w:rsidP="00B3316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AC7750">
              <w:rPr>
                <w:rFonts w:eastAsia="Times New Roman" w:cstheme="minorHAnsi"/>
                <w:lang w:val="en-US"/>
              </w:rPr>
              <w:t>Manajemen Pemasaran</w:t>
            </w:r>
          </w:p>
        </w:tc>
      </w:tr>
    </w:tbl>
    <w:p w14:paraId="696938D8" w14:textId="77777777" w:rsidR="0041789C" w:rsidRDefault="0041789C"/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2943"/>
        <w:gridCol w:w="2250"/>
        <w:gridCol w:w="2143"/>
        <w:gridCol w:w="1993"/>
        <w:gridCol w:w="2122"/>
        <w:gridCol w:w="1604"/>
        <w:gridCol w:w="868"/>
      </w:tblGrid>
      <w:tr w:rsidR="00511017" w:rsidRPr="001E69DB" w14:paraId="18BED594" w14:textId="77777777" w:rsidTr="009A617E">
        <w:trPr>
          <w:trHeight w:val="983"/>
          <w:tblHeader/>
        </w:trPr>
        <w:tc>
          <w:tcPr>
            <w:tcW w:w="736" w:type="dxa"/>
            <w:vMerge w:val="restart"/>
            <w:shd w:val="clear" w:color="auto" w:fill="F2F2F2"/>
            <w:vAlign w:val="center"/>
          </w:tcPr>
          <w:p w14:paraId="5A6FE8ED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</w:rPr>
              <w:lastRenderedPageBreak/>
              <w:t>Mg Ke-</w:t>
            </w:r>
          </w:p>
        </w:tc>
        <w:tc>
          <w:tcPr>
            <w:tcW w:w="2943" w:type="dxa"/>
            <w:vMerge w:val="restart"/>
            <w:shd w:val="clear" w:color="auto" w:fill="F2F2F2"/>
            <w:vAlign w:val="center"/>
          </w:tcPr>
          <w:p w14:paraId="1247ACD5" w14:textId="56F0C3FA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Kemampuan akhir tiap</w:t>
            </w:r>
            <w:r w:rsidR="000440AC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 tahapan belajar (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CP</w:t>
            </w:r>
            <w:r w:rsidR="000440A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MK)</w:t>
            </w:r>
          </w:p>
        </w:tc>
        <w:tc>
          <w:tcPr>
            <w:tcW w:w="4393" w:type="dxa"/>
            <w:gridSpan w:val="2"/>
            <w:shd w:val="clear" w:color="auto" w:fill="F2F2F2"/>
            <w:vAlign w:val="center"/>
          </w:tcPr>
          <w:p w14:paraId="62BE2DF6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Penilaian</w:t>
            </w:r>
          </w:p>
        </w:tc>
        <w:tc>
          <w:tcPr>
            <w:tcW w:w="4115" w:type="dxa"/>
            <w:gridSpan w:val="2"/>
            <w:shd w:val="clear" w:color="auto" w:fill="F2F2F2"/>
            <w:vAlign w:val="center"/>
          </w:tcPr>
          <w:p w14:paraId="7863BD94" w14:textId="21F6C87D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Be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ntuk Pembelajaran,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Metode Pembelajaran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, dan Penugasan Mahasiswa</w:t>
            </w:r>
          </w:p>
          <w:p w14:paraId="256CDF96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  <w:t>[ Estimasi Waktu]</w:t>
            </w:r>
          </w:p>
        </w:tc>
        <w:tc>
          <w:tcPr>
            <w:tcW w:w="1604" w:type="dxa"/>
            <w:vMerge w:val="restart"/>
            <w:shd w:val="clear" w:color="auto" w:fill="F2F2F2"/>
            <w:vAlign w:val="center"/>
          </w:tcPr>
          <w:p w14:paraId="5CCA4B0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Materi Pembelajaran</w:t>
            </w:r>
          </w:p>
          <w:p w14:paraId="57ADBEC2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  <w:t>[Pustaka]</w:t>
            </w:r>
          </w:p>
          <w:p w14:paraId="3F7C098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 w:val="restart"/>
            <w:shd w:val="clear" w:color="auto" w:fill="F2F2F2"/>
            <w:vAlign w:val="center"/>
          </w:tcPr>
          <w:p w14:paraId="1486F702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Bobot Penilaian (%)</w:t>
            </w:r>
          </w:p>
        </w:tc>
      </w:tr>
      <w:tr w:rsidR="00077AFC" w:rsidRPr="001E69DB" w14:paraId="15289BE0" w14:textId="77777777" w:rsidTr="00FA538F">
        <w:trPr>
          <w:trHeight w:val="540"/>
          <w:tblHeader/>
        </w:trPr>
        <w:tc>
          <w:tcPr>
            <w:tcW w:w="736" w:type="dxa"/>
            <w:vMerge/>
            <w:shd w:val="clear" w:color="auto" w:fill="F2F2F2"/>
          </w:tcPr>
          <w:p w14:paraId="6C145E0A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943" w:type="dxa"/>
            <w:vMerge/>
            <w:shd w:val="clear" w:color="auto" w:fill="F2F2F2"/>
          </w:tcPr>
          <w:p w14:paraId="64688637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F2F2F2"/>
            <w:vAlign w:val="center"/>
          </w:tcPr>
          <w:p w14:paraId="18F1CB11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Indikator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0F0811E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Kriteria &amp; 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Teknik</w:t>
            </w:r>
          </w:p>
        </w:tc>
        <w:tc>
          <w:tcPr>
            <w:tcW w:w="1993" w:type="dxa"/>
            <w:shd w:val="clear" w:color="auto" w:fill="F2F2F2"/>
            <w:vAlign w:val="center"/>
          </w:tcPr>
          <w:p w14:paraId="357AB87B" w14:textId="53F283D7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Luring (Tatap Muka)</w:t>
            </w:r>
          </w:p>
        </w:tc>
        <w:tc>
          <w:tcPr>
            <w:tcW w:w="2122" w:type="dxa"/>
            <w:shd w:val="clear" w:color="auto" w:fill="F2F2F2"/>
            <w:vAlign w:val="center"/>
          </w:tcPr>
          <w:p w14:paraId="43A3DD1A" w14:textId="5EB780E3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Daring (Online)</w:t>
            </w:r>
          </w:p>
        </w:tc>
        <w:tc>
          <w:tcPr>
            <w:tcW w:w="1604" w:type="dxa"/>
            <w:vMerge/>
            <w:shd w:val="clear" w:color="auto" w:fill="F2F2F2"/>
          </w:tcPr>
          <w:p w14:paraId="006616E6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/>
            <w:shd w:val="clear" w:color="auto" w:fill="F2F2F2"/>
          </w:tcPr>
          <w:p w14:paraId="678930F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511017" w:rsidRPr="001E69DB" w14:paraId="1B86EAF4" w14:textId="77777777" w:rsidTr="00FA538F">
        <w:trPr>
          <w:tblHeader/>
        </w:trPr>
        <w:tc>
          <w:tcPr>
            <w:tcW w:w="736" w:type="dxa"/>
            <w:shd w:val="clear" w:color="auto" w:fill="F2F2F2"/>
          </w:tcPr>
          <w:p w14:paraId="51F092F3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(1)</w:t>
            </w:r>
          </w:p>
        </w:tc>
        <w:tc>
          <w:tcPr>
            <w:tcW w:w="2943" w:type="dxa"/>
            <w:shd w:val="clear" w:color="auto" w:fill="F2F2F2"/>
          </w:tcPr>
          <w:p w14:paraId="1542656C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(2)</w:t>
            </w:r>
          </w:p>
        </w:tc>
        <w:tc>
          <w:tcPr>
            <w:tcW w:w="2250" w:type="dxa"/>
            <w:shd w:val="clear" w:color="auto" w:fill="F2F2F2"/>
          </w:tcPr>
          <w:p w14:paraId="2F399E5A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(3)</w:t>
            </w:r>
          </w:p>
        </w:tc>
        <w:tc>
          <w:tcPr>
            <w:tcW w:w="2143" w:type="dxa"/>
            <w:shd w:val="clear" w:color="auto" w:fill="F2F2F2"/>
          </w:tcPr>
          <w:p w14:paraId="507CAC6D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(4)</w:t>
            </w:r>
          </w:p>
        </w:tc>
        <w:tc>
          <w:tcPr>
            <w:tcW w:w="1993" w:type="dxa"/>
            <w:shd w:val="clear" w:color="auto" w:fill="F2F2F2"/>
          </w:tcPr>
          <w:p w14:paraId="59EFA13F" w14:textId="40D861C0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(5)</w:t>
            </w:r>
          </w:p>
        </w:tc>
        <w:tc>
          <w:tcPr>
            <w:tcW w:w="2122" w:type="dxa"/>
            <w:shd w:val="clear" w:color="auto" w:fill="F2F2F2"/>
          </w:tcPr>
          <w:p w14:paraId="5909CAF2" w14:textId="65D206A8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(6)</w:t>
            </w:r>
          </w:p>
        </w:tc>
        <w:tc>
          <w:tcPr>
            <w:tcW w:w="1604" w:type="dxa"/>
            <w:shd w:val="clear" w:color="auto" w:fill="F2F2F2"/>
          </w:tcPr>
          <w:p w14:paraId="67BB96AE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7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  <w:tc>
          <w:tcPr>
            <w:tcW w:w="868" w:type="dxa"/>
            <w:shd w:val="clear" w:color="auto" w:fill="F2F2F2"/>
          </w:tcPr>
          <w:p w14:paraId="22907937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8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</w:tr>
      <w:tr w:rsidR="008F6A29" w:rsidRPr="001E69DB" w14:paraId="053DF531" w14:textId="77777777" w:rsidTr="00FA538F">
        <w:trPr>
          <w:trHeight w:val="2596"/>
        </w:trPr>
        <w:tc>
          <w:tcPr>
            <w:tcW w:w="736" w:type="dxa"/>
            <w:shd w:val="clear" w:color="auto" w:fill="auto"/>
          </w:tcPr>
          <w:p w14:paraId="21F0606B" w14:textId="644FFF10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bCs/>
                <w:lang w:eastAsia="id-ID"/>
              </w:rPr>
              <w:t>1</w:t>
            </w:r>
          </w:p>
        </w:tc>
        <w:tc>
          <w:tcPr>
            <w:tcW w:w="2943" w:type="dxa"/>
            <w:shd w:val="clear" w:color="auto" w:fill="auto"/>
          </w:tcPr>
          <w:p w14:paraId="782CF00C" w14:textId="38C7B52B" w:rsidR="008F6A29" w:rsidRPr="00AC7750" w:rsidRDefault="009C395F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00" w:themeColor="text1"/>
                <w:lang w:val="en-US" w:eastAsia="id-ID"/>
              </w:rPr>
            </w:pPr>
            <w:r w:rsidRPr="00AC7750">
              <w:rPr>
                <w:color w:val="000000" w:themeColor="text1"/>
                <w:lang w:eastAsia="id-ID"/>
              </w:rPr>
              <w:t xml:space="preserve">Mahasiswa mampu menjelaskan </w:t>
            </w:r>
            <w:r w:rsidR="00AC7750" w:rsidRPr="00AC7750">
              <w:rPr>
                <w:color w:val="000000" w:themeColor="text1"/>
                <w:lang w:val="en-US" w:eastAsia="id-ID"/>
              </w:rPr>
              <w:t>prinsip dasar, fungsi, tujuan, sifat, sasaran, tingkatan, keahlian manajemen.</w:t>
            </w:r>
          </w:p>
        </w:tc>
        <w:tc>
          <w:tcPr>
            <w:tcW w:w="2250" w:type="dxa"/>
            <w:shd w:val="clear" w:color="auto" w:fill="auto"/>
          </w:tcPr>
          <w:p w14:paraId="6F02015B" w14:textId="2BF6AF09" w:rsidR="008F6A29" w:rsidRPr="00AC7750" w:rsidRDefault="00AC7750" w:rsidP="008F6A2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iCs/>
                <w:color w:val="000000" w:themeColor="text1"/>
                <w:lang w:val="en-US" w:eastAsia="id-ID"/>
              </w:rPr>
            </w:pPr>
            <w:r w:rsidRPr="00AC7750">
              <w:rPr>
                <w:color w:val="000000" w:themeColor="text1"/>
                <w:lang w:val="en-US" w:eastAsia="id-ID"/>
              </w:rPr>
              <w:t>Ketepatan dalam menjelaskan prinsip manajemen, fungsi manajemen, tingkatan manajemen dan keahlian manajemen</w:t>
            </w:r>
            <w:r w:rsidRPr="00AC7750">
              <w:rPr>
                <w:rFonts w:ascii="Calibri" w:eastAsia="Times New Roman" w:hAnsi="Calibri" w:cs="Times New Roman"/>
                <w:bCs/>
                <w:iCs/>
                <w:color w:val="000000" w:themeColor="text1"/>
                <w:lang w:val="en-US" w:eastAsia="id-ID"/>
              </w:rPr>
              <w:t xml:space="preserve"> </w:t>
            </w:r>
          </w:p>
        </w:tc>
        <w:tc>
          <w:tcPr>
            <w:tcW w:w="2143" w:type="dxa"/>
            <w:shd w:val="clear" w:color="auto" w:fill="auto"/>
          </w:tcPr>
          <w:p w14:paraId="63EE82C0" w14:textId="67FF991B" w:rsidR="008F6A29" w:rsidRPr="00AC7750" w:rsidRDefault="008F6A29" w:rsidP="008F6A29">
            <w:pPr>
              <w:rPr>
                <w:color w:val="000000" w:themeColor="text1"/>
              </w:rPr>
            </w:pPr>
            <w:r w:rsidRPr="00AC7750">
              <w:rPr>
                <w:color w:val="000000" w:themeColor="text1"/>
              </w:rPr>
              <w:t>Kuliah</w:t>
            </w:r>
            <w:r w:rsidRPr="00AC7750">
              <w:rPr>
                <w:color w:val="000000" w:themeColor="text1"/>
                <w:lang w:val="en-US"/>
              </w:rPr>
              <w:t xml:space="preserve"> &amp; </w:t>
            </w:r>
            <w:r w:rsidRPr="00AC7750">
              <w:rPr>
                <w:color w:val="000000" w:themeColor="text1"/>
              </w:rPr>
              <w:t>Praktek Presentasi</w:t>
            </w:r>
          </w:p>
          <w:p w14:paraId="46E782E2" w14:textId="70BB7E70" w:rsidR="008F6A29" w:rsidRPr="00AC7750" w:rsidRDefault="008F6A29" w:rsidP="008F6A29">
            <w:pPr>
              <w:autoSpaceDE w:val="0"/>
              <w:autoSpaceDN w:val="0"/>
              <w:spacing w:after="0" w:line="240" w:lineRule="auto"/>
              <w:ind w:left="175"/>
              <w:contextualSpacing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</w:p>
        </w:tc>
        <w:tc>
          <w:tcPr>
            <w:tcW w:w="1993" w:type="dxa"/>
            <w:shd w:val="clear" w:color="auto" w:fill="auto"/>
            <w:vAlign w:val="center"/>
          </w:tcPr>
          <w:p w14:paraId="59A9CA82" w14:textId="55B8E616" w:rsidR="008F6A29" w:rsidRPr="00846110" w:rsidRDefault="008F6A29" w:rsidP="008F6A29">
            <w:pPr>
              <w:rPr>
                <w:color w:val="000000" w:themeColor="text1"/>
              </w:rPr>
            </w:pPr>
            <w:r w:rsidRPr="00846110">
              <w:rPr>
                <w:color w:val="000000" w:themeColor="text1"/>
              </w:rPr>
              <w:t>Ceramah dan diskusi.</w:t>
            </w:r>
          </w:p>
          <w:p w14:paraId="315FBDA6" w14:textId="4E7208C4" w:rsidR="009C395F" w:rsidRPr="00846110" w:rsidRDefault="00846110" w:rsidP="009C395F">
            <w:pPr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val="en-US" w:eastAsia="id-ID"/>
              </w:rPr>
              <w:t>2</w:t>
            </w:r>
            <w:r w:rsidR="009C395F" w:rsidRPr="00846110">
              <w:rPr>
                <w:color w:val="000000" w:themeColor="text1"/>
                <w:lang w:eastAsia="id-ID"/>
              </w:rPr>
              <w:t xml:space="preserve"> SKS</w:t>
            </w:r>
            <w:r w:rsidR="009C395F" w:rsidRPr="00846110">
              <w:rPr>
                <w:color w:val="000000" w:themeColor="text1"/>
                <w:lang w:val="en-US" w:eastAsia="id-ID"/>
              </w:rPr>
              <w:t xml:space="preserve"> </w:t>
            </w:r>
            <w:r w:rsidR="009C395F" w:rsidRPr="00846110">
              <w:rPr>
                <w:color w:val="000000" w:themeColor="text1"/>
                <w:lang w:eastAsia="id-ID"/>
              </w:rPr>
              <w:t>(</w:t>
            </w:r>
            <w:r>
              <w:rPr>
                <w:color w:val="000000" w:themeColor="text1"/>
                <w:lang w:val="en-US" w:eastAsia="id-ID"/>
              </w:rPr>
              <w:t>10</w:t>
            </w:r>
            <w:r w:rsidR="009C395F" w:rsidRPr="00846110">
              <w:rPr>
                <w:color w:val="000000" w:themeColor="text1"/>
                <w:lang w:eastAsia="id-ID"/>
              </w:rPr>
              <w:t>0 menit)</w:t>
            </w:r>
          </w:p>
          <w:p w14:paraId="750A67E6" w14:textId="3368E1C3" w:rsidR="008F6A29" w:rsidRPr="00846110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0000" w:themeColor="text1"/>
              </w:rPr>
            </w:pPr>
          </w:p>
        </w:tc>
        <w:tc>
          <w:tcPr>
            <w:tcW w:w="2122" w:type="dxa"/>
            <w:shd w:val="clear" w:color="auto" w:fill="auto"/>
          </w:tcPr>
          <w:p w14:paraId="17220B02" w14:textId="77777777" w:rsidR="008F6A29" w:rsidRPr="00846110" w:rsidRDefault="0052306D" w:rsidP="0052306D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846110">
              <w:rPr>
                <w:color w:val="000000" w:themeColor="text1"/>
              </w:rPr>
              <w:t>Ceramah dan diskusi</w:t>
            </w:r>
            <w:r w:rsidRPr="00846110">
              <w:rPr>
                <w:color w:val="000000" w:themeColor="text1"/>
                <w:lang w:val="en-US"/>
              </w:rPr>
              <w:t xml:space="preserve"> online melalui Google classroom dan </w:t>
            </w:r>
            <w:r w:rsidR="008F6A29" w:rsidRPr="0084611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2B40D679" w14:textId="220FAB26" w:rsidR="00F83780" w:rsidRPr="00846110" w:rsidRDefault="00846110" w:rsidP="0052306D">
            <w:pPr>
              <w:rPr>
                <w:color w:val="000000" w:themeColor="text1"/>
                <w:lang w:val="en-US"/>
              </w:rPr>
            </w:pPr>
            <w:r w:rsidRPr="00846110">
              <w:rPr>
                <w:color w:val="000000" w:themeColor="text1"/>
                <w:lang w:val="en-US"/>
              </w:rPr>
              <w:t>https://classroom.google.com/u/7/c/NDc5NjYzMjk5MjM5</w:t>
            </w:r>
          </w:p>
        </w:tc>
        <w:tc>
          <w:tcPr>
            <w:tcW w:w="1604" w:type="dxa"/>
            <w:shd w:val="clear" w:color="auto" w:fill="auto"/>
          </w:tcPr>
          <w:p w14:paraId="039B4F5F" w14:textId="77777777" w:rsidR="00AC7750" w:rsidRPr="00B87E58" w:rsidRDefault="00AC7750" w:rsidP="00AC7750">
            <w:pPr>
              <w:contextualSpacing/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B87E58"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Konsep Manajemen</w:t>
            </w:r>
          </w:p>
          <w:p w14:paraId="469B59F1" w14:textId="77777777" w:rsidR="0098693C" w:rsidRPr="00846110" w:rsidRDefault="0098693C" w:rsidP="008F6A29">
            <w:pPr>
              <w:autoSpaceDE w:val="0"/>
              <w:autoSpaceDN w:val="0"/>
              <w:spacing w:after="0" w:line="240" w:lineRule="auto"/>
              <w:rPr>
                <w:color w:val="FF0000"/>
                <w:lang w:val="en-US"/>
              </w:rPr>
            </w:pPr>
          </w:p>
          <w:p w14:paraId="71709EF8" w14:textId="192D703A" w:rsidR="0098693C" w:rsidRPr="00846110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US" w:eastAsia="id-ID"/>
              </w:rPr>
            </w:pPr>
            <w:r w:rsidRPr="00AC7750">
              <w:rPr>
                <w:color w:val="000000" w:themeColor="text1"/>
                <w:lang w:val="en-US"/>
              </w:rPr>
              <w:t>1,2,3,</w:t>
            </w:r>
            <w:r w:rsidR="00A3514F">
              <w:rPr>
                <w:color w:val="000000" w:themeColor="text1"/>
                <w:lang w:val="en-US"/>
              </w:rPr>
              <w:t>4,5,</w:t>
            </w:r>
            <w:r w:rsidRPr="00AC7750">
              <w:rPr>
                <w:color w:val="000000" w:themeColor="text1"/>
                <w:lang w:val="en-US"/>
              </w:rPr>
              <w:t>1</w:t>
            </w:r>
            <w:r w:rsidR="00013C25">
              <w:rPr>
                <w:color w:val="000000" w:themeColor="text1"/>
                <w:lang w:val="en-US"/>
              </w:rPr>
              <w:t>,2</w:t>
            </w:r>
          </w:p>
        </w:tc>
        <w:tc>
          <w:tcPr>
            <w:tcW w:w="868" w:type="dxa"/>
            <w:shd w:val="clear" w:color="auto" w:fill="auto"/>
          </w:tcPr>
          <w:p w14:paraId="088F8715" w14:textId="6114ADC8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BE1044"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  <w:t>Tuliskan besarnya bobot untuk pencapaian CP</w:t>
            </w:r>
            <w:r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  <w:t xml:space="preserve"> </w:t>
            </w:r>
            <w:r w:rsidRPr="00BE1044"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  <w:t>MK 1</w:t>
            </w:r>
          </w:p>
        </w:tc>
      </w:tr>
      <w:tr w:rsidR="00846110" w:rsidRPr="001E69DB" w14:paraId="5964CD0B" w14:textId="77777777" w:rsidTr="00FA538F">
        <w:tc>
          <w:tcPr>
            <w:tcW w:w="736" w:type="dxa"/>
            <w:shd w:val="clear" w:color="auto" w:fill="auto"/>
          </w:tcPr>
          <w:p w14:paraId="5F6F77C4" w14:textId="73AD55A7" w:rsidR="00846110" w:rsidRPr="001E69DB" w:rsidRDefault="00846110" w:rsidP="00846110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 2</w:t>
            </w:r>
          </w:p>
        </w:tc>
        <w:tc>
          <w:tcPr>
            <w:tcW w:w="2943" w:type="dxa"/>
            <w:shd w:val="clear" w:color="auto" w:fill="auto"/>
          </w:tcPr>
          <w:p w14:paraId="3699F3BE" w14:textId="77777777" w:rsidR="00AC7750" w:rsidRPr="00AC7750" w:rsidRDefault="00846110" w:rsidP="00AC7750">
            <w:pPr>
              <w:contextualSpacing/>
              <w:rPr>
                <w:rFonts w:eastAsia="Calibri" w:cstheme="minorHAnsi"/>
                <w:color w:val="000000" w:themeColor="text1"/>
                <w:lang w:val="en-US"/>
              </w:rPr>
            </w:pPr>
            <w:r w:rsidRPr="00AC7750">
              <w:rPr>
                <w:color w:val="000000" w:themeColor="text1"/>
              </w:rPr>
              <w:t xml:space="preserve">Mahasiswa mampu </w:t>
            </w:r>
            <w:r w:rsidR="00AC7750" w:rsidRPr="00AC7750">
              <w:rPr>
                <w:color w:val="000000" w:themeColor="text1"/>
                <w:lang w:val="en-US"/>
              </w:rPr>
              <w:t xml:space="preserve">menjelaskan </w:t>
            </w:r>
            <w:r w:rsidR="00AC7750" w:rsidRPr="00AC7750">
              <w:rPr>
                <w:rFonts w:eastAsia="Calibri" w:cstheme="minorHAnsi"/>
                <w:iCs/>
                <w:color w:val="000000" w:themeColor="text1"/>
                <w:lang w:val="en-US"/>
              </w:rPr>
              <w:t>Perkembangan konsep manajemen</w:t>
            </w:r>
          </w:p>
          <w:p w14:paraId="42CFBDEC" w14:textId="4B2887BB" w:rsidR="00846110" w:rsidRPr="00AC7750" w:rsidRDefault="00846110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FF0000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153013ED" w14:textId="3A6BDCC9" w:rsidR="00AC7750" w:rsidRPr="00AC7750" w:rsidRDefault="00846110" w:rsidP="00AC7750">
            <w:pPr>
              <w:contextualSpacing/>
              <w:rPr>
                <w:rFonts w:eastAsia="Calibri" w:cstheme="minorHAnsi"/>
                <w:color w:val="000000" w:themeColor="text1"/>
                <w:lang w:val="en-US"/>
              </w:rPr>
            </w:pPr>
            <w:r w:rsidRPr="00AC7750">
              <w:rPr>
                <w:color w:val="000000" w:themeColor="text1"/>
              </w:rPr>
              <w:t>Ketepatan dala</w:t>
            </w:r>
            <w:r w:rsidR="00AC7750">
              <w:rPr>
                <w:color w:val="000000" w:themeColor="text1"/>
                <w:lang w:val="en-US"/>
              </w:rPr>
              <w:t xml:space="preserve">m </w:t>
            </w:r>
            <w:r w:rsidR="00AC7750" w:rsidRPr="00AC7750">
              <w:rPr>
                <w:color w:val="000000" w:themeColor="text1"/>
                <w:lang w:val="en-US"/>
              </w:rPr>
              <w:t xml:space="preserve">menjelaskan </w:t>
            </w:r>
            <w:r w:rsidR="00AC7750" w:rsidRPr="00AC7750">
              <w:rPr>
                <w:rFonts w:eastAsia="Calibri" w:cstheme="minorHAnsi"/>
                <w:iCs/>
                <w:color w:val="000000" w:themeColor="text1"/>
                <w:lang w:val="en-US"/>
              </w:rPr>
              <w:t>Perkembangan konsep manajemen</w:t>
            </w:r>
          </w:p>
          <w:p w14:paraId="36B5EB5D" w14:textId="70791FB2" w:rsidR="00846110" w:rsidRPr="00846110" w:rsidRDefault="00846110" w:rsidP="00846110">
            <w:pPr>
              <w:rPr>
                <w:color w:val="FF0000"/>
              </w:rPr>
            </w:pPr>
          </w:p>
        </w:tc>
        <w:tc>
          <w:tcPr>
            <w:tcW w:w="2143" w:type="dxa"/>
            <w:shd w:val="clear" w:color="auto" w:fill="auto"/>
          </w:tcPr>
          <w:p w14:paraId="1D20D0DB" w14:textId="77777777" w:rsidR="00AC7750" w:rsidRPr="00AC7750" w:rsidRDefault="00AC7750" w:rsidP="00AC7750">
            <w:pPr>
              <w:rPr>
                <w:color w:val="000000" w:themeColor="text1"/>
              </w:rPr>
            </w:pPr>
            <w:r w:rsidRPr="00AC7750">
              <w:rPr>
                <w:color w:val="000000" w:themeColor="text1"/>
              </w:rPr>
              <w:t>Kuliah</w:t>
            </w:r>
            <w:r w:rsidRPr="00AC7750">
              <w:rPr>
                <w:color w:val="000000" w:themeColor="text1"/>
                <w:lang w:val="en-US"/>
              </w:rPr>
              <w:t xml:space="preserve"> &amp; </w:t>
            </w:r>
            <w:r w:rsidRPr="00AC7750">
              <w:rPr>
                <w:color w:val="000000" w:themeColor="text1"/>
              </w:rPr>
              <w:t>Praktek Presentasi</w:t>
            </w:r>
          </w:p>
          <w:p w14:paraId="7C132673" w14:textId="027D548A" w:rsidR="00846110" w:rsidRPr="00846110" w:rsidRDefault="00846110" w:rsidP="00846110">
            <w:pPr>
              <w:rPr>
                <w:color w:val="FF0000"/>
              </w:rPr>
            </w:pPr>
          </w:p>
        </w:tc>
        <w:tc>
          <w:tcPr>
            <w:tcW w:w="1993" w:type="dxa"/>
            <w:shd w:val="clear" w:color="auto" w:fill="auto"/>
            <w:vAlign w:val="center"/>
          </w:tcPr>
          <w:p w14:paraId="7A5D595C" w14:textId="77777777" w:rsidR="00846110" w:rsidRPr="00846110" w:rsidRDefault="00846110" w:rsidP="00846110">
            <w:pPr>
              <w:rPr>
                <w:color w:val="000000" w:themeColor="text1"/>
              </w:rPr>
            </w:pPr>
            <w:r w:rsidRPr="00846110">
              <w:rPr>
                <w:color w:val="000000" w:themeColor="text1"/>
              </w:rPr>
              <w:t>Ceramah dan diskusi.</w:t>
            </w:r>
          </w:p>
          <w:p w14:paraId="6A3A1B06" w14:textId="053A20DE" w:rsidR="00846110" w:rsidRPr="00846110" w:rsidRDefault="00846110" w:rsidP="00846110">
            <w:pPr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val="en-US" w:eastAsia="id-ID"/>
              </w:rPr>
              <w:t>2</w:t>
            </w:r>
            <w:r w:rsidRPr="00846110">
              <w:rPr>
                <w:color w:val="000000" w:themeColor="text1"/>
                <w:lang w:eastAsia="id-ID"/>
              </w:rPr>
              <w:t xml:space="preserve"> SKS</w:t>
            </w:r>
            <w:r w:rsidRPr="00846110">
              <w:rPr>
                <w:color w:val="000000" w:themeColor="text1"/>
                <w:lang w:val="en-US" w:eastAsia="id-ID"/>
              </w:rPr>
              <w:t xml:space="preserve"> </w:t>
            </w:r>
            <w:r w:rsidRPr="00846110">
              <w:rPr>
                <w:color w:val="000000" w:themeColor="text1"/>
                <w:lang w:eastAsia="id-ID"/>
              </w:rPr>
              <w:t>(</w:t>
            </w:r>
            <w:r>
              <w:rPr>
                <w:color w:val="000000" w:themeColor="text1"/>
                <w:lang w:val="en-US" w:eastAsia="id-ID"/>
              </w:rPr>
              <w:t>10</w:t>
            </w:r>
            <w:r w:rsidRPr="00846110">
              <w:rPr>
                <w:color w:val="000000" w:themeColor="text1"/>
                <w:lang w:eastAsia="id-ID"/>
              </w:rPr>
              <w:t>0 menit)</w:t>
            </w:r>
          </w:p>
          <w:p w14:paraId="05B6F78D" w14:textId="77777777" w:rsidR="00846110" w:rsidRPr="00846110" w:rsidRDefault="00846110" w:rsidP="0084611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2122" w:type="dxa"/>
            <w:shd w:val="clear" w:color="auto" w:fill="auto"/>
          </w:tcPr>
          <w:p w14:paraId="7241BD9D" w14:textId="77777777" w:rsidR="00846110" w:rsidRPr="00846110" w:rsidRDefault="00846110" w:rsidP="0084611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846110">
              <w:rPr>
                <w:color w:val="000000" w:themeColor="text1"/>
              </w:rPr>
              <w:t>Ceramah dan diskusi</w:t>
            </w:r>
            <w:r w:rsidRPr="00846110">
              <w:rPr>
                <w:color w:val="000000" w:themeColor="text1"/>
                <w:lang w:val="en-US"/>
              </w:rPr>
              <w:t xml:space="preserve"> online melalui Google classroom dan </w:t>
            </w:r>
            <w:r w:rsidRPr="0084611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574393BE" w14:textId="5F1434E2" w:rsidR="00846110" w:rsidRPr="00846110" w:rsidRDefault="00846110" w:rsidP="0084611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46110">
              <w:rPr>
                <w:color w:val="000000" w:themeColor="text1"/>
                <w:lang w:val="en-US"/>
              </w:rPr>
              <w:t>https://classroom.google.com/u/7/c/NDc5NjYzMjk5MjM5</w:t>
            </w:r>
          </w:p>
        </w:tc>
        <w:tc>
          <w:tcPr>
            <w:tcW w:w="1604" w:type="dxa"/>
            <w:shd w:val="clear" w:color="auto" w:fill="auto"/>
          </w:tcPr>
          <w:p w14:paraId="1A04A079" w14:textId="77777777" w:rsidR="00AC7750" w:rsidRPr="00AC7750" w:rsidRDefault="00AC7750" w:rsidP="00AC7750">
            <w:p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eastAsia="Calibri" w:cstheme="minorHAnsi"/>
                <w:iCs/>
                <w:color w:val="000000" w:themeColor="text1"/>
                <w:lang w:val="en-US"/>
              </w:rPr>
              <w:t>Perkembangan konsep manajemen</w:t>
            </w:r>
          </w:p>
          <w:p w14:paraId="7015DF16" w14:textId="77777777" w:rsidR="00A3514F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color w:val="FF0000"/>
                <w:lang w:val="en-US"/>
              </w:rPr>
            </w:pPr>
          </w:p>
          <w:p w14:paraId="5687D0B7" w14:textId="121C4C5A" w:rsidR="00AC7750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lang w:val="en-US" w:eastAsia="id-ID"/>
              </w:rPr>
            </w:pPr>
            <w:r w:rsidRPr="00AC7750">
              <w:rPr>
                <w:color w:val="000000" w:themeColor="text1"/>
                <w:lang w:val="en-US"/>
              </w:rPr>
              <w:t>1,2,3,</w:t>
            </w:r>
            <w:r>
              <w:rPr>
                <w:color w:val="000000" w:themeColor="text1"/>
                <w:lang w:val="en-US"/>
              </w:rPr>
              <w:t>4,5,</w:t>
            </w:r>
            <w:r w:rsidRPr="00AC7750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,2</w:t>
            </w:r>
          </w:p>
        </w:tc>
        <w:tc>
          <w:tcPr>
            <w:tcW w:w="868" w:type="dxa"/>
            <w:shd w:val="clear" w:color="auto" w:fill="auto"/>
          </w:tcPr>
          <w:p w14:paraId="335EDD84" w14:textId="77777777" w:rsidR="00846110" w:rsidRPr="00BE1044" w:rsidRDefault="00846110" w:rsidP="0084611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46110" w:rsidRPr="001E69DB" w14:paraId="4DA80F52" w14:textId="77777777" w:rsidTr="00FA538F">
        <w:tc>
          <w:tcPr>
            <w:tcW w:w="736" w:type="dxa"/>
            <w:shd w:val="clear" w:color="auto" w:fill="auto"/>
          </w:tcPr>
          <w:p w14:paraId="40A6F131" w14:textId="772F76D4" w:rsidR="00846110" w:rsidRDefault="00846110" w:rsidP="00846110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3</w:t>
            </w:r>
          </w:p>
        </w:tc>
        <w:tc>
          <w:tcPr>
            <w:tcW w:w="2943" w:type="dxa"/>
            <w:shd w:val="clear" w:color="auto" w:fill="auto"/>
          </w:tcPr>
          <w:p w14:paraId="7B0A80E6" w14:textId="2F3568E3" w:rsidR="00AC7750" w:rsidRPr="00AC7750" w:rsidRDefault="00846110" w:rsidP="00AC7750">
            <w:p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color w:val="000000" w:themeColor="text1"/>
              </w:rPr>
              <w:t xml:space="preserve">Mahasiswa mampu menjelaskan </w:t>
            </w:r>
            <w:r w:rsidR="00AC7750" w:rsidRPr="00AC7750">
              <w:rPr>
                <w:color w:val="000000" w:themeColor="text1"/>
                <w:lang w:val="en-US"/>
              </w:rPr>
              <w:t xml:space="preserve">dan membedakan </w:t>
            </w:r>
            <w:r w:rsidR="00AC7750" w:rsidRPr="00AC7750">
              <w:rPr>
                <w:rFonts w:cstheme="minorHAnsi"/>
                <w:lang w:val="en-US"/>
              </w:rPr>
              <w:t>Lingkungan Organisasi</w:t>
            </w:r>
          </w:p>
          <w:p w14:paraId="394AC1E0" w14:textId="5CFFF2A9" w:rsidR="00846110" w:rsidRPr="00846110" w:rsidRDefault="00846110" w:rsidP="00846110">
            <w:pPr>
              <w:rPr>
                <w:color w:val="FF0000"/>
              </w:rPr>
            </w:pPr>
          </w:p>
          <w:p w14:paraId="5F7FC408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FF0000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439061F0" w14:textId="5CDBEA54" w:rsidR="00846110" w:rsidRPr="00846110" w:rsidRDefault="00846110" w:rsidP="00846110">
            <w:pPr>
              <w:rPr>
                <w:color w:val="FF0000"/>
              </w:rPr>
            </w:pPr>
            <w:r w:rsidRPr="00AC7750">
              <w:rPr>
                <w:color w:val="000000" w:themeColor="text1"/>
              </w:rPr>
              <w:t xml:space="preserve">Ketepatan dalam </w:t>
            </w:r>
            <w:r w:rsidR="00AC7750" w:rsidRPr="00AC7750">
              <w:rPr>
                <w:color w:val="000000" w:themeColor="text1"/>
              </w:rPr>
              <w:t xml:space="preserve">menjelaskan </w:t>
            </w:r>
            <w:r w:rsidR="00AC7750" w:rsidRPr="00AC7750">
              <w:rPr>
                <w:color w:val="000000" w:themeColor="text1"/>
                <w:lang w:val="en-US"/>
              </w:rPr>
              <w:t xml:space="preserve">dan membedakan </w:t>
            </w:r>
            <w:r w:rsidR="00AC7750" w:rsidRPr="00AC7750">
              <w:rPr>
                <w:rFonts w:cstheme="minorHAnsi"/>
                <w:lang w:val="en-US"/>
              </w:rPr>
              <w:t>Lingkungan Organisasi</w:t>
            </w:r>
          </w:p>
        </w:tc>
        <w:tc>
          <w:tcPr>
            <w:tcW w:w="2143" w:type="dxa"/>
            <w:shd w:val="clear" w:color="auto" w:fill="auto"/>
          </w:tcPr>
          <w:p w14:paraId="03DBE845" w14:textId="57940798" w:rsidR="00846110" w:rsidRPr="00AC7750" w:rsidRDefault="00846110" w:rsidP="00AC7750">
            <w:pPr>
              <w:rPr>
                <w:color w:val="000000" w:themeColor="text1"/>
                <w:lang w:val="en-US"/>
              </w:rPr>
            </w:pPr>
            <w:r w:rsidRPr="00AC7750">
              <w:rPr>
                <w:color w:val="000000" w:themeColor="text1"/>
              </w:rPr>
              <w:t xml:space="preserve">Kuliah &amp; </w:t>
            </w:r>
            <w:r w:rsidR="00AC7750" w:rsidRPr="00AC7750">
              <w:rPr>
                <w:color w:val="000000" w:themeColor="text1"/>
                <w:lang w:val="en-US"/>
              </w:rPr>
              <w:t>diskusi kelas</w:t>
            </w:r>
          </w:p>
          <w:p w14:paraId="150A17C5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</w:p>
        </w:tc>
        <w:tc>
          <w:tcPr>
            <w:tcW w:w="1993" w:type="dxa"/>
            <w:shd w:val="clear" w:color="auto" w:fill="auto"/>
            <w:vAlign w:val="center"/>
          </w:tcPr>
          <w:p w14:paraId="620284D8" w14:textId="77777777" w:rsidR="00846110" w:rsidRPr="00846110" w:rsidRDefault="00846110" w:rsidP="00846110">
            <w:pPr>
              <w:rPr>
                <w:color w:val="000000" w:themeColor="text1"/>
              </w:rPr>
            </w:pPr>
            <w:r w:rsidRPr="00846110">
              <w:rPr>
                <w:color w:val="000000" w:themeColor="text1"/>
              </w:rPr>
              <w:t>Ceramah dan diskusi.</w:t>
            </w:r>
          </w:p>
          <w:p w14:paraId="15AF39F3" w14:textId="77777777" w:rsidR="00846110" w:rsidRPr="00846110" w:rsidRDefault="00846110" w:rsidP="00846110">
            <w:pPr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val="en-US" w:eastAsia="id-ID"/>
              </w:rPr>
              <w:t>2</w:t>
            </w:r>
            <w:r w:rsidRPr="00846110">
              <w:rPr>
                <w:color w:val="000000" w:themeColor="text1"/>
                <w:lang w:eastAsia="id-ID"/>
              </w:rPr>
              <w:t xml:space="preserve"> SKS</w:t>
            </w:r>
            <w:r w:rsidRPr="00846110">
              <w:rPr>
                <w:color w:val="000000" w:themeColor="text1"/>
                <w:lang w:val="en-US" w:eastAsia="id-ID"/>
              </w:rPr>
              <w:t xml:space="preserve"> </w:t>
            </w:r>
            <w:r w:rsidRPr="00846110">
              <w:rPr>
                <w:color w:val="000000" w:themeColor="text1"/>
                <w:lang w:eastAsia="id-ID"/>
              </w:rPr>
              <w:t>(</w:t>
            </w:r>
            <w:r>
              <w:rPr>
                <w:color w:val="000000" w:themeColor="text1"/>
                <w:lang w:val="en-US" w:eastAsia="id-ID"/>
              </w:rPr>
              <w:t>10</w:t>
            </w:r>
            <w:r w:rsidRPr="00846110">
              <w:rPr>
                <w:color w:val="000000" w:themeColor="text1"/>
                <w:lang w:eastAsia="id-ID"/>
              </w:rPr>
              <w:t>0 menit)</w:t>
            </w:r>
          </w:p>
          <w:p w14:paraId="3F3EA367" w14:textId="77777777" w:rsidR="00846110" w:rsidRPr="00846110" w:rsidRDefault="00846110" w:rsidP="0084611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2122" w:type="dxa"/>
            <w:shd w:val="clear" w:color="auto" w:fill="auto"/>
          </w:tcPr>
          <w:p w14:paraId="3014F201" w14:textId="77777777" w:rsidR="00846110" w:rsidRPr="00846110" w:rsidRDefault="00846110" w:rsidP="0084611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846110">
              <w:rPr>
                <w:color w:val="000000" w:themeColor="text1"/>
              </w:rPr>
              <w:t>Ceramah dan diskusi</w:t>
            </w:r>
            <w:r w:rsidRPr="00846110">
              <w:rPr>
                <w:color w:val="000000" w:themeColor="text1"/>
                <w:lang w:val="en-US"/>
              </w:rPr>
              <w:t xml:space="preserve"> online melalui Google classroom dan </w:t>
            </w:r>
            <w:r w:rsidRPr="0084611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610F8128" w14:textId="2E94D61F" w:rsidR="00846110" w:rsidRPr="00846110" w:rsidRDefault="00846110" w:rsidP="0084611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46110">
              <w:rPr>
                <w:color w:val="000000" w:themeColor="text1"/>
                <w:lang w:val="en-US"/>
              </w:rPr>
              <w:lastRenderedPageBreak/>
              <w:t>https://classroom.google.com/u/7/c/NDc5NjYzMjk5MjM5</w:t>
            </w:r>
          </w:p>
        </w:tc>
        <w:tc>
          <w:tcPr>
            <w:tcW w:w="1604" w:type="dxa"/>
            <w:shd w:val="clear" w:color="auto" w:fill="auto"/>
          </w:tcPr>
          <w:p w14:paraId="7227DAAC" w14:textId="77777777" w:rsidR="00F8611B" w:rsidRPr="00AC7750" w:rsidRDefault="00F8611B" w:rsidP="00F8611B">
            <w:p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lang w:val="en-US"/>
              </w:rPr>
              <w:lastRenderedPageBreak/>
              <w:t>Lingkungan Organisasi</w:t>
            </w:r>
          </w:p>
          <w:p w14:paraId="2663CD29" w14:textId="77777777" w:rsidR="00A3514F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color w:val="FF0000"/>
                <w:lang w:val="en-US"/>
              </w:rPr>
            </w:pPr>
          </w:p>
          <w:p w14:paraId="2ADAB419" w14:textId="5DC259C3" w:rsidR="00846110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lang w:val="en-US" w:eastAsia="id-ID"/>
              </w:rPr>
            </w:pPr>
            <w:r w:rsidRPr="00AC7750">
              <w:rPr>
                <w:color w:val="000000" w:themeColor="text1"/>
                <w:lang w:val="en-US"/>
              </w:rPr>
              <w:t>1,2,3,</w:t>
            </w:r>
            <w:r>
              <w:rPr>
                <w:color w:val="000000" w:themeColor="text1"/>
                <w:lang w:val="en-US"/>
              </w:rPr>
              <w:t>4,5,</w:t>
            </w:r>
            <w:r w:rsidRPr="00AC7750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,2</w:t>
            </w:r>
          </w:p>
        </w:tc>
        <w:tc>
          <w:tcPr>
            <w:tcW w:w="868" w:type="dxa"/>
            <w:shd w:val="clear" w:color="auto" w:fill="auto"/>
          </w:tcPr>
          <w:p w14:paraId="233BF162" w14:textId="77777777" w:rsidR="00846110" w:rsidRPr="00BE1044" w:rsidRDefault="00846110" w:rsidP="0084611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46110" w:rsidRPr="001E69DB" w14:paraId="63D6BFE9" w14:textId="77777777" w:rsidTr="00FA538F">
        <w:tc>
          <w:tcPr>
            <w:tcW w:w="736" w:type="dxa"/>
            <w:shd w:val="clear" w:color="auto" w:fill="auto"/>
          </w:tcPr>
          <w:p w14:paraId="3889ACEB" w14:textId="0B8DB403" w:rsidR="00846110" w:rsidRDefault="00846110" w:rsidP="00846110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4</w:t>
            </w:r>
          </w:p>
        </w:tc>
        <w:tc>
          <w:tcPr>
            <w:tcW w:w="2943" w:type="dxa"/>
            <w:shd w:val="clear" w:color="auto" w:fill="auto"/>
          </w:tcPr>
          <w:p w14:paraId="1B6F5FC8" w14:textId="3099B67C" w:rsidR="00846110" w:rsidRPr="00F8611B" w:rsidRDefault="00846110" w:rsidP="00846110">
            <w:pPr>
              <w:rPr>
                <w:color w:val="000000" w:themeColor="text1"/>
                <w:lang w:val="en-US"/>
              </w:rPr>
            </w:pPr>
            <w:r w:rsidRPr="00F8611B">
              <w:rPr>
                <w:color w:val="000000" w:themeColor="text1"/>
              </w:rPr>
              <w:t xml:space="preserve">Mahasiswa mampu </w:t>
            </w:r>
            <w:r w:rsidR="00F8611B" w:rsidRPr="00F8611B">
              <w:rPr>
                <w:color w:val="000000" w:themeColor="text1"/>
                <w:lang w:val="en-US"/>
              </w:rPr>
              <w:t>membuat perencanaan dalam manajemen</w:t>
            </w:r>
            <w:r w:rsidR="00F8611B">
              <w:rPr>
                <w:color w:val="000000" w:themeColor="text1"/>
                <w:lang w:val="en-US"/>
              </w:rPr>
              <w:t xml:space="preserve"> (Renstra, Renop, Perencanaan SDM, Marketing)</w:t>
            </w:r>
          </w:p>
          <w:p w14:paraId="14BB8D23" w14:textId="77777777" w:rsidR="00846110" w:rsidRPr="00F8611B" w:rsidRDefault="00846110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00" w:themeColor="text1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7A22426A" w14:textId="346397C4" w:rsidR="00846110" w:rsidRPr="00F8611B" w:rsidRDefault="00846110" w:rsidP="00846110">
            <w:pPr>
              <w:rPr>
                <w:color w:val="000000" w:themeColor="text1"/>
              </w:rPr>
            </w:pPr>
            <w:r w:rsidRPr="00F8611B">
              <w:rPr>
                <w:color w:val="000000" w:themeColor="text1"/>
              </w:rPr>
              <w:t xml:space="preserve">Ketepatan dalam </w:t>
            </w:r>
            <w:r w:rsidR="00F8611B" w:rsidRPr="00F8611B">
              <w:rPr>
                <w:color w:val="000000" w:themeColor="text1"/>
                <w:lang w:val="en-US"/>
              </w:rPr>
              <w:t>membuat perencanaan dalam manajemen</w:t>
            </w:r>
          </w:p>
        </w:tc>
        <w:tc>
          <w:tcPr>
            <w:tcW w:w="2143" w:type="dxa"/>
            <w:shd w:val="clear" w:color="auto" w:fill="auto"/>
          </w:tcPr>
          <w:p w14:paraId="6B05E863" w14:textId="11EC38F1" w:rsidR="00846110" w:rsidRPr="00F8611B" w:rsidRDefault="00846110" w:rsidP="00846110">
            <w:pPr>
              <w:rPr>
                <w:color w:val="000000" w:themeColor="text1"/>
                <w:lang w:val="en-US"/>
              </w:rPr>
            </w:pPr>
            <w:r w:rsidRPr="00F8611B">
              <w:rPr>
                <w:color w:val="000000" w:themeColor="text1"/>
              </w:rPr>
              <w:t xml:space="preserve">Kuliah &amp; </w:t>
            </w:r>
            <w:r w:rsidRPr="00F8611B">
              <w:rPr>
                <w:color w:val="000000" w:themeColor="text1"/>
              </w:rPr>
              <w:br/>
              <w:t xml:space="preserve">Latihan </w:t>
            </w:r>
            <w:r w:rsidR="00F8611B" w:rsidRPr="00F8611B">
              <w:rPr>
                <w:color w:val="000000" w:themeColor="text1"/>
                <w:lang w:val="en-US"/>
              </w:rPr>
              <w:t>membuat marketing plan</w:t>
            </w:r>
          </w:p>
          <w:p w14:paraId="0F5AE063" w14:textId="2E513910" w:rsidR="00846110" w:rsidRPr="00F8611B" w:rsidRDefault="00846110" w:rsidP="00846110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1993" w:type="dxa"/>
            <w:shd w:val="clear" w:color="auto" w:fill="auto"/>
            <w:vAlign w:val="center"/>
          </w:tcPr>
          <w:p w14:paraId="7180EC37" w14:textId="77777777" w:rsidR="00846110" w:rsidRPr="00846110" w:rsidRDefault="00846110" w:rsidP="00846110">
            <w:pPr>
              <w:rPr>
                <w:color w:val="000000" w:themeColor="text1"/>
              </w:rPr>
            </w:pPr>
            <w:r w:rsidRPr="00846110">
              <w:rPr>
                <w:color w:val="000000" w:themeColor="text1"/>
              </w:rPr>
              <w:t>Ceramah dan diskusi.</w:t>
            </w:r>
          </w:p>
          <w:p w14:paraId="79F2FDED" w14:textId="77777777" w:rsidR="00846110" w:rsidRPr="00846110" w:rsidRDefault="00846110" w:rsidP="00846110">
            <w:pPr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val="en-US" w:eastAsia="id-ID"/>
              </w:rPr>
              <w:t>2</w:t>
            </w:r>
            <w:r w:rsidRPr="00846110">
              <w:rPr>
                <w:color w:val="000000" w:themeColor="text1"/>
                <w:lang w:eastAsia="id-ID"/>
              </w:rPr>
              <w:t xml:space="preserve"> SKS</w:t>
            </w:r>
            <w:r w:rsidRPr="00846110">
              <w:rPr>
                <w:color w:val="000000" w:themeColor="text1"/>
                <w:lang w:val="en-US" w:eastAsia="id-ID"/>
              </w:rPr>
              <w:t xml:space="preserve"> </w:t>
            </w:r>
            <w:r w:rsidRPr="00846110">
              <w:rPr>
                <w:color w:val="000000" w:themeColor="text1"/>
                <w:lang w:eastAsia="id-ID"/>
              </w:rPr>
              <w:t>(</w:t>
            </w:r>
            <w:r>
              <w:rPr>
                <w:color w:val="000000" w:themeColor="text1"/>
                <w:lang w:val="en-US" w:eastAsia="id-ID"/>
              </w:rPr>
              <w:t>10</w:t>
            </w:r>
            <w:r w:rsidRPr="00846110">
              <w:rPr>
                <w:color w:val="000000" w:themeColor="text1"/>
                <w:lang w:eastAsia="id-ID"/>
              </w:rPr>
              <w:t>0 menit)</w:t>
            </w:r>
          </w:p>
          <w:p w14:paraId="2C5EDD74" w14:textId="77777777" w:rsidR="00846110" w:rsidRPr="00846110" w:rsidRDefault="00846110" w:rsidP="0084611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2122" w:type="dxa"/>
            <w:shd w:val="clear" w:color="auto" w:fill="auto"/>
          </w:tcPr>
          <w:p w14:paraId="16243D42" w14:textId="77777777" w:rsidR="00846110" w:rsidRPr="00846110" w:rsidRDefault="00846110" w:rsidP="0084611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846110">
              <w:rPr>
                <w:color w:val="000000" w:themeColor="text1"/>
              </w:rPr>
              <w:t>Ceramah dan diskusi</w:t>
            </w:r>
            <w:r w:rsidRPr="00846110">
              <w:rPr>
                <w:color w:val="000000" w:themeColor="text1"/>
                <w:lang w:val="en-US"/>
              </w:rPr>
              <w:t xml:space="preserve"> online melalui Google classroom dan </w:t>
            </w:r>
            <w:r w:rsidRPr="0084611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4E627A6A" w14:textId="074ECA7F" w:rsidR="00846110" w:rsidRPr="00846110" w:rsidRDefault="00846110" w:rsidP="0084611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46110">
              <w:rPr>
                <w:color w:val="000000" w:themeColor="text1"/>
                <w:lang w:val="en-US"/>
              </w:rPr>
              <w:t>https://classroom.google.com/u/7/c/NDc5NjYzMjk5MjM5</w:t>
            </w:r>
          </w:p>
        </w:tc>
        <w:tc>
          <w:tcPr>
            <w:tcW w:w="1604" w:type="dxa"/>
            <w:shd w:val="clear" w:color="auto" w:fill="auto"/>
          </w:tcPr>
          <w:p w14:paraId="4C5FA858" w14:textId="77777777" w:rsidR="00F8611B" w:rsidRPr="00AC7750" w:rsidRDefault="00F8611B" w:rsidP="00F8611B">
            <w:p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lang w:val="en-US"/>
              </w:rPr>
              <w:t xml:space="preserve">Perencanaan </w:t>
            </w:r>
            <w:r w:rsidRPr="00AC7750">
              <w:rPr>
                <w:rFonts w:cstheme="minorHAnsi"/>
                <w:i/>
                <w:iCs/>
                <w:lang w:val="en-US"/>
              </w:rPr>
              <w:t>(Planning)</w:t>
            </w:r>
          </w:p>
          <w:p w14:paraId="3928E738" w14:textId="77777777" w:rsidR="00A3514F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color w:val="FF0000"/>
                <w:lang w:val="en-US"/>
              </w:rPr>
            </w:pPr>
          </w:p>
          <w:p w14:paraId="32FF1517" w14:textId="713B212A" w:rsidR="00846110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  <w:r w:rsidRPr="00AC7750">
              <w:rPr>
                <w:color w:val="000000" w:themeColor="text1"/>
                <w:lang w:val="en-US"/>
              </w:rPr>
              <w:t>1,2,3,</w:t>
            </w:r>
            <w:r>
              <w:rPr>
                <w:color w:val="000000" w:themeColor="text1"/>
                <w:lang w:val="en-US"/>
              </w:rPr>
              <w:t>4,5,</w:t>
            </w:r>
            <w:r w:rsidRPr="00AC7750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,2</w:t>
            </w:r>
          </w:p>
        </w:tc>
        <w:tc>
          <w:tcPr>
            <w:tcW w:w="868" w:type="dxa"/>
            <w:shd w:val="clear" w:color="auto" w:fill="auto"/>
          </w:tcPr>
          <w:p w14:paraId="7ED8F25C" w14:textId="77777777" w:rsidR="00846110" w:rsidRPr="00BE1044" w:rsidRDefault="00846110" w:rsidP="0084611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46110" w:rsidRPr="001E69DB" w14:paraId="1C5F0135" w14:textId="77777777" w:rsidTr="00FA538F">
        <w:tc>
          <w:tcPr>
            <w:tcW w:w="736" w:type="dxa"/>
            <w:shd w:val="clear" w:color="auto" w:fill="auto"/>
          </w:tcPr>
          <w:p w14:paraId="1C1E0E2F" w14:textId="48B48576" w:rsidR="00846110" w:rsidRDefault="00846110" w:rsidP="00846110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5</w:t>
            </w:r>
          </w:p>
        </w:tc>
        <w:tc>
          <w:tcPr>
            <w:tcW w:w="2943" w:type="dxa"/>
            <w:shd w:val="clear" w:color="auto" w:fill="auto"/>
          </w:tcPr>
          <w:p w14:paraId="5583EFFA" w14:textId="669ADEE2" w:rsidR="00F8611B" w:rsidRPr="00AC7750" w:rsidRDefault="00846110" w:rsidP="00F8611B">
            <w:pPr>
              <w:contextualSpacing/>
              <w:rPr>
                <w:rFonts w:eastAsia="Calibri" w:cstheme="minorHAnsi"/>
                <w:lang w:val="en-US"/>
              </w:rPr>
            </w:pPr>
            <w:r w:rsidRPr="00F8611B">
              <w:rPr>
                <w:color w:val="000000" w:themeColor="text1"/>
              </w:rPr>
              <w:t>Mahasiswa mampu menjelaskan</w:t>
            </w:r>
            <w:r w:rsidR="00F8611B" w:rsidRPr="00F8611B">
              <w:rPr>
                <w:color w:val="000000" w:themeColor="text1"/>
                <w:lang w:val="en-US"/>
              </w:rPr>
              <w:t xml:space="preserve"> </w:t>
            </w:r>
            <w:r w:rsidR="00F8611B">
              <w:rPr>
                <w:rFonts w:cstheme="minorHAnsi"/>
                <w:bCs/>
                <w:color w:val="000000" w:themeColor="text1"/>
                <w:lang w:val="en-US"/>
              </w:rPr>
              <w:t xml:space="preserve">fungsi, tujuan, proses, aspek penting dalam </w:t>
            </w:r>
            <w:r w:rsidR="00F8611B" w:rsidRPr="00AC7750">
              <w:rPr>
                <w:rFonts w:cstheme="minorHAnsi"/>
                <w:bCs/>
                <w:color w:val="000000" w:themeColor="text1"/>
                <w:lang w:val="en-US"/>
              </w:rPr>
              <w:t xml:space="preserve">Pengorganisasian </w:t>
            </w:r>
            <w:r w:rsidR="00F8611B" w:rsidRPr="00AC7750"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  <w:t>(Organizing)</w:t>
            </w:r>
            <w:r w:rsidR="00F8611B"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  <w:t xml:space="preserve"> </w:t>
            </w:r>
            <w:r w:rsidR="00F8611B" w:rsidRPr="00F8611B">
              <w:rPr>
                <w:rFonts w:cstheme="minorHAnsi"/>
                <w:bCs/>
                <w:color w:val="000000" w:themeColor="text1"/>
                <w:lang w:val="en-US"/>
              </w:rPr>
              <w:t>serta struktur organisasi</w:t>
            </w:r>
          </w:p>
          <w:p w14:paraId="236DFC45" w14:textId="419A398A" w:rsidR="00846110" w:rsidRPr="00846110" w:rsidRDefault="00846110" w:rsidP="00846110">
            <w:pPr>
              <w:rPr>
                <w:color w:val="FF0000"/>
              </w:rPr>
            </w:pPr>
          </w:p>
          <w:p w14:paraId="4812D932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FF0000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16232EE1" w14:textId="6BA32E86" w:rsidR="00846110" w:rsidRPr="00F8611B" w:rsidRDefault="00846110" w:rsidP="00846110">
            <w:pPr>
              <w:rPr>
                <w:color w:val="000000" w:themeColor="text1"/>
              </w:rPr>
            </w:pPr>
            <w:r w:rsidRPr="00F8611B">
              <w:rPr>
                <w:color w:val="000000" w:themeColor="text1"/>
              </w:rPr>
              <w:t xml:space="preserve">Ketepatan dalam </w:t>
            </w:r>
            <w:r w:rsidR="00F8611B" w:rsidRPr="00F8611B">
              <w:rPr>
                <w:color w:val="000000" w:themeColor="text1"/>
              </w:rPr>
              <w:t>menjelaskan</w:t>
            </w:r>
            <w:r w:rsidR="00F8611B" w:rsidRPr="00F8611B">
              <w:rPr>
                <w:color w:val="000000" w:themeColor="text1"/>
                <w:lang w:val="en-US"/>
              </w:rPr>
              <w:t xml:space="preserve"> </w:t>
            </w:r>
            <w:r w:rsidR="00F8611B" w:rsidRPr="00F8611B">
              <w:rPr>
                <w:rFonts w:cstheme="minorHAnsi"/>
                <w:bCs/>
                <w:color w:val="000000" w:themeColor="text1"/>
                <w:lang w:val="en-US"/>
              </w:rPr>
              <w:t xml:space="preserve">fungsi, tujuan, proses, aspek penting dalam Pengorganisasian </w:t>
            </w:r>
            <w:r w:rsidR="00F8611B" w:rsidRPr="00F8611B"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  <w:t xml:space="preserve">(Organizing) </w:t>
            </w:r>
            <w:r w:rsidR="00F8611B" w:rsidRPr="00F8611B">
              <w:rPr>
                <w:rFonts w:cstheme="minorHAnsi"/>
                <w:bCs/>
                <w:color w:val="000000" w:themeColor="text1"/>
                <w:lang w:val="en-US"/>
              </w:rPr>
              <w:t>serta struktur organisasi</w:t>
            </w:r>
          </w:p>
        </w:tc>
        <w:tc>
          <w:tcPr>
            <w:tcW w:w="2143" w:type="dxa"/>
            <w:shd w:val="clear" w:color="auto" w:fill="auto"/>
          </w:tcPr>
          <w:p w14:paraId="2F8DB33B" w14:textId="77777777" w:rsidR="00846110" w:rsidRPr="00F8611B" w:rsidRDefault="00846110" w:rsidP="00846110">
            <w:pPr>
              <w:rPr>
                <w:color w:val="000000" w:themeColor="text1"/>
              </w:rPr>
            </w:pPr>
            <w:r w:rsidRPr="00F8611B">
              <w:rPr>
                <w:color w:val="000000" w:themeColor="text1"/>
              </w:rPr>
              <w:t xml:space="preserve">Kuliah &amp; </w:t>
            </w:r>
            <w:r w:rsidRPr="00F8611B">
              <w:rPr>
                <w:color w:val="000000" w:themeColor="text1"/>
              </w:rPr>
              <w:br/>
              <w:t>Latihan Soal</w:t>
            </w:r>
          </w:p>
          <w:p w14:paraId="5ECA2DCD" w14:textId="3CF8710C" w:rsidR="00846110" w:rsidRPr="00F8611B" w:rsidRDefault="00F8611B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</w:pPr>
            <w:r w:rsidRPr="00F8611B">
              <w:rPr>
                <w:color w:val="000000" w:themeColor="text1"/>
                <w:lang w:val="en-US"/>
              </w:rPr>
              <w:t>Struktur organisasi perusahaan</w:t>
            </w:r>
          </w:p>
        </w:tc>
        <w:tc>
          <w:tcPr>
            <w:tcW w:w="1993" w:type="dxa"/>
            <w:shd w:val="clear" w:color="auto" w:fill="auto"/>
            <w:vAlign w:val="center"/>
          </w:tcPr>
          <w:p w14:paraId="0D3EBFC1" w14:textId="77777777" w:rsidR="00846110" w:rsidRPr="00846110" w:rsidRDefault="00846110" w:rsidP="00846110">
            <w:pPr>
              <w:rPr>
                <w:color w:val="000000" w:themeColor="text1"/>
              </w:rPr>
            </w:pPr>
            <w:r w:rsidRPr="00846110">
              <w:rPr>
                <w:color w:val="000000" w:themeColor="text1"/>
              </w:rPr>
              <w:t>Ceramah dan diskusi.</w:t>
            </w:r>
          </w:p>
          <w:p w14:paraId="3B4EF879" w14:textId="77777777" w:rsidR="00846110" w:rsidRPr="00846110" w:rsidRDefault="00846110" w:rsidP="00846110">
            <w:pPr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val="en-US" w:eastAsia="id-ID"/>
              </w:rPr>
              <w:t>2</w:t>
            </w:r>
            <w:r w:rsidRPr="00846110">
              <w:rPr>
                <w:color w:val="000000" w:themeColor="text1"/>
                <w:lang w:eastAsia="id-ID"/>
              </w:rPr>
              <w:t xml:space="preserve"> SKS</w:t>
            </w:r>
            <w:r w:rsidRPr="00846110">
              <w:rPr>
                <w:color w:val="000000" w:themeColor="text1"/>
                <w:lang w:val="en-US" w:eastAsia="id-ID"/>
              </w:rPr>
              <w:t xml:space="preserve"> </w:t>
            </w:r>
            <w:r w:rsidRPr="00846110">
              <w:rPr>
                <w:color w:val="000000" w:themeColor="text1"/>
                <w:lang w:eastAsia="id-ID"/>
              </w:rPr>
              <w:t>(</w:t>
            </w:r>
            <w:r>
              <w:rPr>
                <w:color w:val="000000" w:themeColor="text1"/>
                <w:lang w:val="en-US" w:eastAsia="id-ID"/>
              </w:rPr>
              <w:t>10</w:t>
            </w:r>
            <w:r w:rsidRPr="00846110">
              <w:rPr>
                <w:color w:val="000000" w:themeColor="text1"/>
                <w:lang w:eastAsia="id-ID"/>
              </w:rPr>
              <w:t>0 menit)</w:t>
            </w:r>
          </w:p>
          <w:p w14:paraId="0D4BF6EE" w14:textId="77777777" w:rsidR="00846110" w:rsidRPr="00846110" w:rsidRDefault="00846110" w:rsidP="0084611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2122" w:type="dxa"/>
            <w:shd w:val="clear" w:color="auto" w:fill="auto"/>
          </w:tcPr>
          <w:p w14:paraId="764E3931" w14:textId="77777777" w:rsidR="00846110" w:rsidRPr="00846110" w:rsidRDefault="00846110" w:rsidP="0084611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846110">
              <w:rPr>
                <w:color w:val="000000" w:themeColor="text1"/>
              </w:rPr>
              <w:t>Ceramah dan diskusi</w:t>
            </w:r>
            <w:r w:rsidRPr="00846110">
              <w:rPr>
                <w:color w:val="000000" w:themeColor="text1"/>
                <w:lang w:val="en-US"/>
              </w:rPr>
              <w:t xml:space="preserve"> online melalui Google classroom dan </w:t>
            </w:r>
            <w:r w:rsidRPr="0084611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364CB9B1" w14:textId="31F4F52D" w:rsidR="00846110" w:rsidRPr="00846110" w:rsidRDefault="00846110" w:rsidP="0084611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46110">
              <w:rPr>
                <w:color w:val="000000" w:themeColor="text1"/>
                <w:lang w:val="en-US"/>
              </w:rPr>
              <w:t>https://classroom.google.com/u/7/c/NDc5NjYzMjk5MjM5</w:t>
            </w:r>
          </w:p>
        </w:tc>
        <w:tc>
          <w:tcPr>
            <w:tcW w:w="1604" w:type="dxa"/>
            <w:shd w:val="clear" w:color="auto" w:fill="auto"/>
          </w:tcPr>
          <w:p w14:paraId="44FD2A52" w14:textId="77777777" w:rsidR="00F8611B" w:rsidRPr="00AC7750" w:rsidRDefault="00F8611B" w:rsidP="00F8611B">
            <w:p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bCs/>
                <w:color w:val="000000" w:themeColor="text1"/>
                <w:lang w:val="en-US"/>
              </w:rPr>
              <w:t xml:space="preserve">Pengorganisasian </w:t>
            </w:r>
            <w:r w:rsidRPr="00AC7750"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  <w:t>(Organizing)</w:t>
            </w:r>
          </w:p>
          <w:p w14:paraId="7852538C" w14:textId="77777777" w:rsidR="00A3514F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color w:val="FF0000"/>
                <w:lang w:val="en-US"/>
              </w:rPr>
            </w:pPr>
          </w:p>
          <w:p w14:paraId="387C7BBD" w14:textId="095C1BB2" w:rsidR="00846110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  <w:r w:rsidRPr="00AC7750">
              <w:rPr>
                <w:color w:val="000000" w:themeColor="text1"/>
                <w:lang w:val="en-US"/>
              </w:rPr>
              <w:t>1,2,3,</w:t>
            </w:r>
            <w:r>
              <w:rPr>
                <w:color w:val="000000" w:themeColor="text1"/>
                <w:lang w:val="en-US"/>
              </w:rPr>
              <w:t>4,5,</w:t>
            </w:r>
            <w:r w:rsidRPr="00AC7750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,2</w:t>
            </w:r>
          </w:p>
        </w:tc>
        <w:tc>
          <w:tcPr>
            <w:tcW w:w="868" w:type="dxa"/>
            <w:shd w:val="clear" w:color="auto" w:fill="auto"/>
          </w:tcPr>
          <w:p w14:paraId="1AA3E398" w14:textId="77777777" w:rsidR="00846110" w:rsidRPr="00BE1044" w:rsidRDefault="00846110" w:rsidP="0084611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46110" w:rsidRPr="001E69DB" w14:paraId="50945543" w14:textId="77777777" w:rsidTr="00FA538F">
        <w:tc>
          <w:tcPr>
            <w:tcW w:w="736" w:type="dxa"/>
            <w:shd w:val="clear" w:color="auto" w:fill="auto"/>
          </w:tcPr>
          <w:p w14:paraId="52A86C09" w14:textId="24EFD872" w:rsidR="00846110" w:rsidRDefault="00846110" w:rsidP="00846110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6</w:t>
            </w:r>
          </w:p>
        </w:tc>
        <w:tc>
          <w:tcPr>
            <w:tcW w:w="2943" w:type="dxa"/>
            <w:shd w:val="clear" w:color="auto" w:fill="auto"/>
          </w:tcPr>
          <w:p w14:paraId="11897E20" w14:textId="286B1D37" w:rsidR="00846110" w:rsidRPr="00D052F0" w:rsidRDefault="00846110" w:rsidP="00846110">
            <w:pPr>
              <w:contextualSpacing/>
              <w:rPr>
                <w:rFonts w:eastAsia="Calibri" w:cstheme="minorHAnsi"/>
                <w:lang w:val="en-US"/>
              </w:rPr>
            </w:pPr>
            <w:r w:rsidRPr="00D052F0">
              <w:rPr>
                <w:color w:val="000000" w:themeColor="text1"/>
              </w:rPr>
              <w:t>Mahasiswa mampu menjelaskan</w:t>
            </w:r>
            <w:r w:rsidR="00D052F0">
              <w:rPr>
                <w:rFonts w:cstheme="minorHAnsi"/>
                <w:color w:val="000000" w:themeColor="text1"/>
                <w:lang w:val="en-US"/>
              </w:rPr>
              <w:t xml:space="preserve"> tujuan</w:t>
            </w:r>
            <w:r w:rsidR="00D052F0" w:rsidRPr="00D052F0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r w:rsidR="00D052F0" w:rsidRPr="00AC7750">
              <w:rPr>
                <w:rFonts w:cstheme="minorHAnsi"/>
                <w:color w:val="000000" w:themeColor="text1"/>
                <w:lang w:val="en-US"/>
              </w:rPr>
              <w:t xml:space="preserve">Pengarahan </w:t>
            </w:r>
            <w:r w:rsidR="00D052F0" w:rsidRPr="00AC7750">
              <w:rPr>
                <w:rFonts w:cstheme="minorHAnsi"/>
                <w:i/>
                <w:iCs/>
                <w:color w:val="000000" w:themeColor="text1"/>
                <w:lang w:val="en-US"/>
              </w:rPr>
              <w:t>(Actuating)</w:t>
            </w:r>
            <w:r w:rsidR="00D052F0">
              <w:rPr>
                <w:rFonts w:cstheme="minorHAnsi"/>
                <w:i/>
                <w:iCs/>
                <w:color w:val="000000" w:themeColor="text1"/>
                <w:lang w:val="en-US"/>
              </w:rPr>
              <w:t xml:space="preserve">, </w:t>
            </w:r>
            <w:r w:rsidR="00D052F0" w:rsidRPr="00D052F0">
              <w:rPr>
                <w:rFonts w:cstheme="minorHAnsi"/>
                <w:color w:val="000000" w:themeColor="text1"/>
                <w:lang w:val="en-US"/>
              </w:rPr>
              <w:t>komunikasi dalam mengarahkan, dan laporan</w:t>
            </w:r>
            <w:r w:rsidR="00D052F0">
              <w:rPr>
                <w:rFonts w:eastAsia="Calibri" w:cstheme="minorHAnsi"/>
                <w:lang w:val="en-US"/>
              </w:rPr>
              <w:t>.</w:t>
            </w:r>
          </w:p>
          <w:p w14:paraId="224572DB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FF0000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D541060" w14:textId="304C9954" w:rsidR="00846110" w:rsidRPr="00D052F0" w:rsidRDefault="00846110" w:rsidP="00846110">
            <w:pPr>
              <w:rPr>
                <w:color w:val="FF0000"/>
                <w:lang w:val="en-US"/>
              </w:rPr>
            </w:pPr>
            <w:r w:rsidRPr="00D052F0">
              <w:rPr>
                <w:color w:val="000000" w:themeColor="text1"/>
              </w:rPr>
              <w:lastRenderedPageBreak/>
              <w:t xml:space="preserve">Ketepatan dalam </w:t>
            </w:r>
            <w:r w:rsidR="00D052F0" w:rsidRPr="00D052F0">
              <w:rPr>
                <w:color w:val="000000" w:themeColor="text1"/>
              </w:rPr>
              <w:t>menjelaskan</w:t>
            </w:r>
            <w:r w:rsidR="00D052F0">
              <w:rPr>
                <w:rFonts w:cstheme="minorHAnsi"/>
                <w:color w:val="000000" w:themeColor="text1"/>
                <w:lang w:val="en-US"/>
              </w:rPr>
              <w:t xml:space="preserve"> tujuan</w:t>
            </w:r>
            <w:r w:rsidR="00D052F0" w:rsidRPr="00D052F0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r w:rsidR="00D052F0" w:rsidRPr="00AC7750">
              <w:rPr>
                <w:rFonts w:cstheme="minorHAnsi"/>
                <w:color w:val="000000" w:themeColor="text1"/>
                <w:lang w:val="en-US"/>
              </w:rPr>
              <w:t xml:space="preserve">Pengarahan </w:t>
            </w:r>
            <w:r w:rsidR="00D052F0" w:rsidRPr="00AC7750">
              <w:rPr>
                <w:rFonts w:cstheme="minorHAnsi"/>
                <w:i/>
                <w:iCs/>
                <w:color w:val="000000" w:themeColor="text1"/>
                <w:lang w:val="en-US"/>
              </w:rPr>
              <w:t>(Actuating)</w:t>
            </w:r>
            <w:r w:rsidR="00D052F0">
              <w:rPr>
                <w:rFonts w:cstheme="minorHAnsi"/>
                <w:i/>
                <w:iCs/>
                <w:color w:val="000000" w:themeColor="text1"/>
                <w:lang w:val="en-US"/>
              </w:rPr>
              <w:t xml:space="preserve">, </w:t>
            </w:r>
            <w:r w:rsidR="00D052F0" w:rsidRPr="00D052F0">
              <w:rPr>
                <w:rFonts w:cstheme="minorHAnsi"/>
                <w:color w:val="000000" w:themeColor="text1"/>
                <w:lang w:val="en-US"/>
              </w:rPr>
              <w:t xml:space="preserve">komunikasi dalam </w:t>
            </w:r>
            <w:r w:rsidR="00D052F0" w:rsidRPr="00D052F0">
              <w:rPr>
                <w:rFonts w:cstheme="minorHAnsi"/>
                <w:color w:val="000000" w:themeColor="text1"/>
                <w:lang w:val="en-US"/>
              </w:rPr>
              <w:lastRenderedPageBreak/>
              <w:t>mengarahkan, dan laporan</w:t>
            </w:r>
          </w:p>
        </w:tc>
        <w:tc>
          <w:tcPr>
            <w:tcW w:w="2143" w:type="dxa"/>
            <w:shd w:val="clear" w:color="auto" w:fill="auto"/>
          </w:tcPr>
          <w:p w14:paraId="301AD94F" w14:textId="72E283E2" w:rsidR="00846110" w:rsidRPr="00D052F0" w:rsidRDefault="00846110" w:rsidP="00846110">
            <w:pPr>
              <w:rPr>
                <w:color w:val="000000" w:themeColor="text1"/>
                <w:lang w:val="en-US"/>
              </w:rPr>
            </w:pPr>
            <w:r w:rsidRPr="00D052F0">
              <w:rPr>
                <w:color w:val="000000" w:themeColor="text1"/>
              </w:rPr>
              <w:lastRenderedPageBreak/>
              <w:t xml:space="preserve">Kuliah &amp; </w:t>
            </w:r>
            <w:r w:rsidRPr="00D052F0">
              <w:rPr>
                <w:color w:val="000000" w:themeColor="text1"/>
              </w:rPr>
              <w:br/>
            </w:r>
            <w:r w:rsidR="00D052F0" w:rsidRPr="00D052F0">
              <w:rPr>
                <w:color w:val="000000" w:themeColor="text1"/>
                <w:lang w:val="en-US"/>
              </w:rPr>
              <w:t>Games</w:t>
            </w:r>
            <w:r w:rsidRPr="00D052F0">
              <w:rPr>
                <w:color w:val="000000" w:themeColor="text1"/>
                <w:lang w:val="en-US"/>
              </w:rPr>
              <w:t xml:space="preserve"> </w:t>
            </w:r>
          </w:p>
          <w:p w14:paraId="52A6F991" w14:textId="2367649E" w:rsidR="00846110" w:rsidRPr="00D052F0" w:rsidRDefault="00D052F0" w:rsidP="00846110">
            <w:pPr>
              <w:rPr>
                <w:color w:val="000000" w:themeColor="text1"/>
                <w:lang w:val="en-US"/>
              </w:rPr>
            </w:pPr>
            <w:r w:rsidRPr="00D052F0">
              <w:rPr>
                <w:color w:val="000000" w:themeColor="text1"/>
                <w:lang w:val="en-US"/>
              </w:rPr>
              <w:t>Komunikasi efektif</w:t>
            </w:r>
          </w:p>
          <w:p w14:paraId="7D052463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</w:p>
        </w:tc>
        <w:tc>
          <w:tcPr>
            <w:tcW w:w="1993" w:type="dxa"/>
            <w:shd w:val="clear" w:color="auto" w:fill="auto"/>
            <w:vAlign w:val="center"/>
          </w:tcPr>
          <w:p w14:paraId="420D760D" w14:textId="77777777" w:rsidR="00846110" w:rsidRPr="00846110" w:rsidRDefault="00846110" w:rsidP="00846110">
            <w:pPr>
              <w:rPr>
                <w:color w:val="000000" w:themeColor="text1"/>
              </w:rPr>
            </w:pPr>
            <w:r w:rsidRPr="00846110">
              <w:rPr>
                <w:color w:val="000000" w:themeColor="text1"/>
              </w:rPr>
              <w:t>Ceramah dan diskusi.</w:t>
            </w:r>
          </w:p>
          <w:p w14:paraId="1976AF23" w14:textId="77777777" w:rsidR="00846110" w:rsidRPr="00846110" w:rsidRDefault="00846110" w:rsidP="00846110">
            <w:pPr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val="en-US" w:eastAsia="id-ID"/>
              </w:rPr>
              <w:t>2</w:t>
            </w:r>
            <w:r w:rsidRPr="00846110">
              <w:rPr>
                <w:color w:val="000000" w:themeColor="text1"/>
                <w:lang w:eastAsia="id-ID"/>
              </w:rPr>
              <w:t xml:space="preserve"> SKS</w:t>
            </w:r>
            <w:r w:rsidRPr="00846110">
              <w:rPr>
                <w:color w:val="000000" w:themeColor="text1"/>
                <w:lang w:val="en-US" w:eastAsia="id-ID"/>
              </w:rPr>
              <w:t xml:space="preserve"> </w:t>
            </w:r>
            <w:r w:rsidRPr="00846110">
              <w:rPr>
                <w:color w:val="000000" w:themeColor="text1"/>
                <w:lang w:eastAsia="id-ID"/>
              </w:rPr>
              <w:t>(</w:t>
            </w:r>
            <w:r>
              <w:rPr>
                <w:color w:val="000000" w:themeColor="text1"/>
                <w:lang w:val="en-US" w:eastAsia="id-ID"/>
              </w:rPr>
              <w:t>10</w:t>
            </w:r>
            <w:r w:rsidRPr="00846110">
              <w:rPr>
                <w:color w:val="000000" w:themeColor="text1"/>
                <w:lang w:eastAsia="id-ID"/>
              </w:rPr>
              <w:t>0 menit)</w:t>
            </w:r>
          </w:p>
          <w:p w14:paraId="4951F149" w14:textId="77777777" w:rsidR="00846110" w:rsidRPr="00846110" w:rsidRDefault="00846110" w:rsidP="0084611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2122" w:type="dxa"/>
            <w:shd w:val="clear" w:color="auto" w:fill="auto"/>
          </w:tcPr>
          <w:p w14:paraId="4B967B90" w14:textId="77777777" w:rsidR="00846110" w:rsidRPr="00846110" w:rsidRDefault="00846110" w:rsidP="0084611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846110">
              <w:rPr>
                <w:color w:val="000000" w:themeColor="text1"/>
              </w:rPr>
              <w:t>Ceramah dan diskusi</w:t>
            </w:r>
            <w:r w:rsidRPr="00846110">
              <w:rPr>
                <w:color w:val="000000" w:themeColor="text1"/>
                <w:lang w:val="en-US"/>
              </w:rPr>
              <w:t xml:space="preserve"> online melalui Google classroom dan </w:t>
            </w:r>
            <w:r w:rsidRPr="0084611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67A25928" w14:textId="670F294A" w:rsidR="00846110" w:rsidRPr="00846110" w:rsidRDefault="00846110" w:rsidP="0084611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46110">
              <w:rPr>
                <w:color w:val="000000" w:themeColor="text1"/>
                <w:lang w:val="en-US"/>
              </w:rPr>
              <w:lastRenderedPageBreak/>
              <w:t>https://classroom.google.com/u/7/c/NDc5NjYzMjk5MjM5</w:t>
            </w:r>
          </w:p>
        </w:tc>
        <w:tc>
          <w:tcPr>
            <w:tcW w:w="1604" w:type="dxa"/>
            <w:shd w:val="clear" w:color="auto" w:fill="auto"/>
          </w:tcPr>
          <w:p w14:paraId="727FEF93" w14:textId="77777777" w:rsidR="00D052F0" w:rsidRPr="00AC7750" w:rsidRDefault="00D052F0" w:rsidP="00D052F0">
            <w:p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color w:val="000000" w:themeColor="text1"/>
                <w:lang w:val="en-US"/>
              </w:rPr>
              <w:lastRenderedPageBreak/>
              <w:t xml:space="preserve">Pengarahan </w:t>
            </w:r>
            <w:r w:rsidRPr="00AC7750">
              <w:rPr>
                <w:rFonts w:cstheme="minorHAnsi"/>
                <w:i/>
                <w:iCs/>
                <w:color w:val="000000" w:themeColor="text1"/>
                <w:lang w:val="en-US"/>
              </w:rPr>
              <w:t>(Actuating)</w:t>
            </w:r>
          </w:p>
          <w:p w14:paraId="50E5B278" w14:textId="77777777" w:rsidR="00A3514F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color w:val="FF0000"/>
                <w:lang w:val="en-US"/>
              </w:rPr>
            </w:pPr>
          </w:p>
          <w:p w14:paraId="5A4332FD" w14:textId="16FC9876" w:rsidR="00846110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  <w:r w:rsidRPr="00AC7750">
              <w:rPr>
                <w:color w:val="000000" w:themeColor="text1"/>
                <w:lang w:val="en-US"/>
              </w:rPr>
              <w:t>1,2,3,</w:t>
            </w:r>
            <w:r>
              <w:rPr>
                <w:color w:val="000000" w:themeColor="text1"/>
                <w:lang w:val="en-US"/>
              </w:rPr>
              <w:t>4,5,</w:t>
            </w:r>
            <w:r w:rsidRPr="00AC7750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,2</w:t>
            </w:r>
          </w:p>
        </w:tc>
        <w:tc>
          <w:tcPr>
            <w:tcW w:w="868" w:type="dxa"/>
            <w:shd w:val="clear" w:color="auto" w:fill="auto"/>
          </w:tcPr>
          <w:p w14:paraId="5F07FD7C" w14:textId="77777777" w:rsidR="00846110" w:rsidRPr="00BE1044" w:rsidRDefault="00846110" w:rsidP="0084611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46110" w:rsidRPr="001E69DB" w14:paraId="6B4A16E8" w14:textId="77777777" w:rsidTr="00FA538F">
        <w:tc>
          <w:tcPr>
            <w:tcW w:w="736" w:type="dxa"/>
            <w:shd w:val="clear" w:color="auto" w:fill="auto"/>
          </w:tcPr>
          <w:p w14:paraId="3889033A" w14:textId="1721C6B3" w:rsidR="00846110" w:rsidRDefault="00846110" w:rsidP="00846110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7</w:t>
            </w:r>
          </w:p>
        </w:tc>
        <w:tc>
          <w:tcPr>
            <w:tcW w:w="2943" w:type="dxa"/>
            <w:shd w:val="clear" w:color="auto" w:fill="auto"/>
          </w:tcPr>
          <w:p w14:paraId="5841FD2B" w14:textId="044DAE3C" w:rsidR="00846110" w:rsidRPr="00960003" w:rsidRDefault="00846110" w:rsidP="00846110">
            <w:pPr>
              <w:rPr>
                <w:color w:val="000000" w:themeColor="text1"/>
                <w:lang w:val="en-US"/>
              </w:rPr>
            </w:pPr>
            <w:r w:rsidRPr="00960003">
              <w:rPr>
                <w:color w:val="000000" w:themeColor="text1"/>
              </w:rPr>
              <w:t xml:space="preserve">Mahasiswa mampu </w:t>
            </w:r>
            <w:r w:rsidR="00960003" w:rsidRPr="00960003">
              <w:rPr>
                <w:color w:val="000000" w:themeColor="text1"/>
                <w:lang w:val="en-US"/>
              </w:rPr>
              <w:t xml:space="preserve">menjelaskan tentang motivasi, rumus motivasi, jenis motivasi dan mempraktekan cara </w:t>
            </w:r>
            <w:r w:rsidR="00960003">
              <w:rPr>
                <w:color w:val="000000" w:themeColor="text1"/>
                <w:lang w:val="en-US"/>
              </w:rPr>
              <w:t xml:space="preserve">menstimulasi </w:t>
            </w:r>
            <w:r w:rsidR="00960003" w:rsidRPr="00960003">
              <w:rPr>
                <w:color w:val="000000" w:themeColor="text1"/>
                <w:lang w:val="en-US"/>
              </w:rPr>
              <w:t>motivasi</w:t>
            </w:r>
          </w:p>
          <w:p w14:paraId="7B4D9C49" w14:textId="77777777" w:rsidR="00846110" w:rsidRPr="00960003" w:rsidRDefault="00846110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00" w:themeColor="text1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68A95E1A" w14:textId="41571331" w:rsidR="00846110" w:rsidRPr="00960003" w:rsidRDefault="00846110" w:rsidP="00846110">
            <w:pPr>
              <w:rPr>
                <w:color w:val="000000" w:themeColor="text1"/>
              </w:rPr>
            </w:pPr>
            <w:r w:rsidRPr="00960003">
              <w:rPr>
                <w:color w:val="000000" w:themeColor="text1"/>
              </w:rPr>
              <w:t xml:space="preserve">Ketepatan dalam </w:t>
            </w:r>
            <w:r w:rsidR="00960003" w:rsidRPr="00960003">
              <w:rPr>
                <w:color w:val="000000" w:themeColor="text1"/>
                <w:lang w:val="en-US"/>
              </w:rPr>
              <w:t xml:space="preserve">menjelaskan tentang motivasi, rumus motivasi, jenis motivasi dan mempraktekan cara </w:t>
            </w:r>
            <w:r w:rsidR="00960003">
              <w:rPr>
                <w:color w:val="000000" w:themeColor="text1"/>
                <w:lang w:val="en-US"/>
              </w:rPr>
              <w:t>menstimulasi</w:t>
            </w:r>
            <w:r w:rsidR="00960003" w:rsidRPr="00960003">
              <w:rPr>
                <w:color w:val="000000" w:themeColor="text1"/>
                <w:lang w:val="en-US"/>
              </w:rPr>
              <w:t xml:space="preserve"> memotivasi.</w:t>
            </w:r>
          </w:p>
          <w:p w14:paraId="6B71A303" w14:textId="010C7751" w:rsidR="00846110" w:rsidRPr="00960003" w:rsidRDefault="00846110" w:rsidP="00846110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14:paraId="081BE7A4" w14:textId="54478F3A" w:rsidR="00846110" w:rsidRPr="00960003" w:rsidRDefault="00846110" w:rsidP="00846110">
            <w:pPr>
              <w:rPr>
                <w:color w:val="000000" w:themeColor="text1"/>
                <w:lang w:val="en-US"/>
              </w:rPr>
            </w:pPr>
            <w:r w:rsidRPr="00960003">
              <w:rPr>
                <w:color w:val="000000" w:themeColor="text1"/>
              </w:rPr>
              <w:t xml:space="preserve">Kuliah &amp; </w:t>
            </w:r>
            <w:r w:rsidRPr="00960003">
              <w:rPr>
                <w:color w:val="000000" w:themeColor="text1"/>
              </w:rPr>
              <w:br/>
            </w:r>
            <w:r w:rsidR="00960003" w:rsidRPr="00960003">
              <w:rPr>
                <w:color w:val="000000" w:themeColor="text1"/>
                <w:lang w:val="en-US"/>
              </w:rPr>
              <w:t>Study K</w:t>
            </w:r>
            <w:r w:rsidR="00960003">
              <w:rPr>
                <w:color w:val="000000" w:themeColor="text1"/>
                <w:lang w:val="en-US"/>
              </w:rPr>
              <w:t>a</w:t>
            </w:r>
            <w:r w:rsidR="00960003" w:rsidRPr="00960003">
              <w:rPr>
                <w:color w:val="000000" w:themeColor="text1"/>
                <w:lang w:val="en-US"/>
              </w:rPr>
              <w:t>sus</w:t>
            </w:r>
          </w:p>
          <w:p w14:paraId="315A05FF" w14:textId="6965CB50" w:rsidR="00846110" w:rsidRPr="00960003" w:rsidRDefault="00960003" w:rsidP="00846110">
            <w:pPr>
              <w:rPr>
                <w:color w:val="000000" w:themeColor="text1"/>
                <w:lang w:val="en-US"/>
              </w:rPr>
            </w:pPr>
            <w:r w:rsidRPr="00960003">
              <w:rPr>
                <w:color w:val="000000" w:themeColor="text1"/>
                <w:lang w:val="en-US"/>
              </w:rPr>
              <w:t xml:space="preserve">Motivasi karyawan dan tim </w:t>
            </w:r>
          </w:p>
          <w:p w14:paraId="0187AC18" w14:textId="77777777" w:rsidR="00846110" w:rsidRPr="00960003" w:rsidRDefault="00846110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000000" w:themeColor="text1"/>
                <w:lang w:eastAsia="id-ID"/>
              </w:rPr>
            </w:pPr>
          </w:p>
        </w:tc>
        <w:tc>
          <w:tcPr>
            <w:tcW w:w="1993" w:type="dxa"/>
            <w:shd w:val="clear" w:color="auto" w:fill="auto"/>
            <w:vAlign w:val="center"/>
          </w:tcPr>
          <w:p w14:paraId="67FAECF4" w14:textId="77777777" w:rsidR="00846110" w:rsidRPr="00846110" w:rsidRDefault="00846110" w:rsidP="00846110">
            <w:pPr>
              <w:rPr>
                <w:color w:val="000000" w:themeColor="text1"/>
              </w:rPr>
            </w:pPr>
            <w:r w:rsidRPr="00846110">
              <w:rPr>
                <w:color w:val="000000" w:themeColor="text1"/>
              </w:rPr>
              <w:t>Ceramah dan diskusi.</w:t>
            </w:r>
          </w:p>
          <w:p w14:paraId="20612A14" w14:textId="77777777" w:rsidR="00846110" w:rsidRPr="00846110" w:rsidRDefault="00846110" w:rsidP="00846110">
            <w:pPr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val="en-US" w:eastAsia="id-ID"/>
              </w:rPr>
              <w:t>2</w:t>
            </w:r>
            <w:r w:rsidRPr="00846110">
              <w:rPr>
                <w:color w:val="000000" w:themeColor="text1"/>
                <w:lang w:eastAsia="id-ID"/>
              </w:rPr>
              <w:t xml:space="preserve"> SKS</w:t>
            </w:r>
            <w:r w:rsidRPr="00846110">
              <w:rPr>
                <w:color w:val="000000" w:themeColor="text1"/>
                <w:lang w:val="en-US" w:eastAsia="id-ID"/>
              </w:rPr>
              <w:t xml:space="preserve"> </w:t>
            </w:r>
            <w:r w:rsidRPr="00846110">
              <w:rPr>
                <w:color w:val="000000" w:themeColor="text1"/>
                <w:lang w:eastAsia="id-ID"/>
              </w:rPr>
              <w:t>(</w:t>
            </w:r>
            <w:r>
              <w:rPr>
                <w:color w:val="000000" w:themeColor="text1"/>
                <w:lang w:val="en-US" w:eastAsia="id-ID"/>
              </w:rPr>
              <w:t>10</w:t>
            </w:r>
            <w:r w:rsidRPr="00846110">
              <w:rPr>
                <w:color w:val="000000" w:themeColor="text1"/>
                <w:lang w:eastAsia="id-ID"/>
              </w:rPr>
              <w:t>0 menit)</w:t>
            </w:r>
          </w:p>
          <w:p w14:paraId="4CE1CDE3" w14:textId="77777777" w:rsidR="00846110" w:rsidRPr="00846110" w:rsidRDefault="00846110" w:rsidP="0084611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2122" w:type="dxa"/>
            <w:shd w:val="clear" w:color="auto" w:fill="auto"/>
          </w:tcPr>
          <w:p w14:paraId="457D6D33" w14:textId="77777777" w:rsidR="00846110" w:rsidRPr="00846110" w:rsidRDefault="00846110" w:rsidP="0084611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846110">
              <w:rPr>
                <w:color w:val="000000" w:themeColor="text1"/>
              </w:rPr>
              <w:t>Ceramah dan diskusi</w:t>
            </w:r>
            <w:r w:rsidRPr="00846110">
              <w:rPr>
                <w:color w:val="000000" w:themeColor="text1"/>
                <w:lang w:val="en-US"/>
              </w:rPr>
              <w:t xml:space="preserve"> online melalui Google classroom dan </w:t>
            </w:r>
            <w:r w:rsidRPr="0084611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0DA46E03" w14:textId="77D31DBB" w:rsidR="00846110" w:rsidRPr="00846110" w:rsidRDefault="00846110" w:rsidP="0084611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46110">
              <w:rPr>
                <w:color w:val="000000" w:themeColor="text1"/>
                <w:lang w:val="en-US"/>
              </w:rPr>
              <w:t>https://classroom.google.com/u/7/c/NDc5NjYzMjk5MjM5</w:t>
            </w:r>
          </w:p>
        </w:tc>
        <w:tc>
          <w:tcPr>
            <w:tcW w:w="1604" w:type="dxa"/>
            <w:shd w:val="clear" w:color="auto" w:fill="auto"/>
          </w:tcPr>
          <w:p w14:paraId="2EBAAE26" w14:textId="79433E99" w:rsidR="00960003" w:rsidRPr="00AC7750" w:rsidRDefault="00960003" w:rsidP="00960003">
            <w:pPr>
              <w:contextualSpacing/>
              <w:rPr>
                <w:rFonts w:eastAsia="Calibri" w:cstheme="minorHAnsi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</w:t>
            </w:r>
            <w:r w:rsidRPr="00AC7750">
              <w:rPr>
                <w:rFonts w:cstheme="minorHAnsi"/>
                <w:color w:val="000000" w:themeColor="text1"/>
                <w:lang w:val="en-US"/>
              </w:rPr>
              <w:t>emotivasian</w:t>
            </w:r>
          </w:p>
          <w:p w14:paraId="6AD8B581" w14:textId="77777777" w:rsidR="00A3514F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color w:val="FF0000"/>
                <w:lang w:val="en-US"/>
              </w:rPr>
            </w:pPr>
          </w:p>
          <w:p w14:paraId="781D2148" w14:textId="16B81492" w:rsidR="00846110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  <w:r w:rsidRPr="00AC7750">
              <w:rPr>
                <w:color w:val="000000" w:themeColor="text1"/>
                <w:lang w:val="en-US"/>
              </w:rPr>
              <w:t>1,2,3,</w:t>
            </w:r>
            <w:r>
              <w:rPr>
                <w:color w:val="000000" w:themeColor="text1"/>
                <w:lang w:val="en-US"/>
              </w:rPr>
              <w:t>4,5,</w:t>
            </w:r>
            <w:r w:rsidRPr="00AC7750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,2</w:t>
            </w:r>
          </w:p>
        </w:tc>
        <w:tc>
          <w:tcPr>
            <w:tcW w:w="868" w:type="dxa"/>
            <w:shd w:val="clear" w:color="auto" w:fill="auto"/>
          </w:tcPr>
          <w:p w14:paraId="1092D034" w14:textId="77777777" w:rsidR="00846110" w:rsidRPr="00BE1044" w:rsidRDefault="00846110" w:rsidP="0084611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35A1ADF0" w14:textId="77777777" w:rsidTr="001E69DB">
        <w:tc>
          <w:tcPr>
            <w:tcW w:w="736" w:type="dxa"/>
            <w:shd w:val="clear" w:color="auto" w:fill="E7E6E6"/>
          </w:tcPr>
          <w:p w14:paraId="0B1B12C4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8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8AB8EAB" w14:textId="5032010C" w:rsidR="008F6A29" w:rsidRPr="00846110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n-US" w:eastAsia="id-ID"/>
              </w:rPr>
            </w:pPr>
            <w:r w:rsidRPr="00846110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 w:eastAsia="id-ID"/>
              </w:rPr>
              <w:t>UJIAN TENGAH SEMESTER (UTS)</w:t>
            </w:r>
          </w:p>
        </w:tc>
        <w:tc>
          <w:tcPr>
            <w:tcW w:w="868" w:type="dxa"/>
            <w:shd w:val="clear" w:color="auto" w:fill="auto"/>
          </w:tcPr>
          <w:p w14:paraId="588D0911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846110" w:rsidRPr="001E69DB" w14:paraId="52415C2B" w14:textId="77777777" w:rsidTr="00FA538F">
        <w:tc>
          <w:tcPr>
            <w:tcW w:w="736" w:type="dxa"/>
            <w:shd w:val="clear" w:color="auto" w:fill="auto"/>
          </w:tcPr>
          <w:p w14:paraId="169AA516" w14:textId="5760C46D" w:rsidR="00846110" w:rsidRPr="001E69DB" w:rsidRDefault="00846110" w:rsidP="00846110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9 </w:t>
            </w:r>
          </w:p>
        </w:tc>
        <w:tc>
          <w:tcPr>
            <w:tcW w:w="2943" w:type="dxa"/>
            <w:shd w:val="clear" w:color="auto" w:fill="auto"/>
          </w:tcPr>
          <w:p w14:paraId="203CBF4C" w14:textId="5ED2C1CA" w:rsidR="00846110" w:rsidRPr="00960003" w:rsidRDefault="00846110" w:rsidP="00846110">
            <w:pPr>
              <w:rPr>
                <w:color w:val="000000" w:themeColor="text1"/>
                <w:lang w:val="en-US"/>
              </w:rPr>
            </w:pPr>
            <w:r w:rsidRPr="00960003">
              <w:rPr>
                <w:color w:val="000000" w:themeColor="text1"/>
              </w:rPr>
              <w:t xml:space="preserve">Mahasiswa mampu </w:t>
            </w:r>
            <w:r w:rsidR="00960003" w:rsidRPr="00960003">
              <w:rPr>
                <w:color w:val="000000" w:themeColor="text1"/>
                <w:lang w:val="en-US"/>
              </w:rPr>
              <w:t>menjelaskan konsep pengawasan, jenis dan tujuan pengawasan.</w:t>
            </w:r>
          </w:p>
          <w:p w14:paraId="45BBE8C0" w14:textId="719B1986" w:rsidR="00846110" w:rsidRPr="00960003" w:rsidRDefault="00846110" w:rsidP="00846110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4DCEA96" w14:textId="6E2B49F7" w:rsidR="00846110" w:rsidRPr="00960003" w:rsidRDefault="00846110" w:rsidP="00846110">
            <w:pPr>
              <w:rPr>
                <w:color w:val="000000" w:themeColor="text1"/>
                <w:lang w:val="en-US"/>
              </w:rPr>
            </w:pPr>
            <w:r w:rsidRPr="00960003">
              <w:rPr>
                <w:color w:val="000000" w:themeColor="text1"/>
              </w:rPr>
              <w:t xml:space="preserve">Ketepatan dalam </w:t>
            </w:r>
            <w:r w:rsidR="00960003" w:rsidRPr="00960003">
              <w:rPr>
                <w:color w:val="000000" w:themeColor="text1"/>
                <w:lang w:val="en-US"/>
              </w:rPr>
              <w:t>menjelaskan konsep pengawasan, jenis dan tujuan pengawasan.</w:t>
            </w:r>
          </w:p>
        </w:tc>
        <w:tc>
          <w:tcPr>
            <w:tcW w:w="2143" w:type="dxa"/>
            <w:shd w:val="clear" w:color="auto" w:fill="auto"/>
          </w:tcPr>
          <w:p w14:paraId="381B10F6" w14:textId="5DA62EA7" w:rsidR="00960003" w:rsidRDefault="00846110" w:rsidP="00960003">
            <w:pPr>
              <w:rPr>
                <w:color w:val="000000" w:themeColor="text1"/>
                <w:lang w:val="en-US"/>
              </w:rPr>
            </w:pPr>
            <w:r w:rsidRPr="00960003">
              <w:rPr>
                <w:color w:val="000000" w:themeColor="text1"/>
              </w:rPr>
              <w:t xml:space="preserve">Kuliah &amp; </w:t>
            </w:r>
            <w:r w:rsidRPr="00960003">
              <w:rPr>
                <w:color w:val="000000" w:themeColor="text1"/>
              </w:rPr>
              <w:br/>
            </w:r>
            <w:r w:rsidR="00960003" w:rsidRPr="00960003">
              <w:rPr>
                <w:color w:val="000000" w:themeColor="text1"/>
                <w:lang w:val="en-US"/>
              </w:rPr>
              <w:t xml:space="preserve">menonton video </w:t>
            </w:r>
          </w:p>
          <w:p w14:paraId="4B58A7BD" w14:textId="5E286391" w:rsidR="00960003" w:rsidRPr="00960003" w:rsidRDefault="00960003" w:rsidP="0096000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pengawasan</w:t>
            </w:r>
          </w:p>
          <w:p w14:paraId="3A20585B" w14:textId="584E7F55" w:rsidR="00846110" w:rsidRPr="00960003" w:rsidRDefault="00846110" w:rsidP="00846110">
            <w:pPr>
              <w:rPr>
                <w:color w:val="000000" w:themeColor="text1"/>
              </w:rPr>
            </w:pPr>
          </w:p>
        </w:tc>
        <w:tc>
          <w:tcPr>
            <w:tcW w:w="1993" w:type="dxa"/>
            <w:shd w:val="clear" w:color="auto" w:fill="auto"/>
            <w:vAlign w:val="center"/>
          </w:tcPr>
          <w:p w14:paraId="0C5C902C" w14:textId="77777777" w:rsidR="00846110" w:rsidRPr="00846110" w:rsidRDefault="00846110" w:rsidP="00846110">
            <w:pPr>
              <w:rPr>
                <w:color w:val="000000" w:themeColor="text1"/>
              </w:rPr>
            </w:pPr>
            <w:r w:rsidRPr="00846110">
              <w:rPr>
                <w:color w:val="000000" w:themeColor="text1"/>
              </w:rPr>
              <w:t>Ceramah dan diskusi.</w:t>
            </w:r>
          </w:p>
          <w:p w14:paraId="5613A533" w14:textId="77777777" w:rsidR="00846110" w:rsidRPr="00846110" w:rsidRDefault="00846110" w:rsidP="00846110">
            <w:pPr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val="en-US" w:eastAsia="id-ID"/>
              </w:rPr>
              <w:t>2</w:t>
            </w:r>
            <w:r w:rsidRPr="00846110">
              <w:rPr>
                <w:color w:val="000000" w:themeColor="text1"/>
                <w:lang w:eastAsia="id-ID"/>
              </w:rPr>
              <w:t xml:space="preserve"> SKS</w:t>
            </w:r>
            <w:r w:rsidRPr="00846110">
              <w:rPr>
                <w:color w:val="000000" w:themeColor="text1"/>
                <w:lang w:val="en-US" w:eastAsia="id-ID"/>
              </w:rPr>
              <w:t xml:space="preserve"> </w:t>
            </w:r>
            <w:r w:rsidRPr="00846110">
              <w:rPr>
                <w:color w:val="000000" w:themeColor="text1"/>
                <w:lang w:eastAsia="id-ID"/>
              </w:rPr>
              <w:t>(</w:t>
            </w:r>
            <w:r>
              <w:rPr>
                <w:color w:val="000000" w:themeColor="text1"/>
                <w:lang w:val="en-US" w:eastAsia="id-ID"/>
              </w:rPr>
              <w:t>10</w:t>
            </w:r>
            <w:r w:rsidRPr="00846110">
              <w:rPr>
                <w:color w:val="000000" w:themeColor="text1"/>
                <w:lang w:eastAsia="id-ID"/>
              </w:rPr>
              <w:t>0 menit)</w:t>
            </w:r>
          </w:p>
          <w:p w14:paraId="05EA6910" w14:textId="77777777" w:rsidR="00846110" w:rsidRPr="00846110" w:rsidRDefault="00846110" w:rsidP="0084611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2122" w:type="dxa"/>
            <w:shd w:val="clear" w:color="auto" w:fill="auto"/>
          </w:tcPr>
          <w:p w14:paraId="2FCB804F" w14:textId="77777777" w:rsidR="00846110" w:rsidRPr="00846110" w:rsidRDefault="00846110" w:rsidP="0084611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846110">
              <w:rPr>
                <w:color w:val="000000" w:themeColor="text1"/>
              </w:rPr>
              <w:t>Ceramah dan diskusi</w:t>
            </w:r>
            <w:r w:rsidRPr="00846110">
              <w:rPr>
                <w:color w:val="000000" w:themeColor="text1"/>
                <w:lang w:val="en-US"/>
              </w:rPr>
              <w:t xml:space="preserve"> online melalui Google classroom dan </w:t>
            </w:r>
            <w:r w:rsidRPr="0084611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0CCD41AA" w14:textId="2D062F44" w:rsidR="00846110" w:rsidRPr="00846110" w:rsidRDefault="00846110" w:rsidP="0084611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FF0000"/>
                <w:lang w:val="en-US"/>
              </w:rPr>
            </w:pPr>
            <w:r w:rsidRPr="00846110">
              <w:rPr>
                <w:color w:val="000000" w:themeColor="text1"/>
                <w:lang w:val="en-US"/>
              </w:rPr>
              <w:t>https://classroom.google.com/u/7/c/NDc5NjYzMjk5MjM5</w:t>
            </w:r>
          </w:p>
        </w:tc>
        <w:tc>
          <w:tcPr>
            <w:tcW w:w="1604" w:type="dxa"/>
            <w:shd w:val="clear" w:color="auto" w:fill="auto"/>
          </w:tcPr>
          <w:p w14:paraId="715CC6AD" w14:textId="77777777" w:rsidR="00960003" w:rsidRPr="00AC7750" w:rsidRDefault="00960003" w:rsidP="00960003">
            <w:p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color w:val="000000" w:themeColor="text1"/>
                <w:lang w:val="en-US"/>
              </w:rPr>
              <w:t>Pengawasan</w:t>
            </w:r>
          </w:p>
          <w:p w14:paraId="42DA0747" w14:textId="77777777" w:rsidR="00A3514F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color w:val="FF0000"/>
                <w:lang w:val="en-US"/>
              </w:rPr>
            </w:pPr>
          </w:p>
          <w:p w14:paraId="395CC8BC" w14:textId="415617C5" w:rsidR="00846110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US" w:eastAsia="id-ID"/>
              </w:rPr>
            </w:pPr>
            <w:r w:rsidRPr="00AC7750">
              <w:rPr>
                <w:color w:val="000000" w:themeColor="text1"/>
                <w:lang w:val="en-US"/>
              </w:rPr>
              <w:t>1,2,3,</w:t>
            </w:r>
            <w:r>
              <w:rPr>
                <w:color w:val="000000" w:themeColor="text1"/>
                <w:lang w:val="en-US"/>
              </w:rPr>
              <w:t>4,5,</w:t>
            </w:r>
            <w:r w:rsidRPr="00AC7750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,2</w:t>
            </w:r>
          </w:p>
        </w:tc>
        <w:tc>
          <w:tcPr>
            <w:tcW w:w="868" w:type="dxa"/>
            <w:shd w:val="clear" w:color="auto" w:fill="auto"/>
          </w:tcPr>
          <w:p w14:paraId="378DB40E" w14:textId="77777777" w:rsidR="00846110" w:rsidRPr="001E69DB" w:rsidRDefault="00846110" w:rsidP="0084611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</w:p>
        </w:tc>
      </w:tr>
      <w:tr w:rsidR="00846110" w:rsidRPr="001E69DB" w14:paraId="24B1276C" w14:textId="77777777" w:rsidTr="00FA538F">
        <w:trPr>
          <w:trHeight w:val="134"/>
        </w:trPr>
        <w:tc>
          <w:tcPr>
            <w:tcW w:w="736" w:type="dxa"/>
            <w:shd w:val="clear" w:color="auto" w:fill="auto"/>
          </w:tcPr>
          <w:p w14:paraId="3079CAB8" w14:textId="7AFAFF40" w:rsidR="00846110" w:rsidRPr="001E69DB" w:rsidRDefault="00846110" w:rsidP="00846110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10</w:t>
            </w:r>
          </w:p>
        </w:tc>
        <w:tc>
          <w:tcPr>
            <w:tcW w:w="2943" w:type="dxa"/>
            <w:shd w:val="clear" w:color="auto" w:fill="auto"/>
          </w:tcPr>
          <w:p w14:paraId="583870AE" w14:textId="4A283886" w:rsidR="00846110" w:rsidRPr="00FA538F" w:rsidRDefault="00846110" w:rsidP="00846110">
            <w:pPr>
              <w:contextualSpacing/>
              <w:rPr>
                <w:rFonts w:eastAsia="Calibri" w:cstheme="minorHAnsi"/>
                <w:color w:val="000000" w:themeColor="text1"/>
                <w:lang w:val="en-US"/>
              </w:rPr>
            </w:pPr>
            <w:r w:rsidRPr="00FA538F">
              <w:rPr>
                <w:color w:val="000000" w:themeColor="text1"/>
              </w:rPr>
              <w:t xml:space="preserve">Mahasiswa mampu </w:t>
            </w:r>
            <w:r w:rsidR="00960003" w:rsidRPr="00FA538F">
              <w:rPr>
                <w:color w:val="000000" w:themeColor="text1"/>
                <w:lang w:val="en-US"/>
              </w:rPr>
              <w:t xml:space="preserve">menjelaskan </w:t>
            </w:r>
            <w:r w:rsidR="00960003" w:rsidRPr="00FA538F">
              <w:rPr>
                <w:rFonts w:cstheme="minorHAnsi"/>
                <w:bCs/>
                <w:color w:val="000000" w:themeColor="text1"/>
                <w:lang w:val="en-US"/>
              </w:rPr>
              <w:t xml:space="preserve">Konsep </w:t>
            </w:r>
            <w:r w:rsidR="00960003" w:rsidRPr="00FA538F"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  <w:lastRenderedPageBreak/>
              <w:t>Leadership</w:t>
            </w:r>
            <w:r w:rsidR="00960003" w:rsidRPr="00FA538F">
              <w:rPr>
                <w:rFonts w:eastAsia="Calibri" w:cstheme="minorHAnsi"/>
                <w:color w:val="000000" w:themeColor="text1"/>
                <w:lang w:val="en-US"/>
              </w:rPr>
              <w:t xml:space="preserve"> </w:t>
            </w:r>
            <w:r w:rsidR="00FA538F">
              <w:rPr>
                <w:color w:val="000000" w:themeColor="text1"/>
                <w:lang w:val="en-US"/>
              </w:rPr>
              <w:t>dan m</w:t>
            </w:r>
            <w:r w:rsidRPr="00FA538F">
              <w:rPr>
                <w:color w:val="000000" w:themeColor="text1"/>
              </w:rPr>
              <w:t xml:space="preserve">enstimulasi </w:t>
            </w:r>
            <w:r w:rsidR="00960003" w:rsidRPr="00FA538F">
              <w:rPr>
                <w:color w:val="000000" w:themeColor="text1"/>
                <w:lang w:val="en-US"/>
              </w:rPr>
              <w:t>sikap leadership dalam diri mereka</w:t>
            </w:r>
          </w:p>
          <w:p w14:paraId="4B62BA4D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2592046D" w14:textId="2576ADCC" w:rsidR="00846110" w:rsidRPr="00FA538F" w:rsidRDefault="00846110" w:rsidP="00846110">
            <w:pPr>
              <w:rPr>
                <w:color w:val="000000" w:themeColor="text1"/>
                <w:lang w:val="en-US"/>
              </w:rPr>
            </w:pPr>
            <w:r w:rsidRPr="00FA538F">
              <w:rPr>
                <w:color w:val="000000" w:themeColor="text1"/>
              </w:rPr>
              <w:lastRenderedPageBreak/>
              <w:t xml:space="preserve">Kemampuan/ketepatan dalam </w:t>
            </w:r>
            <w:r w:rsidR="00FA538F" w:rsidRPr="00FA538F">
              <w:rPr>
                <w:color w:val="000000" w:themeColor="text1"/>
                <w:lang w:val="en-US"/>
              </w:rPr>
              <w:t xml:space="preserve">menjelaskan </w:t>
            </w:r>
            <w:r w:rsidR="00FA538F" w:rsidRPr="00FA538F">
              <w:rPr>
                <w:rFonts w:cstheme="minorHAnsi"/>
                <w:bCs/>
                <w:color w:val="000000" w:themeColor="text1"/>
                <w:lang w:val="en-US"/>
              </w:rPr>
              <w:lastRenderedPageBreak/>
              <w:t xml:space="preserve">Konsep </w:t>
            </w:r>
            <w:r w:rsidR="00FA538F" w:rsidRPr="00FA538F"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  <w:t>Leadership</w:t>
            </w:r>
            <w:r w:rsidR="00FA538F" w:rsidRPr="00FA538F">
              <w:rPr>
                <w:rFonts w:eastAsia="Calibri" w:cstheme="minorHAnsi"/>
                <w:color w:val="000000" w:themeColor="text1"/>
                <w:lang w:val="en-US"/>
              </w:rPr>
              <w:t xml:space="preserve"> </w:t>
            </w:r>
            <w:r w:rsidR="00FA538F" w:rsidRPr="00FA538F">
              <w:rPr>
                <w:color w:val="000000" w:themeColor="text1"/>
                <w:lang w:val="en-US"/>
              </w:rPr>
              <w:t>dan m</w:t>
            </w:r>
            <w:r w:rsidR="00FA538F" w:rsidRPr="00FA538F">
              <w:rPr>
                <w:color w:val="000000" w:themeColor="text1"/>
              </w:rPr>
              <w:t xml:space="preserve">enstimulasi </w:t>
            </w:r>
            <w:r w:rsidR="00FA538F" w:rsidRPr="00FA538F">
              <w:rPr>
                <w:color w:val="000000" w:themeColor="text1"/>
                <w:lang w:val="en-US"/>
              </w:rPr>
              <w:t>sikap leadership dalam diri mereka</w:t>
            </w:r>
          </w:p>
        </w:tc>
        <w:tc>
          <w:tcPr>
            <w:tcW w:w="2143" w:type="dxa"/>
            <w:shd w:val="clear" w:color="auto" w:fill="auto"/>
          </w:tcPr>
          <w:p w14:paraId="4C79987A" w14:textId="0D9E1FD1" w:rsidR="00FA538F" w:rsidRPr="00FA538F" w:rsidRDefault="00846110" w:rsidP="00FA538F">
            <w:pPr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</w:pPr>
            <w:r w:rsidRPr="00FA538F">
              <w:rPr>
                <w:color w:val="000000" w:themeColor="text1"/>
              </w:rPr>
              <w:lastRenderedPageBreak/>
              <w:t xml:space="preserve">Kuliah </w:t>
            </w:r>
          </w:p>
          <w:p w14:paraId="6DC08503" w14:textId="040D4001" w:rsidR="00846110" w:rsidRPr="00FA538F" w:rsidRDefault="00846110" w:rsidP="00846110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</w:pPr>
          </w:p>
        </w:tc>
        <w:tc>
          <w:tcPr>
            <w:tcW w:w="1993" w:type="dxa"/>
            <w:shd w:val="clear" w:color="auto" w:fill="auto"/>
            <w:vAlign w:val="center"/>
          </w:tcPr>
          <w:p w14:paraId="50BDCB5A" w14:textId="77777777" w:rsidR="00846110" w:rsidRPr="00846110" w:rsidRDefault="00846110" w:rsidP="00846110">
            <w:pPr>
              <w:rPr>
                <w:color w:val="000000" w:themeColor="text1"/>
              </w:rPr>
            </w:pPr>
            <w:r w:rsidRPr="00846110">
              <w:rPr>
                <w:color w:val="000000" w:themeColor="text1"/>
              </w:rPr>
              <w:t>Ceramah dan diskusi.</w:t>
            </w:r>
          </w:p>
          <w:p w14:paraId="1C2F2319" w14:textId="77777777" w:rsidR="00846110" w:rsidRPr="00846110" w:rsidRDefault="00846110" w:rsidP="00846110">
            <w:pPr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val="en-US" w:eastAsia="id-ID"/>
              </w:rPr>
              <w:lastRenderedPageBreak/>
              <w:t>2</w:t>
            </w:r>
            <w:r w:rsidRPr="00846110">
              <w:rPr>
                <w:color w:val="000000" w:themeColor="text1"/>
                <w:lang w:eastAsia="id-ID"/>
              </w:rPr>
              <w:t xml:space="preserve"> SKS</w:t>
            </w:r>
            <w:r w:rsidRPr="00846110">
              <w:rPr>
                <w:color w:val="000000" w:themeColor="text1"/>
                <w:lang w:val="en-US" w:eastAsia="id-ID"/>
              </w:rPr>
              <w:t xml:space="preserve"> </w:t>
            </w:r>
            <w:r w:rsidRPr="00846110">
              <w:rPr>
                <w:color w:val="000000" w:themeColor="text1"/>
                <w:lang w:eastAsia="id-ID"/>
              </w:rPr>
              <w:t>(</w:t>
            </w:r>
            <w:r>
              <w:rPr>
                <w:color w:val="000000" w:themeColor="text1"/>
                <w:lang w:val="en-US" w:eastAsia="id-ID"/>
              </w:rPr>
              <w:t>10</w:t>
            </w:r>
            <w:r w:rsidRPr="00846110">
              <w:rPr>
                <w:color w:val="000000" w:themeColor="text1"/>
                <w:lang w:eastAsia="id-ID"/>
              </w:rPr>
              <w:t>0 menit)</w:t>
            </w:r>
          </w:p>
          <w:p w14:paraId="0DBBC5DE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2122" w:type="dxa"/>
            <w:shd w:val="clear" w:color="auto" w:fill="auto"/>
          </w:tcPr>
          <w:p w14:paraId="6FB278A6" w14:textId="77777777" w:rsidR="00846110" w:rsidRPr="00846110" w:rsidRDefault="00846110" w:rsidP="0084611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846110">
              <w:rPr>
                <w:color w:val="000000" w:themeColor="text1"/>
              </w:rPr>
              <w:lastRenderedPageBreak/>
              <w:t>Ceramah dan diskusi</w:t>
            </w:r>
            <w:r w:rsidRPr="00846110">
              <w:rPr>
                <w:color w:val="000000" w:themeColor="text1"/>
                <w:lang w:val="en-US"/>
              </w:rPr>
              <w:t xml:space="preserve"> online melalui </w:t>
            </w:r>
            <w:r w:rsidRPr="00846110">
              <w:rPr>
                <w:color w:val="000000" w:themeColor="text1"/>
                <w:lang w:val="en-US"/>
              </w:rPr>
              <w:lastRenderedPageBreak/>
              <w:t xml:space="preserve">Google classroom dan </w:t>
            </w:r>
            <w:r w:rsidRPr="0084611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77A2A033" w14:textId="2CCB63FA" w:rsidR="00846110" w:rsidRPr="00846110" w:rsidRDefault="00846110" w:rsidP="0084611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46110">
              <w:rPr>
                <w:color w:val="000000" w:themeColor="text1"/>
                <w:lang w:val="en-US"/>
              </w:rPr>
              <w:t>https://classroom.google.com/u/7/c/NDc5NjYzMjk5MjM5</w:t>
            </w:r>
          </w:p>
        </w:tc>
        <w:tc>
          <w:tcPr>
            <w:tcW w:w="1604" w:type="dxa"/>
            <w:shd w:val="clear" w:color="auto" w:fill="auto"/>
          </w:tcPr>
          <w:p w14:paraId="452E7BFC" w14:textId="6534797E" w:rsidR="00A3514F" w:rsidRDefault="00FA538F" w:rsidP="00A3514F">
            <w:pPr>
              <w:autoSpaceDE w:val="0"/>
              <w:autoSpaceDN w:val="0"/>
              <w:spacing w:after="0" w:line="240" w:lineRule="auto"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bCs/>
                <w:i/>
                <w:iCs/>
                <w:lang w:val="en-US"/>
              </w:rPr>
              <w:lastRenderedPageBreak/>
              <w:t>Leadership</w:t>
            </w:r>
            <w:r>
              <w:rPr>
                <w:rFonts w:eastAsia="Calibri" w:cstheme="minorHAnsi"/>
                <w:lang w:val="en-US"/>
              </w:rPr>
              <w:t xml:space="preserve"> </w:t>
            </w:r>
          </w:p>
          <w:p w14:paraId="2925B615" w14:textId="77777777" w:rsidR="00A3514F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color w:val="FF0000"/>
                <w:lang w:val="en-US"/>
              </w:rPr>
            </w:pPr>
          </w:p>
          <w:p w14:paraId="34E8BA77" w14:textId="23573FBA" w:rsidR="00846110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  <w:r w:rsidRPr="00AC7750">
              <w:rPr>
                <w:color w:val="000000" w:themeColor="text1"/>
                <w:lang w:val="en-US"/>
              </w:rPr>
              <w:t>1,2,3,</w:t>
            </w:r>
            <w:r>
              <w:rPr>
                <w:color w:val="000000" w:themeColor="text1"/>
                <w:lang w:val="en-US"/>
              </w:rPr>
              <w:t>4,5,</w:t>
            </w:r>
            <w:r w:rsidRPr="00AC7750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,2</w:t>
            </w:r>
          </w:p>
        </w:tc>
        <w:tc>
          <w:tcPr>
            <w:tcW w:w="868" w:type="dxa"/>
            <w:shd w:val="clear" w:color="auto" w:fill="auto"/>
          </w:tcPr>
          <w:p w14:paraId="5F463D79" w14:textId="77777777" w:rsidR="00846110" w:rsidRPr="001E69DB" w:rsidRDefault="00846110" w:rsidP="0084611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46110" w:rsidRPr="001E69DB" w14:paraId="0FADA3D6" w14:textId="77777777" w:rsidTr="00FA538F">
        <w:trPr>
          <w:trHeight w:val="134"/>
        </w:trPr>
        <w:tc>
          <w:tcPr>
            <w:tcW w:w="736" w:type="dxa"/>
            <w:shd w:val="clear" w:color="auto" w:fill="auto"/>
          </w:tcPr>
          <w:p w14:paraId="3B421341" w14:textId="523E0739" w:rsidR="00846110" w:rsidRPr="001E69DB" w:rsidRDefault="00846110" w:rsidP="00846110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11</w:t>
            </w:r>
          </w:p>
        </w:tc>
        <w:tc>
          <w:tcPr>
            <w:tcW w:w="2943" w:type="dxa"/>
            <w:shd w:val="clear" w:color="auto" w:fill="auto"/>
          </w:tcPr>
          <w:p w14:paraId="7DE2B6DC" w14:textId="145DFDF0" w:rsidR="00FA538F" w:rsidRPr="00AC7750" w:rsidRDefault="00FA538F" w:rsidP="00FA538F">
            <w:pPr>
              <w:contextualSpacing/>
              <w:rPr>
                <w:rFonts w:eastAsia="Calibri" w:cstheme="minorHAnsi"/>
                <w:lang w:val="en-US"/>
              </w:rPr>
            </w:pPr>
            <w:r w:rsidRPr="00FA538F">
              <w:rPr>
                <w:color w:val="000000" w:themeColor="text1"/>
              </w:rPr>
              <w:t xml:space="preserve">Mahasiswa mampu </w:t>
            </w:r>
            <w:r>
              <w:rPr>
                <w:color w:val="000000" w:themeColor="text1"/>
                <w:lang w:val="en-US"/>
              </w:rPr>
              <w:t xml:space="preserve">menjelaskan konsep konflik, </w:t>
            </w:r>
            <w:r w:rsidRPr="00FA538F">
              <w:rPr>
                <w:color w:val="000000" w:themeColor="text1"/>
                <w:lang w:val="en-US"/>
              </w:rPr>
              <w:t xml:space="preserve">mengatasi dan </w:t>
            </w:r>
            <w:r w:rsidRPr="00FA538F">
              <w:rPr>
                <w:color w:val="000000" w:themeColor="text1"/>
              </w:rPr>
              <w:t xml:space="preserve">merancang </w:t>
            </w:r>
            <w:r w:rsidRPr="00AC7750">
              <w:rPr>
                <w:rFonts w:cstheme="minorHAnsi"/>
                <w:bCs/>
                <w:color w:val="000000" w:themeColor="text1"/>
                <w:lang w:val="en-US"/>
              </w:rPr>
              <w:t>Manajemen Konflik</w:t>
            </w:r>
          </w:p>
          <w:p w14:paraId="70E98737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49F54AAE" w14:textId="147E33CA" w:rsidR="00846110" w:rsidRPr="00846110" w:rsidRDefault="00846110" w:rsidP="00846110">
            <w:pPr>
              <w:rPr>
                <w:color w:val="FF0000"/>
                <w:lang w:val="en-US"/>
              </w:rPr>
            </w:pPr>
            <w:r w:rsidRPr="00FA538F">
              <w:rPr>
                <w:color w:val="000000" w:themeColor="text1"/>
              </w:rPr>
              <w:t xml:space="preserve">Ketepatan dalam </w:t>
            </w:r>
            <w:r w:rsidR="00FA538F">
              <w:rPr>
                <w:color w:val="000000" w:themeColor="text1"/>
                <w:lang w:val="en-US"/>
              </w:rPr>
              <w:t xml:space="preserve">menjelaskan konsep konflik, </w:t>
            </w:r>
            <w:r w:rsidR="00FA538F" w:rsidRPr="00FA538F">
              <w:rPr>
                <w:color w:val="000000" w:themeColor="text1"/>
                <w:lang w:val="en-US"/>
              </w:rPr>
              <w:t xml:space="preserve">mengatasi dan </w:t>
            </w:r>
            <w:r w:rsidR="00FA538F" w:rsidRPr="00FA538F">
              <w:rPr>
                <w:color w:val="000000" w:themeColor="text1"/>
              </w:rPr>
              <w:t xml:space="preserve">merancang </w:t>
            </w:r>
            <w:r w:rsidR="00FA538F" w:rsidRPr="00AC7750">
              <w:rPr>
                <w:rFonts w:cstheme="minorHAnsi"/>
                <w:bCs/>
                <w:color w:val="000000" w:themeColor="text1"/>
                <w:lang w:val="en-US"/>
              </w:rPr>
              <w:t>Manajemen Konflik</w:t>
            </w:r>
            <w:r w:rsidRPr="00846110">
              <w:rPr>
                <w:color w:val="FF0000"/>
                <w:lang w:val="en-US"/>
              </w:rPr>
              <w:t>.</w:t>
            </w:r>
          </w:p>
        </w:tc>
        <w:tc>
          <w:tcPr>
            <w:tcW w:w="2143" w:type="dxa"/>
            <w:shd w:val="clear" w:color="auto" w:fill="auto"/>
          </w:tcPr>
          <w:p w14:paraId="5C2D2B80" w14:textId="6B88CBF7" w:rsidR="00846110" w:rsidRPr="00FA538F" w:rsidRDefault="00846110" w:rsidP="00846110">
            <w:pPr>
              <w:rPr>
                <w:color w:val="000000" w:themeColor="text1"/>
                <w:lang w:val="en-US"/>
              </w:rPr>
            </w:pPr>
            <w:r w:rsidRPr="00FA538F">
              <w:rPr>
                <w:color w:val="000000" w:themeColor="text1"/>
              </w:rPr>
              <w:t xml:space="preserve">Kuliah &amp; </w:t>
            </w:r>
            <w:r w:rsidRPr="00FA538F">
              <w:rPr>
                <w:color w:val="000000" w:themeColor="text1"/>
              </w:rPr>
              <w:br/>
            </w:r>
            <w:r w:rsidR="00FA538F" w:rsidRPr="00FA538F">
              <w:rPr>
                <w:color w:val="000000" w:themeColor="text1"/>
                <w:lang w:val="en-US"/>
              </w:rPr>
              <w:t>Study Kasus</w:t>
            </w:r>
          </w:p>
          <w:p w14:paraId="183FEC74" w14:textId="07BFBFCA" w:rsidR="00846110" w:rsidRPr="00FA538F" w:rsidRDefault="00FA538F" w:rsidP="00846110">
            <w:pPr>
              <w:rPr>
                <w:color w:val="000000" w:themeColor="text1"/>
                <w:lang w:val="en-US"/>
              </w:rPr>
            </w:pPr>
            <w:r w:rsidRPr="00FA538F">
              <w:rPr>
                <w:color w:val="000000" w:themeColor="text1"/>
                <w:lang w:val="en-US"/>
              </w:rPr>
              <w:t>Manajemen Konflik</w:t>
            </w:r>
          </w:p>
          <w:p w14:paraId="623EDF3C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</w:p>
        </w:tc>
        <w:tc>
          <w:tcPr>
            <w:tcW w:w="1993" w:type="dxa"/>
            <w:shd w:val="clear" w:color="auto" w:fill="auto"/>
            <w:vAlign w:val="center"/>
          </w:tcPr>
          <w:p w14:paraId="35C33883" w14:textId="77777777" w:rsidR="00846110" w:rsidRPr="00846110" w:rsidRDefault="00846110" w:rsidP="00846110">
            <w:pPr>
              <w:rPr>
                <w:color w:val="000000" w:themeColor="text1"/>
              </w:rPr>
            </w:pPr>
            <w:r w:rsidRPr="00846110">
              <w:rPr>
                <w:color w:val="000000" w:themeColor="text1"/>
              </w:rPr>
              <w:t>Ceramah dan diskusi.</w:t>
            </w:r>
          </w:p>
          <w:p w14:paraId="1D5BC558" w14:textId="77777777" w:rsidR="00846110" w:rsidRPr="00846110" w:rsidRDefault="00846110" w:rsidP="00846110">
            <w:pPr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val="en-US" w:eastAsia="id-ID"/>
              </w:rPr>
              <w:t>2</w:t>
            </w:r>
            <w:r w:rsidRPr="00846110">
              <w:rPr>
                <w:color w:val="000000" w:themeColor="text1"/>
                <w:lang w:eastAsia="id-ID"/>
              </w:rPr>
              <w:t xml:space="preserve"> SKS</w:t>
            </w:r>
            <w:r w:rsidRPr="00846110">
              <w:rPr>
                <w:color w:val="000000" w:themeColor="text1"/>
                <w:lang w:val="en-US" w:eastAsia="id-ID"/>
              </w:rPr>
              <w:t xml:space="preserve"> </w:t>
            </w:r>
            <w:r w:rsidRPr="00846110">
              <w:rPr>
                <w:color w:val="000000" w:themeColor="text1"/>
                <w:lang w:eastAsia="id-ID"/>
              </w:rPr>
              <w:t>(</w:t>
            </w:r>
            <w:r>
              <w:rPr>
                <w:color w:val="000000" w:themeColor="text1"/>
                <w:lang w:val="en-US" w:eastAsia="id-ID"/>
              </w:rPr>
              <w:t>10</w:t>
            </w:r>
            <w:r w:rsidRPr="00846110">
              <w:rPr>
                <w:color w:val="000000" w:themeColor="text1"/>
                <w:lang w:eastAsia="id-ID"/>
              </w:rPr>
              <w:t>0 menit)</w:t>
            </w:r>
          </w:p>
          <w:p w14:paraId="2106DB76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2122" w:type="dxa"/>
            <w:shd w:val="clear" w:color="auto" w:fill="auto"/>
          </w:tcPr>
          <w:p w14:paraId="176200CD" w14:textId="77777777" w:rsidR="00846110" w:rsidRPr="00846110" w:rsidRDefault="00846110" w:rsidP="0084611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846110">
              <w:rPr>
                <w:color w:val="000000" w:themeColor="text1"/>
              </w:rPr>
              <w:t>Ceramah dan diskusi</w:t>
            </w:r>
            <w:r w:rsidRPr="00846110">
              <w:rPr>
                <w:color w:val="000000" w:themeColor="text1"/>
                <w:lang w:val="en-US"/>
              </w:rPr>
              <w:t xml:space="preserve"> online melalui Google classroom dan </w:t>
            </w:r>
            <w:r w:rsidRPr="0084611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1F1E0F77" w14:textId="25C566A1" w:rsidR="00846110" w:rsidRPr="00846110" w:rsidRDefault="00846110" w:rsidP="0084611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46110">
              <w:rPr>
                <w:color w:val="000000" w:themeColor="text1"/>
                <w:lang w:val="en-US"/>
              </w:rPr>
              <w:t>https://classroom.google.com/u/7/c/NDc5NjYzMjk5MjM5</w:t>
            </w:r>
          </w:p>
        </w:tc>
        <w:tc>
          <w:tcPr>
            <w:tcW w:w="1604" w:type="dxa"/>
            <w:shd w:val="clear" w:color="auto" w:fill="auto"/>
          </w:tcPr>
          <w:p w14:paraId="740E3577" w14:textId="467CA2DA" w:rsidR="00846110" w:rsidRPr="00A3514F" w:rsidRDefault="00FA538F" w:rsidP="00A3514F">
            <w:pPr>
              <w:contextualSpacing/>
              <w:rPr>
                <w:rFonts w:eastAsia="Calibri" w:cstheme="minorHAnsi"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Tipe</w:t>
            </w:r>
            <w:r w:rsidRPr="00AC7750">
              <w:rPr>
                <w:rFonts w:cstheme="minorHAnsi"/>
                <w:bCs/>
                <w:lang w:val="en-US"/>
              </w:rPr>
              <w:t xml:space="preserve"> kepemimpinan</w:t>
            </w:r>
          </w:p>
          <w:p w14:paraId="602613CF" w14:textId="77777777" w:rsidR="00A3514F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color w:val="FF0000"/>
                <w:lang w:val="en-US"/>
              </w:rPr>
            </w:pPr>
          </w:p>
          <w:p w14:paraId="5F441AA6" w14:textId="2FD2D686" w:rsidR="00A3514F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  <w:r w:rsidRPr="00AC7750">
              <w:rPr>
                <w:color w:val="000000" w:themeColor="text1"/>
                <w:lang w:val="en-US"/>
              </w:rPr>
              <w:t>1,2,3,</w:t>
            </w:r>
            <w:r>
              <w:rPr>
                <w:color w:val="000000" w:themeColor="text1"/>
                <w:lang w:val="en-US"/>
              </w:rPr>
              <w:t>4,5,</w:t>
            </w:r>
            <w:r w:rsidRPr="00AC7750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,2</w:t>
            </w:r>
          </w:p>
        </w:tc>
        <w:tc>
          <w:tcPr>
            <w:tcW w:w="868" w:type="dxa"/>
            <w:shd w:val="clear" w:color="auto" w:fill="auto"/>
          </w:tcPr>
          <w:p w14:paraId="52BF4B03" w14:textId="77777777" w:rsidR="00846110" w:rsidRPr="001E69DB" w:rsidRDefault="00846110" w:rsidP="0084611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46110" w:rsidRPr="001E69DB" w14:paraId="0391A36B" w14:textId="77777777" w:rsidTr="00FA538F">
        <w:trPr>
          <w:trHeight w:val="134"/>
        </w:trPr>
        <w:tc>
          <w:tcPr>
            <w:tcW w:w="736" w:type="dxa"/>
            <w:shd w:val="clear" w:color="auto" w:fill="auto"/>
          </w:tcPr>
          <w:p w14:paraId="1372F1E2" w14:textId="43C86B3B" w:rsidR="00846110" w:rsidRPr="001E69DB" w:rsidRDefault="00846110" w:rsidP="00846110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12</w:t>
            </w:r>
          </w:p>
        </w:tc>
        <w:tc>
          <w:tcPr>
            <w:tcW w:w="2943" w:type="dxa"/>
            <w:shd w:val="clear" w:color="auto" w:fill="auto"/>
          </w:tcPr>
          <w:p w14:paraId="05B623EB" w14:textId="2626C210" w:rsidR="00FA538F" w:rsidRPr="00FA538F" w:rsidRDefault="00846110" w:rsidP="00FA538F">
            <w:pPr>
              <w:contextualSpacing/>
              <w:rPr>
                <w:rFonts w:eastAsia="Calibri" w:cstheme="minorHAnsi"/>
                <w:color w:val="000000" w:themeColor="text1"/>
                <w:lang w:val="en-US"/>
              </w:rPr>
            </w:pPr>
            <w:r w:rsidRPr="00FA538F">
              <w:rPr>
                <w:color w:val="000000" w:themeColor="text1"/>
              </w:rPr>
              <w:t xml:space="preserve">Mahasiswa mampu </w:t>
            </w:r>
            <w:r w:rsidR="00FA538F" w:rsidRPr="00FA538F">
              <w:rPr>
                <w:color w:val="000000" w:themeColor="text1"/>
                <w:lang w:val="en-US"/>
              </w:rPr>
              <w:t>menjelaskan dan menganalisis tipe kepemimpinan</w:t>
            </w:r>
            <w:r w:rsidR="00FA538F">
              <w:rPr>
                <w:color w:val="000000" w:themeColor="text1"/>
                <w:lang w:val="en-US"/>
              </w:rPr>
              <w:t>.</w:t>
            </w:r>
          </w:p>
          <w:p w14:paraId="15B6024B" w14:textId="378C9256" w:rsidR="00846110" w:rsidRPr="00FA538F" w:rsidRDefault="00846110" w:rsidP="00846110">
            <w:pPr>
              <w:rPr>
                <w:color w:val="000000" w:themeColor="text1"/>
              </w:rPr>
            </w:pPr>
          </w:p>
          <w:p w14:paraId="3BB613DD" w14:textId="77777777" w:rsidR="00846110" w:rsidRPr="00FA538F" w:rsidRDefault="00846110" w:rsidP="00846110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00" w:themeColor="text1"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324D7EE" w14:textId="416D2990" w:rsidR="00846110" w:rsidRPr="00FA538F" w:rsidRDefault="00846110" w:rsidP="00846110">
            <w:pPr>
              <w:rPr>
                <w:color w:val="000000" w:themeColor="text1"/>
                <w:lang w:val="en-US"/>
              </w:rPr>
            </w:pPr>
            <w:r w:rsidRPr="00FA538F">
              <w:rPr>
                <w:color w:val="000000" w:themeColor="text1"/>
              </w:rPr>
              <w:t xml:space="preserve">Ketepatan dalam </w:t>
            </w:r>
            <w:r w:rsidR="00FA538F" w:rsidRPr="00FA538F">
              <w:rPr>
                <w:color w:val="000000" w:themeColor="text1"/>
                <w:lang w:val="en-US"/>
              </w:rPr>
              <w:t>menjelaskan dan menganalisis tipe kepemimpinan</w:t>
            </w:r>
            <w:r w:rsidR="00FA538F">
              <w:rPr>
                <w:color w:val="000000" w:themeColor="text1"/>
                <w:lang w:val="en-US"/>
              </w:rPr>
              <w:t>.</w:t>
            </w:r>
          </w:p>
        </w:tc>
        <w:tc>
          <w:tcPr>
            <w:tcW w:w="2143" w:type="dxa"/>
            <w:shd w:val="clear" w:color="auto" w:fill="auto"/>
          </w:tcPr>
          <w:p w14:paraId="3546D3E4" w14:textId="7BF07F5B" w:rsidR="00F8611B" w:rsidRPr="00AC7750" w:rsidRDefault="00F8611B" w:rsidP="00F8611B">
            <w:pPr>
              <w:rPr>
                <w:color w:val="000000" w:themeColor="text1"/>
                <w:lang w:val="en-US"/>
              </w:rPr>
            </w:pPr>
            <w:r w:rsidRPr="00AC7750">
              <w:rPr>
                <w:color w:val="000000" w:themeColor="text1"/>
              </w:rPr>
              <w:t>Kuliah</w:t>
            </w:r>
            <w:r w:rsidRPr="00AC7750">
              <w:rPr>
                <w:color w:val="000000" w:themeColor="text1"/>
                <w:lang w:val="en-US"/>
              </w:rPr>
              <w:t xml:space="preserve"> &amp; </w:t>
            </w:r>
            <w:r w:rsidRPr="00AC7750">
              <w:rPr>
                <w:color w:val="000000" w:themeColor="text1"/>
              </w:rPr>
              <w:t>Praktek Presentasi</w:t>
            </w:r>
            <w:r>
              <w:rPr>
                <w:color w:val="000000" w:themeColor="text1"/>
                <w:lang w:val="en-US"/>
              </w:rPr>
              <w:t xml:space="preserve"> Gaya kepemimpinan kelompok 1, 2, 3</w:t>
            </w:r>
          </w:p>
          <w:p w14:paraId="477CACB6" w14:textId="11F669D5" w:rsidR="00846110" w:rsidRPr="00846110" w:rsidRDefault="00846110" w:rsidP="00846110">
            <w:pPr>
              <w:rPr>
                <w:color w:val="FF0000"/>
              </w:rPr>
            </w:pPr>
          </w:p>
        </w:tc>
        <w:tc>
          <w:tcPr>
            <w:tcW w:w="1993" w:type="dxa"/>
            <w:shd w:val="clear" w:color="auto" w:fill="auto"/>
            <w:vAlign w:val="center"/>
          </w:tcPr>
          <w:p w14:paraId="4E37AA7B" w14:textId="77777777" w:rsidR="00846110" w:rsidRPr="00846110" w:rsidRDefault="00846110" w:rsidP="00846110">
            <w:pPr>
              <w:rPr>
                <w:color w:val="000000" w:themeColor="text1"/>
              </w:rPr>
            </w:pPr>
            <w:r w:rsidRPr="00846110">
              <w:rPr>
                <w:color w:val="000000" w:themeColor="text1"/>
              </w:rPr>
              <w:t>Ceramah dan diskusi.</w:t>
            </w:r>
          </w:p>
          <w:p w14:paraId="489421E6" w14:textId="77777777" w:rsidR="00846110" w:rsidRPr="00846110" w:rsidRDefault="00846110" w:rsidP="00846110">
            <w:pPr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val="en-US" w:eastAsia="id-ID"/>
              </w:rPr>
              <w:t>2</w:t>
            </w:r>
            <w:r w:rsidRPr="00846110">
              <w:rPr>
                <w:color w:val="000000" w:themeColor="text1"/>
                <w:lang w:eastAsia="id-ID"/>
              </w:rPr>
              <w:t xml:space="preserve"> SKS</w:t>
            </w:r>
            <w:r w:rsidRPr="00846110">
              <w:rPr>
                <w:color w:val="000000" w:themeColor="text1"/>
                <w:lang w:val="en-US" w:eastAsia="id-ID"/>
              </w:rPr>
              <w:t xml:space="preserve"> </w:t>
            </w:r>
            <w:r w:rsidRPr="00846110">
              <w:rPr>
                <w:color w:val="000000" w:themeColor="text1"/>
                <w:lang w:eastAsia="id-ID"/>
              </w:rPr>
              <w:t>(</w:t>
            </w:r>
            <w:r>
              <w:rPr>
                <w:color w:val="000000" w:themeColor="text1"/>
                <w:lang w:val="en-US" w:eastAsia="id-ID"/>
              </w:rPr>
              <w:t>10</w:t>
            </w:r>
            <w:r w:rsidRPr="00846110">
              <w:rPr>
                <w:color w:val="000000" w:themeColor="text1"/>
                <w:lang w:eastAsia="id-ID"/>
              </w:rPr>
              <w:t>0 menit)</w:t>
            </w:r>
          </w:p>
          <w:p w14:paraId="14FAA780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2122" w:type="dxa"/>
            <w:shd w:val="clear" w:color="auto" w:fill="auto"/>
          </w:tcPr>
          <w:p w14:paraId="7BA0CBF8" w14:textId="77777777" w:rsidR="00846110" w:rsidRPr="00846110" w:rsidRDefault="00846110" w:rsidP="0084611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846110">
              <w:rPr>
                <w:color w:val="000000" w:themeColor="text1"/>
              </w:rPr>
              <w:t>Ceramah dan diskusi</w:t>
            </w:r>
            <w:r w:rsidRPr="00846110">
              <w:rPr>
                <w:color w:val="000000" w:themeColor="text1"/>
                <w:lang w:val="en-US"/>
              </w:rPr>
              <w:t xml:space="preserve"> online melalui Google classroom dan </w:t>
            </w:r>
            <w:r w:rsidRPr="0084611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6EF883C2" w14:textId="62BDDF8E" w:rsidR="00846110" w:rsidRPr="00846110" w:rsidRDefault="00846110" w:rsidP="0084611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46110">
              <w:rPr>
                <w:color w:val="000000" w:themeColor="text1"/>
                <w:lang w:val="en-US"/>
              </w:rPr>
              <w:t>https://classroom.google.com/u/7/c/NDc5NjYzMjk5MjM5</w:t>
            </w:r>
          </w:p>
        </w:tc>
        <w:tc>
          <w:tcPr>
            <w:tcW w:w="1604" w:type="dxa"/>
            <w:shd w:val="clear" w:color="auto" w:fill="auto"/>
          </w:tcPr>
          <w:p w14:paraId="3FCA120A" w14:textId="77777777" w:rsidR="00FA538F" w:rsidRPr="00AC7750" w:rsidRDefault="00FA538F" w:rsidP="00FA538F">
            <w:p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bCs/>
                <w:color w:val="000000" w:themeColor="text1"/>
                <w:lang w:val="en-US"/>
              </w:rPr>
              <w:t>Manajemen Konflik</w:t>
            </w:r>
          </w:p>
          <w:p w14:paraId="77D5D667" w14:textId="77777777" w:rsidR="00A3514F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color w:val="FF0000"/>
                <w:lang w:val="en-US"/>
              </w:rPr>
            </w:pPr>
          </w:p>
          <w:p w14:paraId="4EE39466" w14:textId="618F180A" w:rsidR="00846110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  <w:r w:rsidRPr="00AC7750">
              <w:rPr>
                <w:color w:val="000000" w:themeColor="text1"/>
                <w:lang w:val="en-US"/>
              </w:rPr>
              <w:t>1,2,3,</w:t>
            </w:r>
            <w:r>
              <w:rPr>
                <w:color w:val="000000" w:themeColor="text1"/>
                <w:lang w:val="en-US"/>
              </w:rPr>
              <w:t>4,5,</w:t>
            </w:r>
            <w:r w:rsidRPr="00AC7750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,2</w:t>
            </w:r>
          </w:p>
        </w:tc>
        <w:tc>
          <w:tcPr>
            <w:tcW w:w="868" w:type="dxa"/>
            <w:shd w:val="clear" w:color="auto" w:fill="auto"/>
          </w:tcPr>
          <w:p w14:paraId="0BC0EEB1" w14:textId="77777777" w:rsidR="00846110" w:rsidRPr="001E69DB" w:rsidRDefault="00846110" w:rsidP="0084611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46110" w:rsidRPr="001E69DB" w14:paraId="79DCF714" w14:textId="77777777" w:rsidTr="00FA538F">
        <w:trPr>
          <w:trHeight w:val="134"/>
        </w:trPr>
        <w:tc>
          <w:tcPr>
            <w:tcW w:w="736" w:type="dxa"/>
            <w:shd w:val="clear" w:color="auto" w:fill="auto"/>
          </w:tcPr>
          <w:p w14:paraId="5AA0DB41" w14:textId="13D8DF6A" w:rsidR="00846110" w:rsidRPr="001E69DB" w:rsidRDefault="00846110" w:rsidP="00846110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13</w:t>
            </w:r>
          </w:p>
        </w:tc>
        <w:tc>
          <w:tcPr>
            <w:tcW w:w="2943" w:type="dxa"/>
            <w:shd w:val="clear" w:color="auto" w:fill="auto"/>
          </w:tcPr>
          <w:p w14:paraId="1926F9A8" w14:textId="6361F773" w:rsidR="00DA14BB" w:rsidRPr="00AC7750" w:rsidRDefault="00846110" w:rsidP="00DA14BB">
            <w:pPr>
              <w:contextualSpacing/>
              <w:rPr>
                <w:rFonts w:eastAsia="Calibri" w:cstheme="minorHAnsi"/>
                <w:lang w:val="en-US"/>
              </w:rPr>
            </w:pPr>
            <w:r w:rsidRPr="00DA14BB">
              <w:rPr>
                <w:color w:val="000000" w:themeColor="text1"/>
              </w:rPr>
              <w:t xml:space="preserve">Mahasiswa mampu </w:t>
            </w:r>
            <w:r w:rsidR="00DA14BB" w:rsidRPr="00DA14BB">
              <w:rPr>
                <w:color w:val="000000" w:themeColor="text1"/>
                <w:lang w:val="en-US"/>
              </w:rPr>
              <w:t xml:space="preserve">menjelaskan strategi dalam </w:t>
            </w:r>
            <w:r w:rsidR="00DA14BB">
              <w:rPr>
                <w:rFonts w:cstheme="minorHAnsi"/>
                <w:bCs/>
                <w:color w:val="000000" w:themeColor="text1"/>
                <w:lang w:val="en-US"/>
              </w:rPr>
              <w:t>p</w:t>
            </w:r>
            <w:r w:rsidR="00DA14BB" w:rsidRPr="00AC7750">
              <w:rPr>
                <w:rFonts w:cstheme="minorHAnsi"/>
                <w:bCs/>
                <w:color w:val="000000" w:themeColor="text1"/>
                <w:lang w:val="en-US"/>
              </w:rPr>
              <w:t>engambilan keputusan dalam manajemen</w:t>
            </w:r>
          </w:p>
          <w:p w14:paraId="27FBBC3B" w14:textId="0744524A" w:rsidR="00846110" w:rsidRPr="00846110" w:rsidRDefault="00846110" w:rsidP="00846110">
            <w:pPr>
              <w:rPr>
                <w:color w:val="FF0000"/>
              </w:rPr>
            </w:pPr>
          </w:p>
          <w:p w14:paraId="68083BBB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1EE85D16" w14:textId="25713909" w:rsidR="00846110" w:rsidRPr="00846110" w:rsidRDefault="00846110" w:rsidP="00846110">
            <w:pPr>
              <w:rPr>
                <w:color w:val="FF0000"/>
                <w:lang w:val="en-US"/>
              </w:rPr>
            </w:pPr>
            <w:r w:rsidRPr="00DA14BB">
              <w:rPr>
                <w:color w:val="000000" w:themeColor="text1"/>
              </w:rPr>
              <w:t xml:space="preserve">Ketepatan dalam </w:t>
            </w:r>
            <w:r w:rsidR="00DA14BB" w:rsidRPr="00DA14BB">
              <w:rPr>
                <w:color w:val="000000" w:themeColor="text1"/>
                <w:lang w:val="en-US"/>
              </w:rPr>
              <w:t xml:space="preserve">menjelaskan strategi dalam </w:t>
            </w:r>
            <w:r w:rsidR="00DA14BB">
              <w:rPr>
                <w:rFonts w:cstheme="minorHAnsi"/>
                <w:bCs/>
                <w:color w:val="000000" w:themeColor="text1"/>
                <w:lang w:val="en-US"/>
              </w:rPr>
              <w:t>p</w:t>
            </w:r>
            <w:r w:rsidR="00DA14BB" w:rsidRPr="00AC7750">
              <w:rPr>
                <w:rFonts w:cstheme="minorHAnsi"/>
                <w:bCs/>
                <w:color w:val="000000" w:themeColor="text1"/>
                <w:lang w:val="en-US"/>
              </w:rPr>
              <w:t>engambilan keputusan dalam manajemen</w:t>
            </w:r>
          </w:p>
        </w:tc>
        <w:tc>
          <w:tcPr>
            <w:tcW w:w="2143" w:type="dxa"/>
            <w:shd w:val="clear" w:color="auto" w:fill="auto"/>
          </w:tcPr>
          <w:p w14:paraId="3589140B" w14:textId="6AA772ED" w:rsidR="00AC7750" w:rsidRPr="00AC7750" w:rsidRDefault="00AC7750" w:rsidP="00AC7750">
            <w:pPr>
              <w:rPr>
                <w:color w:val="000000" w:themeColor="text1"/>
                <w:lang w:val="en-US"/>
              </w:rPr>
            </w:pPr>
            <w:r w:rsidRPr="00AC7750">
              <w:rPr>
                <w:color w:val="000000" w:themeColor="text1"/>
              </w:rPr>
              <w:t>Kuliah</w:t>
            </w:r>
            <w:r w:rsidRPr="00AC7750">
              <w:rPr>
                <w:color w:val="000000" w:themeColor="text1"/>
                <w:lang w:val="en-US"/>
              </w:rPr>
              <w:t xml:space="preserve"> &amp; </w:t>
            </w:r>
            <w:r w:rsidRPr="00AC7750">
              <w:rPr>
                <w:color w:val="000000" w:themeColor="text1"/>
              </w:rPr>
              <w:t>Praktek Presentasi</w:t>
            </w:r>
            <w:r>
              <w:rPr>
                <w:color w:val="000000" w:themeColor="text1"/>
                <w:lang w:val="en-US"/>
              </w:rPr>
              <w:t xml:space="preserve"> Gaya kepemimpinan kelompok </w:t>
            </w:r>
            <w:r w:rsidR="00F8611B">
              <w:rPr>
                <w:color w:val="000000" w:themeColor="text1"/>
                <w:lang w:val="en-US"/>
              </w:rPr>
              <w:t>4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="00F8611B">
              <w:rPr>
                <w:color w:val="000000" w:themeColor="text1"/>
                <w:lang w:val="en-US"/>
              </w:rPr>
              <w:t>5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="00F8611B">
              <w:rPr>
                <w:color w:val="000000" w:themeColor="text1"/>
                <w:lang w:val="en-US"/>
              </w:rPr>
              <w:t>6</w:t>
            </w:r>
          </w:p>
          <w:p w14:paraId="5347DAE6" w14:textId="5738B51E" w:rsidR="00846110" w:rsidRPr="00846110" w:rsidRDefault="00846110" w:rsidP="00846110">
            <w:pPr>
              <w:rPr>
                <w:color w:val="FF0000"/>
              </w:rPr>
            </w:pPr>
          </w:p>
        </w:tc>
        <w:tc>
          <w:tcPr>
            <w:tcW w:w="1993" w:type="dxa"/>
            <w:shd w:val="clear" w:color="auto" w:fill="auto"/>
            <w:vAlign w:val="center"/>
          </w:tcPr>
          <w:p w14:paraId="5EDB9DE5" w14:textId="77777777" w:rsidR="00846110" w:rsidRPr="00846110" w:rsidRDefault="00846110" w:rsidP="00846110">
            <w:pPr>
              <w:rPr>
                <w:color w:val="000000" w:themeColor="text1"/>
              </w:rPr>
            </w:pPr>
            <w:r w:rsidRPr="00846110">
              <w:rPr>
                <w:color w:val="000000" w:themeColor="text1"/>
              </w:rPr>
              <w:t>Ceramah dan diskusi.</w:t>
            </w:r>
          </w:p>
          <w:p w14:paraId="2A453F7F" w14:textId="77777777" w:rsidR="00846110" w:rsidRPr="00846110" w:rsidRDefault="00846110" w:rsidP="00846110">
            <w:pPr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val="en-US" w:eastAsia="id-ID"/>
              </w:rPr>
              <w:t>2</w:t>
            </w:r>
            <w:r w:rsidRPr="00846110">
              <w:rPr>
                <w:color w:val="000000" w:themeColor="text1"/>
                <w:lang w:eastAsia="id-ID"/>
              </w:rPr>
              <w:t xml:space="preserve"> SKS</w:t>
            </w:r>
            <w:r w:rsidRPr="00846110">
              <w:rPr>
                <w:color w:val="000000" w:themeColor="text1"/>
                <w:lang w:val="en-US" w:eastAsia="id-ID"/>
              </w:rPr>
              <w:t xml:space="preserve"> </w:t>
            </w:r>
            <w:r w:rsidRPr="00846110">
              <w:rPr>
                <w:color w:val="000000" w:themeColor="text1"/>
                <w:lang w:eastAsia="id-ID"/>
              </w:rPr>
              <w:t>(</w:t>
            </w:r>
            <w:r>
              <w:rPr>
                <w:color w:val="000000" w:themeColor="text1"/>
                <w:lang w:val="en-US" w:eastAsia="id-ID"/>
              </w:rPr>
              <w:t>10</w:t>
            </w:r>
            <w:r w:rsidRPr="00846110">
              <w:rPr>
                <w:color w:val="000000" w:themeColor="text1"/>
                <w:lang w:eastAsia="id-ID"/>
              </w:rPr>
              <w:t>0 menit)</w:t>
            </w:r>
          </w:p>
          <w:p w14:paraId="06A59575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2122" w:type="dxa"/>
            <w:shd w:val="clear" w:color="auto" w:fill="auto"/>
          </w:tcPr>
          <w:p w14:paraId="7FA1986C" w14:textId="77777777" w:rsidR="00846110" w:rsidRPr="00846110" w:rsidRDefault="00846110" w:rsidP="0084611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846110">
              <w:rPr>
                <w:color w:val="000000" w:themeColor="text1"/>
              </w:rPr>
              <w:t>Ceramah dan diskusi</w:t>
            </w:r>
            <w:r w:rsidRPr="00846110">
              <w:rPr>
                <w:color w:val="000000" w:themeColor="text1"/>
                <w:lang w:val="en-US"/>
              </w:rPr>
              <w:t xml:space="preserve"> online melalui Google classroom dan </w:t>
            </w:r>
            <w:r w:rsidRPr="0084611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19634C33" w14:textId="75616EC7" w:rsidR="00846110" w:rsidRPr="00846110" w:rsidRDefault="00846110" w:rsidP="0084611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46110">
              <w:rPr>
                <w:color w:val="000000" w:themeColor="text1"/>
                <w:lang w:val="en-US"/>
              </w:rPr>
              <w:t>https://classroom.google.com/u/7/c/NDc5NjYzMjk5MjM5</w:t>
            </w:r>
          </w:p>
        </w:tc>
        <w:tc>
          <w:tcPr>
            <w:tcW w:w="1604" w:type="dxa"/>
            <w:shd w:val="clear" w:color="auto" w:fill="auto"/>
          </w:tcPr>
          <w:p w14:paraId="6C8DD838" w14:textId="77777777" w:rsidR="00DA14BB" w:rsidRPr="00AC7750" w:rsidRDefault="00DA14BB" w:rsidP="00DA14BB">
            <w:pPr>
              <w:contextualSpacing/>
              <w:rPr>
                <w:rFonts w:eastAsia="Calibri" w:cstheme="minorHAnsi"/>
                <w:lang w:val="en-US"/>
              </w:rPr>
            </w:pPr>
            <w:r w:rsidRPr="00AC7750">
              <w:rPr>
                <w:rFonts w:cstheme="minorHAnsi"/>
                <w:bCs/>
                <w:color w:val="000000" w:themeColor="text1"/>
                <w:lang w:val="en-US"/>
              </w:rPr>
              <w:t>Pengambilan keputusan dalam manajemen</w:t>
            </w:r>
          </w:p>
          <w:p w14:paraId="395A8113" w14:textId="77777777" w:rsidR="00A3514F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color w:val="FF0000"/>
                <w:lang w:val="en-US"/>
              </w:rPr>
            </w:pPr>
          </w:p>
          <w:p w14:paraId="116EF7D4" w14:textId="60168733" w:rsidR="00846110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  <w:r w:rsidRPr="00AC7750">
              <w:rPr>
                <w:color w:val="000000" w:themeColor="text1"/>
                <w:lang w:val="en-US"/>
              </w:rPr>
              <w:t>1,2,3,</w:t>
            </w:r>
            <w:r>
              <w:rPr>
                <w:color w:val="000000" w:themeColor="text1"/>
                <w:lang w:val="en-US"/>
              </w:rPr>
              <w:t>4,5,</w:t>
            </w:r>
            <w:r w:rsidRPr="00AC7750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,2</w:t>
            </w:r>
          </w:p>
        </w:tc>
        <w:tc>
          <w:tcPr>
            <w:tcW w:w="868" w:type="dxa"/>
            <w:shd w:val="clear" w:color="auto" w:fill="auto"/>
          </w:tcPr>
          <w:p w14:paraId="69263570" w14:textId="77777777" w:rsidR="00846110" w:rsidRPr="001E69DB" w:rsidRDefault="00846110" w:rsidP="0084611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46110" w:rsidRPr="001E69DB" w14:paraId="60A1D64B" w14:textId="77777777" w:rsidTr="00FA538F">
        <w:trPr>
          <w:trHeight w:val="134"/>
        </w:trPr>
        <w:tc>
          <w:tcPr>
            <w:tcW w:w="736" w:type="dxa"/>
            <w:shd w:val="clear" w:color="auto" w:fill="auto"/>
          </w:tcPr>
          <w:p w14:paraId="3117B150" w14:textId="263DF431" w:rsidR="00846110" w:rsidRPr="001E69DB" w:rsidRDefault="00846110" w:rsidP="00846110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14</w:t>
            </w:r>
          </w:p>
        </w:tc>
        <w:tc>
          <w:tcPr>
            <w:tcW w:w="2943" w:type="dxa"/>
            <w:shd w:val="clear" w:color="auto" w:fill="auto"/>
          </w:tcPr>
          <w:p w14:paraId="34025CF8" w14:textId="59F88ECE" w:rsidR="00846110" w:rsidRPr="00DA14BB" w:rsidRDefault="00846110" w:rsidP="00846110">
            <w:pPr>
              <w:rPr>
                <w:color w:val="000000" w:themeColor="text1"/>
                <w:lang w:val="en-US"/>
              </w:rPr>
            </w:pPr>
            <w:r w:rsidRPr="00DA14BB">
              <w:rPr>
                <w:color w:val="000000" w:themeColor="text1"/>
              </w:rPr>
              <w:t xml:space="preserve">Mahasiswa dapat </w:t>
            </w:r>
            <w:r w:rsidR="00DA14BB" w:rsidRPr="00DA14BB">
              <w:rPr>
                <w:color w:val="000000" w:themeColor="text1"/>
                <w:lang w:val="en-US"/>
              </w:rPr>
              <w:t xml:space="preserve">menjelaskan perubahan organisasi, </w:t>
            </w:r>
          </w:p>
          <w:p w14:paraId="74FA1C8E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51728F6" w14:textId="1CD0E842" w:rsidR="00DA14BB" w:rsidRPr="00DA14BB" w:rsidRDefault="00846110" w:rsidP="00DA14BB">
            <w:pPr>
              <w:rPr>
                <w:color w:val="000000" w:themeColor="text1"/>
                <w:lang w:val="en-US"/>
              </w:rPr>
            </w:pPr>
            <w:r w:rsidRPr="00DA14BB">
              <w:rPr>
                <w:color w:val="000000" w:themeColor="text1"/>
              </w:rPr>
              <w:t xml:space="preserve">Ketepatan dalam </w:t>
            </w:r>
            <w:r w:rsidR="00DA14BB" w:rsidRPr="00DA14BB">
              <w:rPr>
                <w:color w:val="000000" w:themeColor="text1"/>
                <w:lang w:val="en-US"/>
              </w:rPr>
              <w:t xml:space="preserve">menjelaskan perubahan organisasi, </w:t>
            </w:r>
          </w:p>
          <w:p w14:paraId="3A267344" w14:textId="748B3DDB" w:rsidR="00846110" w:rsidRPr="00846110" w:rsidRDefault="00846110" w:rsidP="00846110">
            <w:pPr>
              <w:rPr>
                <w:color w:val="FF0000"/>
              </w:rPr>
            </w:pPr>
          </w:p>
        </w:tc>
        <w:tc>
          <w:tcPr>
            <w:tcW w:w="2143" w:type="dxa"/>
            <w:shd w:val="clear" w:color="auto" w:fill="auto"/>
          </w:tcPr>
          <w:p w14:paraId="5A18CA7C" w14:textId="4CD05D75" w:rsidR="00AC7750" w:rsidRPr="00AC7750" w:rsidRDefault="00AC7750" w:rsidP="00AC7750">
            <w:pPr>
              <w:rPr>
                <w:color w:val="000000" w:themeColor="text1"/>
                <w:lang w:val="en-US"/>
              </w:rPr>
            </w:pPr>
            <w:r w:rsidRPr="00AC7750">
              <w:rPr>
                <w:color w:val="000000" w:themeColor="text1"/>
              </w:rPr>
              <w:t>Kuliah</w:t>
            </w:r>
            <w:r w:rsidRPr="00AC7750">
              <w:rPr>
                <w:color w:val="000000" w:themeColor="text1"/>
                <w:lang w:val="en-US"/>
              </w:rPr>
              <w:t xml:space="preserve"> &amp; </w:t>
            </w:r>
            <w:r w:rsidRPr="00AC7750">
              <w:rPr>
                <w:color w:val="000000" w:themeColor="text1"/>
              </w:rPr>
              <w:t>Praktek Presentasi</w:t>
            </w:r>
            <w:r>
              <w:rPr>
                <w:color w:val="000000" w:themeColor="text1"/>
                <w:lang w:val="en-US"/>
              </w:rPr>
              <w:t xml:space="preserve"> Gaya kepemimpinan kelompok </w:t>
            </w:r>
            <w:r w:rsidR="00F8611B">
              <w:rPr>
                <w:color w:val="000000" w:themeColor="text1"/>
                <w:lang w:val="en-US"/>
              </w:rPr>
              <w:t xml:space="preserve">7, </w:t>
            </w:r>
            <w:r>
              <w:rPr>
                <w:color w:val="000000" w:themeColor="text1"/>
                <w:lang w:val="en-US"/>
              </w:rPr>
              <w:t>8, 9</w:t>
            </w:r>
          </w:p>
          <w:p w14:paraId="7020BEF5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</w:p>
        </w:tc>
        <w:tc>
          <w:tcPr>
            <w:tcW w:w="1993" w:type="dxa"/>
            <w:shd w:val="clear" w:color="auto" w:fill="auto"/>
            <w:vAlign w:val="center"/>
          </w:tcPr>
          <w:p w14:paraId="0FB1BC2C" w14:textId="77777777" w:rsidR="00846110" w:rsidRPr="00846110" w:rsidRDefault="00846110" w:rsidP="00846110">
            <w:pPr>
              <w:rPr>
                <w:color w:val="000000" w:themeColor="text1"/>
              </w:rPr>
            </w:pPr>
            <w:r w:rsidRPr="00846110">
              <w:rPr>
                <w:color w:val="000000" w:themeColor="text1"/>
              </w:rPr>
              <w:t>Ceramah dan diskusi.</w:t>
            </w:r>
          </w:p>
          <w:p w14:paraId="308CAB78" w14:textId="77777777" w:rsidR="00846110" w:rsidRPr="00846110" w:rsidRDefault="00846110" w:rsidP="00846110">
            <w:pPr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val="en-US" w:eastAsia="id-ID"/>
              </w:rPr>
              <w:t>2</w:t>
            </w:r>
            <w:r w:rsidRPr="00846110">
              <w:rPr>
                <w:color w:val="000000" w:themeColor="text1"/>
                <w:lang w:eastAsia="id-ID"/>
              </w:rPr>
              <w:t xml:space="preserve"> SKS</w:t>
            </w:r>
            <w:r w:rsidRPr="00846110">
              <w:rPr>
                <w:color w:val="000000" w:themeColor="text1"/>
                <w:lang w:val="en-US" w:eastAsia="id-ID"/>
              </w:rPr>
              <w:t xml:space="preserve"> </w:t>
            </w:r>
            <w:r w:rsidRPr="00846110">
              <w:rPr>
                <w:color w:val="000000" w:themeColor="text1"/>
                <w:lang w:eastAsia="id-ID"/>
              </w:rPr>
              <w:t>(</w:t>
            </w:r>
            <w:r>
              <w:rPr>
                <w:color w:val="000000" w:themeColor="text1"/>
                <w:lang w:val="en-US" w:eastAsia="id-ID"/>
              </w:rPr>
              <w:t>10</w:t>
            </w:r>
            <w:r w:rsidRPr="00846110">
              <w:rPr>
                <w:color w:val="000000" w:themeColor="text1"/>
                <w:lang w:eastAsia="id-ID"/>
              </w:rPr>
              <w:t>0 menit)</w:t>
            </w:r>
          </w:p>
          <w:p w14:paraId="334AB33E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2122" w:type="dxa"/>
            <w:shd w:val="clear" w:color="auto" w:fill="auto"/>
          </w:tcPr>
          <w:p w14:paraId="12840755" w14:textId="77777777" w:rsidR="00846110" w:rsidRPr="00846110" w:rsidRDefault="00846110" w:rsidP="0084611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846110">
              <w:rPr>
                <w:color w:val="000000" w:themeColor="text1"/>
              </w:rPr>
              <w:t>Ceramah dan diskusi</w:t>
            </w:r>
            <w:r w:rsidRPr="00846110">
              <w:rPr>
                <w:color w:val="000000" w:themeColor="text1"/>
                <w:lang w:val="en-US"/>
              </w:rPr>
              <w:t xml:space="preserve"> online melalui Google classroom dan </w:t>
            </w:r>
            <w:r w:rsidRPr="0084611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53CB1D46" w14:textId="6E1A070A" w:rsidR="00846110" w:rsidRPr="00846110" w:rsidRDefault="00846110" w:rsidP="0084611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46110">
              <w:rPr>
                <w:color w:val="000000" w:themeColor="text1"/>
                <w:lang w:val="en-US"/>
              </w:rPr>
              <w:t>https://classroom.google.com/u/7/c/NDc5NjYzMjk5MjM5</w:t>
            </w:r>
          </w:p>
        </w:tc>
        <w:tc>
          <w:tcPr>
            <w:tcW w:w="1604" w:type="dxa"/>
            <w:shd w:val="clear" w:color="auto" w:fill="auto"/>
          </w:tcPr>
          <w:p w14:paraId="49118785" w14:textId="77777777" w:rsidR="00A3514F" w:rsidRPr="00846110" w:rsidRDefault="00DA14BB" w:rsidP="00A3514F">
            <w:pPr>
              <w:autoSpaceDE w:val="0"/>
              <w:autoSpaceDN w:val="0"/>
              <w:spacing w:after="0" w:line="240" w:lineRule="auto"/>
              <w:rPr>
                <w:color w:val="FF0000"/>
                <w:lang w:val="en-US"/>
              </w:rPr>
            </w:pPr>
            <w:r w:rsidRPr="00AC7750">
              <w:rPr>
                <w:rFonts w:cstheme="minorHAnsi"/>
                <w:bCs/>
                <w:color w:val="000000" w:themeColor="text1"/>
                <w:lang w:val="en-US"/>
              </w:rPr>
              <w:t>Perubahan organisasi</w:t>
            </w:r>
            <w:r w:rsidRPr="00AC7750">
              <w:rPr>
                <w:color w:val="000000" w:themeColor="text1"/>
                <w:lang w:val="en-US"/>
              </w:rPr>
              <w:t xml:space="preserve"> </w:t>
            </w:r>
          </w:p>
          <w:p w14:paraId="1768C492" w14:textId="77777777" w:rsidR="00A3514F" w:rsidRDefault="00A3514F" w:rsidP="00A3514F">
            <w:pPr>
              <w:autoSpaceDE w:val="0"/>
              <w:autoSpaceDN w:val="0"/>
              <w:spacing w:after="0" w:line="240" w:lineRule="auto"/>
              <w:rPr>
                <w:color w:val="000000" w:themeColor="text1"/>
                <w:lang w:val="en-US"/>
              </w:rPr>
            </w:pPr>
          </w:p>
          <w:p w14:paraId="322EF8C5" w14:textId="59B532C0" w:rsidR="00846110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  <w:r w:rsidRPr="00AC7750">
              <w:rPr>
                <w:color w:val="000000" w:themeColor="text1"/>
                <w:lang w:val="en-US"/>
              </w:rPr>
              <w:t>1,2,3,</w:t>
            </w:r>
            <w:r>
              <w:rPr>
                <w:color w:val="000000" w:themeColor="text1"/>
                <w:lang w:val="en-US"/>
              </w:rPr>
              <w:t>4,5,</w:t>
            </w:r>
            <w:r w:rsidRPr="00AC7750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,2</w:t>
            </w:r>
          </w:p>
        </w:tc>
        <w:tc>
          <w:tcPr>
            <w:tcW w:w="868" w:type="dxa"/>
            <w:shd w:val="clear" w:color="auto" w:fill="auto"/>
          </w:tcPr>
          <w:p w14:paraId="4F0A7E73" w14:textId="77777777" w:rsidR="00846110" w:rsidRPr="001E69DB" w:rsidRDefault="00846110" w:rsidP="0084611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46110" w:rsidRPr="001E69DB" w14:paraId="1553DBAD" w14:textId="77777777" w:rsidTr="00FA538F">
        <w:trPr>
          <w:trHeight w:val="134"/>
        </w:trPr>
        <w:tc>
          <w:tcPr>
            <w:tcW w:w="736" w:type="dxa"/>
            <w:shd w:val="clear" w:color="auto" w:fill="auto"/>
          </w:tcPr>
          <w:p w14:paraId="30357D13" w14:textId="136B1534" w:rsidR="00846110" w:rsidRPr="001E69DB" w:rsidRDefault="00846110" w:rsidP="00846110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15</w:t>
            </w:r>
          </w:p>
        </w:tc>
        <w:tc>
          <w:tcPr>
            <w:tcW w:w="2943" w:type="dxa"/>
            <w:shd w:val="clear" w:color="auto" w:fill="auto"/>
          </w:tcPr>
          <w:p w14:paraId="04558436" w14:textId="365547F6" w:rsidR="00846110" w:rsidRPr="00DA14BB" w:rsidRDefault="00846110" w:rsidP="00846110">
            <w:pPr>
              <w:rPr>
                <w:color w:val="000000" w:themeColor="text1"/>
                <w:lang w:val="en-US"/>
              </w:rPr>
            </w:pPr>
            <w:r w:rsidRPr="00DA14BB">
              <w:rPr>
                <w:color w:val="000000" w:themeColor="text1"/>
              </w:rPr>
              <w:t xml:space="preserve">Mahasiswa dapat </w:t>
            </w:r>
            <w:r w:rsidR="00DA14BB" w:rsidRPr="00DA14BB">
              <w:rPr>
                <w:color w:val="000000" w:themeColor="text1"/>
                <w:lang w:val="en-US"/>
              </w:rPr>
              <w:t>menjelaskan konsep perkembangan organisasi, knowledge manajemen organizational learning.</w:t>
            </w:r>
          </w:p>
          <w:p w14:paraId="0F0C0BA3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C271580" w14:textId="5F61CC17" w:rsidR="00846110" w:rsidRPr="00846110" w:rsidRDefault="00846110" w:rsidP="0084611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FF0000"/>
              </w:rPr>
            </w:pPr>
            <w:r w:rsidRPr="00DA14BB">
              <w:rPr>
                <w:color w:val="000000" w:themeColor="text1"/>
              </w:rPr>
              <w:t xml:space="preserve">Ketepatan dalam </w:t>
            </w:r>
            <w:r w:rsidR="00DA14BB" w:rsidRPr="00DA14BB">
              <w:rPr>
                <w:color w:val="000000" w:themeColor="text1"/>
                <w:lang w:val="en-US"/>
              </w:rPr>
              <w:t>menjelaskan konsep perkembangan organisasi, knowledge manajemen organizational learning.</w:t>
            </w:r>
          </w:p>
        </w:tc>
        <w:tc>
          <w:tcPr>
            <w:tcW w:w="2143" w:type="dxa"/>
            <w:shd w:val="clear" w:color="auto" w:fill="auto"/>
          </w:tcPr>
          <w:p w14:paraId="3D12A2A9" w14:textId="08F919F6" w:rsidR="00AC7750" w:rsidRPr="00AC7750" w:rsidRDefault="00AC7750" w:rsidP="00AC7750">
            <w:pPr>
              <w:rPr>
                <w:color w:val="000000" w:themeColor="text1"/>
                <w:lang w:val="en-US"/>
              </w:rPr>
            </w:pPr>
            <w:r w:rsidRPr="00AC7750">
              <w:rPr>
                <w:color w:val="000000" w:themeColor="text1"/>
              </w:rPr>
              <w:t>Kuliah</w:t>
            </w:r>
            <w:r w:rsidRPr="00AC7750">
              <w:rPr>
                <w:color w:val="000000" w:themeColor="text1"/>
                <w:lang w:val="en-US"/>
              </w:rPr>
              <w:t xml:space="preserve"> &amp; </w:t>
            </w:r>
            <w:r w:rsidRPr="00AC7750">
              <w:rPr>
                <w:color w:val="000000" w:themeColor="text1"/>
              </w:rPr>
              <w:t>Praktek Presentasi</w:t>
            </w:r>
            <w:r>
              <w:rPr>
                <w:color w:val="000000" w:themeColor="text1"/>
                <w:lang w:val="en-US"/>
              </w:rPr>
              <w:t xml:space="preserve"> Gaya kepemimpinan kelompok </w:t>
            </w:r>
            <w:r w:rsidR="00F8611B">
              <w:rPr>
                <w:color w:val="000000" w:themeColor="text1"/>
                <w:lang w:val="en-US"/>
              </w:rPr>
              <w:t xml:space="preserve">10, </w:t>
            </w:r>
            <w:r>
              <w:rPr>
                <w:color w:val="000000" w:themeColor="text1"/>
                <w:lang w:val="en-US"/>
              </w:rPr>
              <w:t>11, 12</w:t>
            </w:r>
          </w:p>
          <w:p w14:paraId="6270AC8F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</w:p>
        </w:tc>
        <w:tc>
          <w:tcPr>
            <w:tcW w:w="1993" w:type="dxa"/>
            <w:shd w:val="clear" w:color="auto" w:fill="auto"/>
            <w:vAlign w:val="center"/>
          </w:tcPr>
          <w:p w14:paraId="660D2BD2" w14:textId="77777777" w:rsidR="00846110" w:rsidRPr="00846110" w:rsidRDefault="00846110" w:rsidP="00846110">
            <w:pPr>
              <w:rPr>
                <w:color w:val="000000" w:themeColor="text1"/>
              </w:rPr>
            </w:pPr>
            <w:r w:rsidRPr="00846110">
              <w:rPr>
                <w:color w:val="000000" w:themeColor="text1"/>
              </w:rPr>
              <w:t>Ceramah dan diskusi.</w:t>
            </w:r>
          </w:p>
          <w:p w14:paraId="22570536" w14:textId="77777777" w:rsidR="00846110" w:rsidRPr="00846110" w:rsidRDefault="00846110" w:rsidP="00846110">
            <w:pPr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val="en-US" w:eastAsia="id-ID"/>
              </w:rPr>
              <w:t>2</w:t>
            </w:r>
            <w:r w:rsidRPr="00846110">
              <w:rPr>
                <w:color w:val="000000" w:themeColor="text1"/>
                <w:lang w:eastAsia="id-ID"/>
              </w:rPr>
              <w:t xml:space="preserve"> SKS</w:t>
            </w:r>
            <w:r w:rsidRPr="00846110">
              <w:rPr>
                <w:color w:val="000000" w:themeColor="text1"/>
                <w:lang w:val="en-US" w:eastAsia="id-ID"/>
              </w:rPr>
              <w:t xml:space="preserve"> </w:t>
            </w:r>
            <w:r w:rsidRPr="00846110">
              <w:rPr>
                <w:color w:val="000000" w:themeColor="text1"/>
                <w:lang w:eastAsia="id-ID"/>
              </w:rPr>
              <w:t>(</w:t>
            </w:r>
            <w:r>
              <w:rPr>
                <w:color w:val="000000" w:themeColor="text1"/>
                <w:lang w:val="en-US" w:eastAsia="id-ID"/>
              </w:rPr>
              <w:t>10</w:t>
            </w:r>
            <w:r w:rsidRPr="00846110">
              <w:rPr>
                <w:color w:val="000000" w:themeColor="text1"/>
                <w:lang w:eastAsia="id-ID"/>
              </w:rPr>
              <w:t>0 menit)</w:t>
            </w:r>
          </w:p>
          <w:p w14:paraId="1798DAB8" w14:textId="77777777" w:rsidR="00846110" w:rsidRPr="00846110" w:rsidRDefault="00846110" w:rsidP="0084611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2122" w:type="dxa"/>
            <w:shd w:val="clear" w:color="auto" w:fill="auto"/>
          </w:tcPr>
          <w:p w14:paraId="7A73177A" w14:textId="77777777" w:rsidR="00846110" w:rsidRPr="00846110" w:rsidRDefault="00846110" w:rsidP="0084611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846110">
              <w:rPr>
                <w:color w:val="000000" w:themeColor="text1"/>
              </w:rPr>
              <w:t>Ceramah dan diskusi</w:t>
            </w:r>
            <w:r w:rsidRPr="00846110">
              <w:rPr>
                <w:color w:val="000000" w:themeColor="text1"/>
                <w:lang w:val="en-US"/>
              </w:rPr>
              <w:t xml:space="preserve"> online melalui Google classroom dan </w:t>
            </w:r>
            <w:r w:rsidRPr="0084611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5E0B867B" w14:textId="2C58AFAA" w:rsidR="00846110" w:rsidRPr="00846110" w:rsidRDefault="00846110" w:rsidP="0084611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46110">
              <w:rPr>
                <w:color w:val="000000" w:themeColor="text1"/>
                <w:lang w:val="en-US"/>
              </w:rPr>
              <w:t>https://classroom.google.com/u/7/c/NDc5NjYzMjk5MjM5</w:t>
            </w:r>
          </w:p>
        </w:tc>
        <w:tc>
          <w:tcPr>
            <w:tcW w:w="1604" w:type="dxa"/>
            <w:shd w:val="clear" w:color="auto" w:fill="auto"/>
          </w:tcPr>
          <w:p w14:paraId="122A98C3" w14:textId="77777777" w:rsidR="00A3514F" w:rsidRPr="00846110" w:rsidRDefault="00DA14BB" w:rsidP="00A3514F">
            <w:pPr>
              <w:autoSpaceDE w:val="0"/>
              <w:autoSpaceDN w:val="0"/>
              <w:spacing w:after="0" w:line="240" w:lineRule="auto"/>
              <w:rPr>
                <w:color w:val="FF0000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lang w:val="en-US"/>
              </w:rPr>
              <w:t>P</w:t>
            </w:r>
            <w:r w:rsidRPr="00AC7750">
              <w:rPr>
                <w:rFonts w:cstheme="minorHAnsi"/>
                <w:bCs/>
                <w:color w:val="000000" w:themeColor="text1"/>
                <w:lang w:val="en-US"/>
              </w:rPr>
              <w:t>erkembangan organisasi</w:t>
            </w:r>
            <w:r w:rsidRPr="00AC7750">
              <w:rPr>
                <w:color w:val="000000" w:themeColor="text1"/>
                <w:lang w:val="en-US"/>
              </w:rPr>
              <w:t xml:space="preserve"> </w:t>
            </w:r>
          </w:p>
          <w:p w14:paraId="6647F710" w14:textId="77777777" w:rsidR="00A3514F" w:rsidRDefault="00A3514F" w:rsidP="00A3514F">
            <w:pPr>
              <w:autoSpaceDE w:val="0"/>
              <w:autoSpaceDN w:val="0"/>
              <w:spacing w:after="0" w:line="240" w:lineRule="auto"/>
              <w:rPr>
                <w:color w:val="000000" w:themeColor="text1"/>
                <w:lang w:val="en-US"/>
              </w:rPr>
            </w:pPr>
          </w:p>
          <w:p w14:paraId="7B32FB04" w14:textId="50444640" w:rsidR="00846110" w:rsidRPr="00846110" w:rsidRDefault="00A3514F" w:rsidP="00A3514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  <w:r w:rsidRPr="00AC7750">
              <w:rPr>
                <w:color w:val="000000" w:themeColor="text1"/>
                <w:lang w:val="en-US"/>
              </w:rPr>
              <w:t>1,2,3,</w:t>
            </w:r>
            <w:r>
              <w:rPr>
                <w:color w:val="000000" w:themeColor="text1"/>
                <w:lang w:val="en-US"/>
              </w:rPr>
              <w:t>4,5,</w:t>
            </w:r>
            <w:r w:rsidRPr="00AC7750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,2</w:t>
            </w:r>
          </w:p>
        </w:tc>
        <w:tc>
          <w:tcPr>
            <w:tcW w:w="868" w:type="dxa"/>
            <w:shd w:val="clear" w:color="auto" w:fill="auto"/>
          </w:tcPr>
          <w:p w14:paraId="6DD4BC97" w14:textId="77777777" w:rsidR="00846110" w:rsidRPr="001E69DB" w:rsidRDefault="00846110" w:rsidP="0084611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66B31147" w14:textId="77777777" w:rsidTr="001E69DB">
        <w:tc>
          <w:tcPr>
            <w:tcW w:w="736" w:type="dxa"/>
            <w:shd w:val="clear" w:color="auto" w:fill="E7E6E6"/>
          </w:tcPr>
          <w:p w14:paraId="0536EC4F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lastRenderedPageBreak/>
              <w:t>16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7143B2A" w14:textId="2ADF9E3D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UJIAN </w:t>
            </w: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AKHIR SEMESTER (UA</w:t>
            </w: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S)</w:t>
            </w:r>
          </w:p>
        </w:tc>
        <w:tc>
          <w:tcPr>
            <w:tcW w:w="868" w:type="dxa"/>
            <w:shd w:val="clear" w:color="auto" w:fill="auto"/>
          </w:tcPr>
          <w:p w14:paraId="4E2E7108" w14:textId="5FC65430" w:rsidR="008F6A29" w:rsidRPr="001E69DB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</w:p>
        </w:tc>
      </w:tr>
    </w:tbl>
    <w:p w14:paraId="7EAAB4AB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u w:val="single"/>
        </w:rPr>
      </w:pPr>
    </w:p>
    <w:p w14:paraId="75E20931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lang w:val="en-US"/>
        </w:rPr>
      </w:pPr>
      <w:r w:rsidRPr="001E69DB">
        <w:rPr>
          <w:rFonts w:ascii="Calibri" w:eastAsia="Calibri" w:hAnsi="Calibri" w:cs="Times New Roman"/>
          <w:b/>
          <w:sz w:val="18"/>
          <w:szCs w:val="18"/>
        </w:rPr>
        <w:t>Catatan</w:t>
      </w:r>
      <w:r w:rsidRPr="001E69DB">
        <w:rPr>
          <w:rFonts w:ascii="Calibri" w:eastAsia="Calibri" w:hAnsi="Calibri" w:cs="Times New Roman"/>
          <w:b/>
          <w:sz w:val="18"/>
          <w:szCs w:val="18"/>
          <w:lang w:val="en-US"/>
        </w:rPr>
        <w:t xml:space="preserve"> sesuai dengan SN Dikti Permendikbud No 3/2020:</w:t>
      </w:r>
    </w:p>
    <w:p w14:paraId="7B878D6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Capaian Pembelajaran Lulusan PRODI (CPL-PRODI) adalah kemampuan yang dimiliki oleh setiap lulusan PRODI yang merupakan internalisasi dari sikap, penguasaan pengetahuan dan ketrampilan sesuai dengan jenjang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prodinya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yang diperoleh melalui proses pembelajaran.</w:t>
      </w:r>
    </w:p>
    <w:p w14:paraId="1A491C03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CPL yang dibebankan pada mata kuliah adalah beberapa capaian pembelajaran lulusan program studi (CPL-PRODI) yang digunakan untuk pembentukan/pengembangan sebuah mata kuliah yang terdiri dari aspek sikap,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ketrampulan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umum, ketrampilan khusus dan pengetahuan.</w:t>
      </w:r>
    </w:p>
    <w:p w14:paraId="01C4665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 Mata kuliah (CPMK) adalah kemampuan yang dijabarkan secara spesifik dari CPL yang dibebankan pada mata kuliah, dan bersifat spesifik terhadap bahan kajian atau materi pembelajaran mata kuliah tersebut.</w:t>
      </w:r>
    </w:p>
    <w:p w14:paraId="51BAA0DC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Indikator penilaian kemampuan dalam proses maupun hasil belajar mahasiswa adalah pernyataan spesifik dan terukur yang mengidentifikasi kemampuan atau kinerja hasil belajar mahasiswa yang disertai bukti-bukti.</w:t>
      </w:r>
    </w:p>
    <w:p w14:paraId="7FB9ECF6" w14:textId="7EECE1B1" w:rsidR="001E69DB" w:rsidRPr="001E69DB" w:rsidRDefault="009B08D1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Krit</w:t>
      </w:r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eria Penilaian adalah patokan yang digunakan sebagai ukuran atau tolok ukur </w:t>
      </w:r>
      <w:proofErr w:type="spellStart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ketercapaian</w:t>
      </w:r>
      <w:proofErr w:type="spellEnd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pembelajaran dalam penilaian berdasarkan indikator-indikator yang telah ditetapkan. </w:t>
      </w:r>
      <w:proofErr w:type="spellStart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Kreteria</w:t>
      </w:r>
      <w:proofErr w:type="spellEnd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penilaian merupakan pedoman bagi penilai agar penilaian konsisten dan tidak bias. </w:t>
      </w:r>
      <w:proofErr w:type="spellStart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Kreteria</w:t>
      </w:r>
      <w:proofErr w:type="spellEnd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dapat berupa kuantitatif ataupun kualitatif.</w:t>
      </w:r>
    </w:p>
    <w:p w14:paraId="1AC49FCB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Teknik penilaian: tes dan non-tes.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</w:p>
    <w:p w14:paraId="0432DD21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Bentuk pembelajaran: Kuliah, Responsi, Tutorial, Seminar atau yang setara, Praktikum, Praktik Studio, Praktik Bengkel, Praktik Lapangan, Penelitian, Pengabdian Kepada Masyarakat dan/atau bentuk pembelajaran lain yang setara.</w:t>
      </w:r>
    </w:p>
    <w:p w14:paraId="2E59FF2D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Metode Pembelajaran: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Small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Group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Discussion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Role-Play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&amp;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Simulation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Discovery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Self-Directed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Cooperative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Collaborative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Contextual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Project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Based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dan metode lainnya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yg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setara.</w:t>
      </w:r>
    </w:p>
    <w:p w14:paraId="4D9F2010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Materi Pembelajaran adalah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rincian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atau uraian dari bahan kajian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yg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dapat disajikan dalam bentuk beberapa pokok dan sub-pokok bahasan.</w:t>
      </w:r>
    </w:p>
    <w:p w14:paraId="6C9DE0EC" w14:textId="5BC199AD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Bobot penilaian adalah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prosentasi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penilaian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terhadap setiap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MK yang besarnya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proposional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denga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n tingkat kesulitan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MK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tsb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., dan totalnya 100%.</w:t>
      </w:r>
    </w:p>
    <w:p w14:paraId="2E0CA67F" w14:textId="273F3A94" w:rsidR="001E69DB" w:rsidRPr="009B08D1" w:rsidRDefault="001E69DB" w:rsidP="009B08D1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TM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=Tatap Muka,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PT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=Penugasan Terstuktur,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BM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>=Belajar Mandiri.</w:t>
      </w:r>
    </w:p>
    <w:sectPr w:rsidR="001E69DB" w:rsidRPr="009B08D1" w:rsidSect="001E6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16D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651B"/>
    <w:multiLevelType w:val="hybridMultilevel"/>
    <w:tmpl w:val="DD163142"/>
    <w:lvl w:ilvl="0" w:tplc="2F5671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93EC0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E795E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F2B8E"/>
    <w:multiLevelType w:val="hybridMultilevel"/>
    <w:tmpl w:val="01D6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C3700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F31C7"/>
    <w:multiLevelType w:val="multilevel"/>
    <w:tmpl w:val="A0C4264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75948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661B7"/>
    <w:multiLevelType w:val="hybridMultilevel"/>
    <w:tmpl w:val="D624CB0A"/>
    <w:lvl w:ilvl="0" w:tplc="0FE8A3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619B4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F79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6524B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02488"/>
    <w:multiLevelType w:val="hybridMultilevel"/>
    <w:tmpl w:val="65C219BA"/>
    <w:lvl w:ilvl="0" w:tplc="340E8DC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C403A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C166B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965F7"/>
    <w:multiLevelType w:val="hybridMultilevel"/>
    <w:tmpl w:val="1D72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241A8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70373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D5495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C2DC4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44DC6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F2C1D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25AA4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5"/>
  </w:num>
  <w:num w:numId="4">
    <w:abstractNumId w:val="13"/>
  </w:num>
  <w:num w:numId="5">
    <w:abstractNumId w:val="1"/>
  </w:num>
  <w:num w:numId="6">
    <w:abstractNumId w:val="21"/>
  </w:num>
  <w:num w:numId="7">
    <w:abstractNumId w:val="7"/>
  </w:num>
  <w:num w:numId="8">
    <w:abstractNumId w:val="17"/>
  </w:num>
  <w:num w:numId="9">
    <w:abstractNumId w:val="6"/>
  </w:num>
  <w:num w:numId="10">
    <w:abstractNumId w:val="9"/>
  </w:num>
  <w:num w:numId="11">
    <w:abstractNumId w:val="8"/>
  </w:num>
  <w:num w:numId="12">
    <w:abstractNumId w:val="15"/>
  </w:num>
  <w:num w:numId="13">
    <w:abstractNumId w:val="22"/>
  </w:num>
  <w:num w:numId="14">
    <w:abstractNumId w:val="2"/>
  </w:num>
  <w:num w:numId="15">
    <w:abstractNumId w:val="16"/>
  </w:num>
  <w:num w:numId="16">
    <w:abstractNumId w:val="20"/>
  </w:num>
  <w:num w:numId="17">
    <w:abstractNumId w:val="12"/>
  </w:num>
  <w:num w:numId="18">
    <w:abstractNumId w:val="24"/>
  </w:num>
  <w:num w:numId="19">
    <w:abstractNumId w:val="19"/>
  </w:num>
  <w:num w:numId="20">
    <w:abstractNumId w:val="3"/>
  </w:num>
  <w:num w:numId="21">
    <w:abstractNumId w:val="0"/>
  </w:num>
  <w:num w:numId="22">
    <w:abstractNumId w:val="11"/>
  </w:num>
  <w:num w:numId="23">
    <w:abstractNumId w:val="18"/>
  </w:num>
  <w:num w:numId="24">
    <w:abstractNumId w:val="10"/>
  </w:num>
  <w:num w:numId="25">
    <w:abstractNumId w:val="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9DB"/>
    <w:rsid w:val="00013C25"/>
    <w:rsid w:val="0001471C"/>
    <w:rsid w:val="00020321"/>
    <w:rsid w:val="000440AC"/>
    <w:rsid w:val="00053864"/>
    <w:rsid w:val="00057A2C"/>
    <w:rsid w:val="00077AFC"/>
    <w:rsid w:val="000B018E"/>
    <w:rsid w:val="000C6722"/>
    <w:rsid w:val="000D42B3"/>
    <w:rsid w:val="001007BE"/>
    <w:rsid w:val="00107A0C"/>
    <w:rsid w:val="00125BEE"/>
    <w:rsid w:val="00143A9F"/>
    <w:rsid w:val="00162119"/>
    <w:rsid w:val="001B7D22"/>
    <w:rsid w:val="001C2C53"/>
    <w:rsid w:val="001E69DB"/>
    <w:rsid w:val="002F5C17"/>
    <w:rsid w:val="00331A75"/>
    <w:rsid w:val="00337E00"/>
    <w:rsid w:val="00396C3E"/>
    <w:rsid w:val="003B20E5"/>
    <w:rsid w:val="0041789C"/>
    <w:rsid w:val="00462CF6"/>
    <w:rsid w:val="00497238"/>
    <w:rsid w:val="004E4520"/>
    <w:rsid w:val="00511017"/>
    <w:rsid w:val="005157CB"/>
    <w:rsid w:val="0052306D"/>
    <w:rsid w:val="00546F61"/>
    <w:rsid w:val="00572D2C"/>
    <w:rsid w:val="00682E08"/>
    <w:rsid w:val="006C3AAB"/>
    <w:rsid w:val="006E5BB1"/>
    <w:rsid w:val="0074232C"/>
    <w:rsid w:val="007932F4"/>
    <w:rsid w:val="007D2640"/>
    <w:rsid w:val="00846110"/>
    <w:rsid w:val="00891D33"/>
    <w:rsid w:val="008F6A29"/>
    <w:rsid w:val="00960003"/>
    <w:rsid w:val="00965A89"/>
    <w:rsid w:val="00967BC3"/>
    <w:rsid w:val="0098693C"/>
    <w:rsid w:val="009A05D5"/>
    <w:rsid w:val="009A617E"/>
    <w:rsid w:val="009B08D1"/>
    <w:rsid w:val="009C395F"/>
    <w:rsid w:val="009E3F46"/>
    <w:rsid w:val="00A3514F"/>
    <w:rsid w:val="00AC73FE"/>
    <w:rsid w:val="00AC7750"/>
    <w:rsid w:val="00B03A0C"/>
    <w:rsid w:val="00B3316F"/>
    <w:rsid w:val="00B455F2"/>
    <w:rsid w:val="00B560AE"/>
    <w:rsid w:val="00B87E58"/>
    <w:rsid w:val="00BB5C75"/>
    <w:rsid w:val="00BC2AD7"/>
    <w:rsid w:val="00BD68DE"/>
    <w:rsid w:val="00BE1044"/>
    <w:rsid w:val="00C14900"/>
    <w:rsid w:val="00C43320"/>
    <w:rsid w:val="00C46DEE"/>
    <w:rsid w:val="00C54272"/>
    <w:rsid w:val="00C55D6E"/>
    <w:rsid w:val="00C669C2"/>
    <w:rsid w:val="00C75BCF"/>
    <w:rsid w:val="00CA5F7A"/>
    <w:rsid w:val="00CD2350"/>
    <w:rsid w:val="00CE7AF1"/>
    <w:rsid w:val="00D052F0"/>
    <w:rsid w:val="00D1487C"/>
    <w:rsid w:val="00D33EF9"/>
    <w:rsid w:val="00D409F5"/>
    <w:rsid w:val="00DA14BB"/>
    <w:rsid w:val="00DE37F0"/>
    <w:rsid w:val="00E07187"/>
    <w:rsid w:val="00E222D2"/>
    <w:rsid w:val="00EC00FA"/>
    <w:rsid w:val="00F72FB3"/>
    <w:rsid w:val="00F83780"/>
    <w:rsid w:val="00F8611B"/>
    <w:rsid w:val="00FA538F"/>
    <w:rsid w:val="00FB73B3"/>
    <w:rsid w:val="00FC4F2C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18C0"/>
  <w15:chartTrackingRefBased/>
  <w15:docId w15:val="{D7CE593A-24C4-4980-A8AD-CADA73A5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9DB"/>
    <w:pPr>
      <w:ind w:left="720"/>
      <w:contextualSpacing/>
    </w:pPr>
  </w:style>
  <w:style w:type="paragraph" w:styleId="BodyText2">
    <w:name w:val="Body Text 2"/>
    <w:basedOn w:val="Normal"/>
    <w:link w:val="BodyText2Char"/>
    <w:rsid w:val="00B3316F"/>
    <w:pPr>
      <w:spacing w:after="120" w:line="480" w:lineRule="auto"/>
    </w:pPr>
    <w:rPr>
      <w:rFonts w:ascii="Times New Roman" w:eastAsia="Times New Roman" w:hAnsi="Times New Roman" w:cs="Times New Roman"/>
      <w:noProof w:val="0"/>
      <w:sz w:val="24"/>
      <w:szCs w:val="24"/>
      <w:lang w:val="en-ID"/>
    </w:rPr>
  </w:style>
  <w:style w:type="character" w:customStyle="1" w:styleId="BodyText2Char">
    <w:name w:val="Body Text 2 Char"/>
    <w:basedOn w:val="DefaultParagraphFont"/>
    <w:link w:val="BodyText2"/>
    <w:rsid w:val="00B3316F"/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C44A410C-F485-452A-9336-AEEDCE82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SA</dc:creator>
  <cp:keywords/>
  <dc:description/>
  <cp:lastModifiedBy>Fika Bharata</cp:lastModifiedBy>
  <cp:revision>25</cp:revision>
  <dcterms:created xsi:type="dcterms:W3CDTF">2022-07-28T00:31:00Z</dcterms:created>
  <dcterms:modified xsi:type="dcterms:W3CDTF">2022-09-21T23:21:00Z</dcterms:modified>
</cp:coreProperties>
</file>