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0282E2DD" w:rsidR="00D409F5" w:rsidRPr="001E69DB" w:rsidRDefault="00DE37F0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28EABD0B" w:rsidR="001E69DB" w:rsidRPr="00CE7AF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28"/>
                <w:szCs w:val="28"/>
                <w:lang w:val="en-US"/>
              </w:rPr>
            </w:pP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SALESMANSHIP</w:t>
            </w:r>
          </w:p>
        </w:tc>
        <w:tc>
          <w:tcPr>
            <w:tcW w:w="2101" w:type="dxa"/>
            <w:shd w:val="clear" w:color="auto" w:fill="auto"/>
          </w:tcPr>
          <w:p w14:paraId="33255BA9" w14:textId="2A2A367B" w:rsidR="001E69DB" w:rsidRPr="00CE7AF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MB31143</w:t>
            </w:r>
          </w:p>
        </w:tc>
        <w:tc>
          <w:tcPr>
            <w:tcW w:w="2431" w:type="dxa"/>
            <w:shd w:val="clear" w:color="auto" w:fill="auto"/>
          </w:tcPr>
          <w:p w14:paraId="3B3A2275" w14:textId="2B0C50C0" w:rsidR="001E69DB" w:rsidRPr="001B7D22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 Pemasaran</w:t>
            </w:r>
          </w:p>
        </w:tc>
        <w:tc>
          <w:tcPr>
            <w:tcW w:w="1474" w:type="dxa"/>
            <w:shd w:val="clear" w:color="auto" w:fill="auto"/>
          </w:tcPr>
          <w:p w14:paraId="4048C7F5" w14:textId="0757917D" w:rsidR="001E69DB" w:rsidRPr="00DE37F0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432BD998" w14:textId="45750F00" w:rsidR="001E69DB" w:rsidRPr="00DE37F0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221" w:type="dxa"/>
            <w:shd w:val="clear" w:color="auto" w:fill="auto"/>
          </w:tcPr>
          <w:p w14:paraId="04478306" w14:textId="02CDD009" w:rsidR="001E69DB" w:rsidRPr="001B7D22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2C1E6643" w:rsidR="001E69DB" w:rsidRPr="001B7D22" w:rsidRDefault="00DE37F0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Mei 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044DD386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77922415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6256A629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Suparno Saputra, S.E., </w:t>
            </w:r>
            <w:r w:rsidRPr="009D7452">
              <w:t>M</w:t>
            </w:r>
            <w:r>
              <w:t>.</w:t>
            </w:r>
            <w:r w:rsidRPr="009D7452">
              <w:t>M.</w:t>
            </w:r>
          </w:p>
        </w:tc>
      </w:tr>
      <w:tr w:rsidR="00B560AE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B560AE" w:rsidRPr="00C14900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B560AE" w:rsidRPr="001E69DB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B560AE" w:rsidRPr="000440AC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B560AE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0490CE3D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551CF9D1" w:rsidR="00B560AE" w:rsidRPr="00C669C2" w:rsidRDefault="00C669C2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Mengidentifikasi elemen pemasaran perusahaan</w:t>
            </w:r>
          </w:p>
        </w:tc>
      </w:tr>
      <w:tr w:rsidR="00B560AE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4244B62E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3FE120FB" w:rsidR="00B560AE" w:rsidRPr="00C669C2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komunikasi efektif</w:t>
            </w:r>
          </w:p>
        </w:tc>
      </w:tr>
      <w:tr w:rsidR="00B560AE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4C19B4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2E2FC07C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penulisan bisnis (business writing)</w:t>
            </w:r>
          </w:p>
        </w:tc>
      </w:tr>
      <w:tr w:rsidR="00B560AE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298B1E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7CD4012E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Melakukan pendekatan kepada calon pelanggan potensial</w:t>
            </w:r>
          </w:p>
        </w:tc>
      </w:tr>
      <w:tr w:rsidR="00B560AE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156BF098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63095977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keterampilan penjualan</w:t>
            </w:r>
          </w:p>
        </w:tc>
      </w:tr>
      <w:tr w:rsidR="00B560AE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466D2651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0B7D459C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Menyusun rencana aktifitas penjualan</w:t>
            </w:r>
          </w:p>
        </w:tc>
      </w:tr>
      <w:tr w:rsidR="00B560AE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B560AE" w:rsidRPr="001E69DB" w:rsidRDefault="00B560AE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B560AE" w:rsidRPr="000440AC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B560AE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0A54CDD9" w:rsidR="00B560AE" w:rsidRPr="001E69DB" w:rsidRDefault="00B560AE" w:rsidP="000440AC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</w:rPr>
              <w:t>Mahasiswa mampu melakukan komunikasi pemasaran terintegrasi</w:t>
            </w:r>
          </w:p>
        </w:tc>
      </w:tr>
      <w:tr w:rsidR="00B560AE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3518E282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bCs/>
              </w:rPr>
              <w:t xml:space="preserve">Mahasiswa mampu menjelaskan konsep </w:t>
            </w:r>
            <w:r w:rsidRPr="007F3134">
              <w:rPr>
                <w:rFonts w:cstheme="minorHAnsi"/>
                <w:bCs/>
                <w:i/>
              </w:rPr>
              <w:t>Salesmanship</w:t>
            </w:r>
            <w:r w:rsidRPr="007F3134">
              <w:rPr>
                <w:rFonts w:cstheme="minorHAnsi"/>
                <w:bCs/>
              </w:rPr>
              <w:t xml:space="preserve"> dan ruang lingkup penjualan personal</w:t>
            </w:r>
            <w:r w:rsidRPr="007F3134">
              <w:rPr>
                <w:rFonts w:cstheme="minorHAnsi"/>
                <w:bCs/>
                <w:lang w:val="en-US"/>
              </w:rPr>
              <w:t>.</w:t>
            </w:r>
          </w:p>
        </w:tc>
      </w:tr>
      <w:tr w:rsidR="00B560AE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0212437B" w:rsidR="00B560AE" w:rsidRPr="001E69DB" w:rsidRDefault="00B560AE" w:rsidP="00B560AE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77C1945C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lang w:val="en-US"/>
              </w:rPr>
              <w:t>Mahasiswa mampu mengerti sikap, motivasi pembelian dan perilaku pelanggan.</w:t>
            </w:r>
          </w:p>
        </w:tc>
      </w:tr>
      <w:tr w:rsidR="00B560AE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77286F67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11CEBCF4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</w:rPr>
              <w:t>Mahasiswa mampu berpikir kreatif dalam menjual produk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B560AE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16E6582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56D2EF3C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bCs/>
                <w:color w:val="000000" w:themeColor="text1"/>
              </w:rPr>
              <w:t>Mahasiswa mampu menyusun rencana aktifitas penjualan</w:t>
            </w:r>
            <w:r>
              <w:rPr>
                <w:rFonts w:cstheme="minorHAnsi"/>
                <w:bCs/>
                <w:color w:val="000000" w:themeColor="text1"/>
                <w:lang w:val="en-US"/>
              </w:rPr>
              <w:t>.</w:t>
            </w:r>
          </w:p>
        </w:tc>
      </w:tr>
      <w:tr w:rsidR="00B560AE" w:rsidRPr="001E69DB" w14:paraId="5E194C6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E1589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0F9BB9" w14:textId="57B67FCC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AD5FB5F" w14:textId="4F5F3058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color w:val="000000" w:themeColor="text1"/>
              </w:rPr>
              <w:t>Mahasiswa dapat membuat pengelolaan waktu efektif</w:t>
            </w:r>
          </w:p>
        </w:tc>
      </w:tr>
      <w:tr w:rsidR="00B560AE" w:rsidRPr="001E69DB" w14:paraId="0A1382F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B7A6456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1681C53" w14:textId="30C72E40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21350E8" w14:textId="5B3210E0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bCs/>
              </w:rPr>
              <w:t>Mahasiswa mampu melaksanakan keterampilan penjualan (</w:t>
            </w:r>
            <w:r w:rsidRPr="007F3134">
              <w:rPr>
                <w:rFonts w:cstheme="minorHAnsi"/>
                <w:bCs/>
                <w:i/>
              </w:rPr>
              <w:t>Prosess Selling</w:t>
            </w:r>
            <w:r w:rsidRPr="007F3134">
              <w:rPr>
                <w:rFonts w:cstheme="minorHAnsi"/>
                <w:bCs/>
              </w:rPr>
              <w:t>)</w:t>
            </w:r>
          </w:p>
        </w:tc>
      </w:tr>
      <w:tr w:rsidR="00B560AE" w:rsidRPr="001E69DB" w14:paraId="4C9EA93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0F0424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51EC427" w14:textId="7E99019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857D54D" w14:textId="373DFB7C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color w:val="000000" w:themeColor="text1"/>
              </w:rPr>
              <w:t>Mahasiswa mampu menjelaskan produk/jasa perusahaan</w:t>
            </w:r>
            <w:r>
              <w:rPr>
                <w:rFonts w:cstheme="minorHAnsi"/>
                <w:color w:val="000000" w:themeColor="text1"/>
                <w:lang w:val="en-US"/>
              </w:rPr>
              <w:t>.</w:t>
            </w:r>
          </w:p>
        </w:tc>
      </w:tr>
      <w:tr w:rsidR="00B560AE" w:rsidRPr="001E69DB" w14:paraId="3ED5674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ABC1AFC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D63E1AD" w14:textId="5F307E0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BD5A987" w14:textId="655E72F5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bCs/>
                <w:color w:val="000000" w:themeColor="text1"/>
              </w:rPr>
              <w:t>Mahasiswa mampu mengatasi keberatan yang diajukan pelangga</w:t>
            </w:r>
            <w:r w:rsidRPr="007F3134">
              <w:rPr>
                <w:rFonts w:cstheme="minorHAnsi"/>
                <w:bCs/>
                <w:color w:val="000000" w:themeColor="text1"/>
                <w:lang w:val="en-US"/>
              </w:rPr>
              <w:t>n</w:t>
            </w:r>
            <w:r w:rsidRPr="007F3134">
              <w:rPr>
                <w:rFonts w:eastAsia="Times New Roman" w:cstheme="minorHAnsi"/>
                <w:i/>
                <w:color w:val="000000"/>
                <w:lang w:val="en-US"/>
              </w:rPr>
              <w:t>.</w:t>
            </w:r>
          </w:p>
        </w:tc>
      </w:tr>
      <w:tr w:rsidR="00B560AE" w:rsidRPr="001E69DB" w14:paraId="42161A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BE8C4D9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BD4846F" w14:textId="17E5AF6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2E97ABB" w14:textId="6055AC2C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Mahasiswa mampu </w:t>
            </w:r>
            <w:r w:rsidRPr="000511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menangani keluhan pelanggan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B560AE" w:rsidRPr="001E69DB" w14:paraId="34B67D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0AF26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036902" w14:textId="64521BAF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E06604" w14:textId="7B166121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0511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Mahasiswa mampu membina hubungan dengan pelanggan (</w:t>
            </w:r>
            <w:r w:rsidRPr="00051149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Follow-up</w:t>
            </w:r>
            <w:r w:rsidRPr="000511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051149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Maintenance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511017" w:rsidRPr="001E69DB" w14:paraId="24C4A9E4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0A8AF4A" w14:textId="77777777" w:rsidR="00511017" w:rsidRDefault="00511017" w:rsidP="000440A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  <w:p w14:paraId="5615FE2B" w14:textId="36A873D3" w:rsidR="00891D33" w:rsidRPr="000440AC" w:rsidRDefault="00891D33" w:rsidP="00DE37F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  <w:drawing>
                <wp:inline distT="0" distB="0" distL="0" distR="0" wp14:anchorId="7562F5D0" wp14:editId="076DA863">
                  <wp:extent cx="4376058" cy="5494286"/>
                  <wp:effectExtent l="0" t="0" r="571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943" cy="550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558FD0E" w14:textId="77777777" w:rsidR="00891D33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Deskripsi Mata Kuliah :</w:t>
            </w:r>
          </w:p>
          <w:p w14:paraId="5CB8E5C4" w14:textId="77777777" w:rsidR="00511017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891D33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Matakuliah ini memberikan suatu wawasan kepada mahasiswa tentang bagaimana mengerti apa yang diinginkan pelanggan. Menjelaskan Salesmanship termasuk di dalamnya prosess selling. agar dapat mencapai target penjualan.</w:t>
            </w:r>
          </w:p>
          <w:p w14:paraId="1FE93344" w14:textId="77777777" w:rsidR="00891D33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Manfaat Mata Kuliah :</w:t>
            </w:r>
          </w:p>
          <w:p w14:paraId="1643B8E2" w14:textId="4912B5DA" w:rsidR="00891D33" w:rsidRPr="00BE1044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91D33">
              <w:rPr>
                <w:rFonts w:ascii="Calibri" w:eastAsia="Times New Roman" w:hAnsi="Calibri" w:cs="Times New Roman"/>
                <w:color w:val="000000" w:themeColor="text1"/>
              </w:rPr>
              <w:t>Mahasiswa mampu menjelaskan pentingnya komunikasi pemasaran, teknik penjualan yang berfokus pada pelanggan, mengerti sikap motivasi dan perilaku pembelian pelanggan. Mampu merancang penjualan melalui tahapan proses selling dan menguasai manajemen waktu</w:t>
            </w: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8967ABF" w14:textId="77777777" w:rsidR="00511017" w:rsidRPr="00EA064C" w:rsidRDefault="00511017" w:rsidP="0051101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 w:rsidRPr="00EA064C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Tuliskan materi / bahan kajian MK, secara rinci, dengan penulisan secara berurut</w:t>
            </w:r>
          </w:p>
          <w:p w14:paraId="3DE9BB05" w14:textId="4FC243A5" w:rsidR="00511017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Review Komunikasi Pemasaran Terpadu</w:t>
            </w:r>
          </w:p>
          <w:p w14:paraId="5D7679EC" w14:textId="77777777" w:rsidR="00511017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Mengelola Komunikasi Massa &amp; Pribadi</w:t>
            </w:r>
          </w:p>
          <w:p w14:paraId="604BAA2E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Negosiasi dalam Penjualan</w:t>
            </w:r>
          </w:p>
          <w:p w14:paraId="21A6BA4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Ruang Lingkup Penjualan Personal (Personal Selling)</w:t>
            </w:r>
          </w:p>
          <w:p w14:paraId="5E30AD5B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Prinsip dasar Penjualan Personal</w:t>
            </w:r>
          </w:p>
          <w:p w14:paraId="4D5A0216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Proses Selling (bagian 1)</w:t>
            </w:r>
          </w:p>
          <w:p w14:paraId="524F1F5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Proses Selling (bagian 2)</w:t>
            </w:r>
          </w:p>
          <w:p w14:paraId="014B16F6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Sikap dan Motivasi Penjualan</w:t>
            </w:r>
          </w:p>
          <w:p w14:paraId="6F8E23E1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Kreatif Menjual Produk</w:t>
            </w:r>
          </w:p>
          <w:p w14:paraId="77003417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Mengenal Pembeli dan Perilaku Pembelian</w:t>
            </w:r>
          </w:p>
          <w:p w14:paraId="22D5742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Mengelola Tenaga Penjualan</w:t>
            </w:r>
          </w:p>
          <w:p w14:paraId="3BEDD73D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Manajemen Waktu dan Teritori (Wilayah Penjualan)</w:t>
            </w:r>
          </w:p>
          <w:p w14:paraId="0D9A11B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Praktik Personal Selling B2C</w:t>
            </w:r>
          </w:p>
          <w:p w14:paraId="4AB871BA" w14:textId="4C1C10E6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FF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Praktik Personal Selling B2</w:t>
            </w:r>
            <w:r w:rsidRPr="00EA064C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B</w:t>
            </w:r>
          </w:p>
        </w:tc>
      </w:tr>
      <w:tr w:rsidR="00511017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0337C8E2" w14:textId="6FB1BA8F" w:rsidR="00B560AE" w:rsidRPr="00047181" w:rsidRDefault="003B5477" w:rsidP="00B56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Covey, Stephen R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2019. 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Defining Skill in Selling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Doorance Punbishing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Pensylvania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70C373" w14:textId="64787394" w:rsidR="00511017" w:rsidRDefault="00B031C7" w:rsidP="00B56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Kurzrock, Warren</w:t>
            </w:r>
            <w:r w:rsidR="003B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Salles Optimizing Performance to Build Management a Powerfull Sales Team Sucess</w:t>
            </w:r>
            <w:r w:rsidR="003B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Wiley &amp; Sons, Inc. New Jersey.</w:t>
            </w:r>
          </w:p>
          <w:p w14:paraId="0C6D4BBD" w14:textId="6A7D8562" w:rsidR="00B560AE" w:rsidRPr="00B560AE" w:rsidRDefault="00B031C7" w:rsidP="00B56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Stanley, Colleen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</w:rPr>
              <w:t>.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Emotional Intelligence for Sales Leadership. HarperCollins Fokus LLC. United Sta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America</w:t>
            </w:r>
          </w:p>
        </w:tc>
      </w:tr>
      <w:tr w:rsidR="00511017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2F0AECB5" w14:textId="2EF0BCDC" w:rsidR="00B560AE" w:rsidRPr="00B560AE" w:rsidRDefault="00B031C7" w:rsidP="00B560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Sartono, Tony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 “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Stop Selling Start Helping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”. 2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022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Gramedia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 Jakarta.</w:t>
            </w:r>
          </w:p>
          <w:p w14:paraId="4971795D" w14:textId="706400F1" w:rsidR="00511017" w:rsidRPr="0076593C" w:rsidRDefault="0076593C" w:rsidP="007659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Alfisyahr, Rizal dan Devita, Lusy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 “Manajemen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”.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 Press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Malang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4BC2AF1F" w:rsidR="00511017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071CD5B5" w14:textId="77777777" w:rsidR="00B560AE" w:rsidRDefault="00B560AE" w:rsidP="00B560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62A9FB39" w14:textId="629F64EA" w:rsidR="00B560AE" w:rsidRPr="00B560AE" w:rsidRDefault="00B560AE" w:rsidP="00B560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Inovasi dan Kreatifitas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 Estimasi Waktu]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8F6A29" w:rsidRPr="001E69DB" w14:paraId="053DF531" w14:textId="77777777" w:rsidTr="00DB194E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42E42F17" w:rsidR="008F6A29" w:rsidRPr="00BE1044" w:rsidRDefault="009C395F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3F65A9">
              <w:rPr>
                <w:color w:val="000000"/>
                <w:lang w:eastAsia="id-ID"/>
              </w:rPr>
              <w:t>Mahasiswa mampu menjelaskan Peran Komunikasi Pemasaran, Bauran Komunikasi Pemasaran, Model Proses Komunikasi, Mengembangkan Komunikasi Efektif.</w:t>
            </w:r>
          </w:p>
        </w:tc>
        <w:tc>
          <w:tcPr>
            <w:tcW w:w="2250" w:type="dxa"/>
            <w:shd w:val="clear" w:color="auto" w:fill="auto"/>
          </w:tcPr>
          <w:p w14:paraId="561D1989" w14:textId="77777777" w:rsidR="008F6A29" w:rsidRDefault="008F6A29" w:rsidP="008F6A29">
            <w:r>
              <w:t>Ketepatan dalam menjelaskan konsep komunikasi pemasaran, peran komunikasi dan model komunikasi.</w:t>
            </w:r>
          </w:p>
          <w:p w14:paraId="6F02015B" w14:textId="1CFDF7EE" w:rsidR="008F6A29" w:rsidRPr="00BE1044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143" w:type="dxa"/>
            <w:shd w:val="clear" w:color="auto" w:fill="auto"/>
          </w:tcPr>
          <w:p w14:paraId="63EE82C0" w14:textId="67FF991B" w:rsidR="008F6A29" w:rsidRDefault="008F6A29" w:rsidP="008F6A29">
            <w:r>
              <w:t>Kuliah</w:t>
            </w:r>
            <w:r>
              <w:rPr>
                <w:lang w:val="en-US"/>
              </w:rPr>
              <w:t xml:space="preserve"> &amp; </w:t>
            </w:r>
            <w:r>
              <w:t>Praktek Presentasi</w:t>
            </w:r>
          </w:p>
          <w:p w14:paraId="46E782E2" w14:textId="70BB7E70" w:rsidR="008F6A29" w:rsidRPr="00BE1044" w:rsidRDefault="008F6A29" w:rsidP="008F6A29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59A9CA82" w14:textId="55B8E616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15FBDA6" w14:textId="1A573D4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750A67E6" w14:textId="3368E1C3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220B02" w14:textId="77777777" w:rsidR="008F6A29" w:rsidRDefault="0052306D" w:rsidP="0052306D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="008F6A29"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2B40D679" w14:textId="13FA1CF5" w:rsidR="00F83780" w:rsidRPr="0052306D" w:rsidRDefault="00F83780" w:rsidP="0052306D">
            <w:pPr>
              <w:rPr>
                <w:color w:val="000000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3CF99218" w14:textId="77777777" w:rsidR="008F6A29" w:rsidRDefault="0098693C" w:rsidP="008F6A29">
            <w:pPr>
              <w:autoSpaceDE w:val="0"/>
              <w:autoSpaceDN w:val="0"/>
              <w:spacing w:after="0" w:line="240" w:lineRule="auto"/>
              <w:rPr>
                <w:lang w:val="en-US"/>
              </w:rPr>
            </w:pPr>
            <w:r w:rsidRPr="003877D7">
              <w:t>Review Komunikasi Pemasaran Ter</w:t>
            </w:r>
            <w:r>
              <w:rPr>
                <w:lang w:val="en-US"/>
              </w:rPr>
              <w:t>padu</w:t>
            </w:r>
          </w:p>
          <w:p w14:paraId="469B59F1" w14:textId="77777777" w:rsidR="0098693C" w:rsidRDefault="0098693C" w:rsidP="008F6A29">
            <w:pPr>
              <w:autoSpaceDE w:val="0"/>
              <w:autoSpaceDN w:val="0"/>
              <w:spacing w:after="0" w:line="240" w:lineRule="auto"/>
              <w:rPr>
                <w:lang w:val="en-US"/>
              </w:rPr>
            </w:pPr>
          </w:p>
          <w:p w14:paraId="71709EF8" w14:textId="50DB550A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  <w:r>
              <w:rPr>
                <w:lang w:val="en-US"/>
              </w:rPr>
              <w:t>1,2,3,</w:t>
            </w:r>
            <w:r w:rsidR="0076593C">
              <w:rPr>
                <w:lang w:val="en-US"/>
              </w:rPr>
              <w:t>1,2</w:t>
            </w:r>
          </w:p>
        </w:tc>
        <w:tc>
          <w:tcPr>
            <w:tcW w:w="868" w:type="dxa"/>
            <w:shd w:val="clear" w:color="auto" w:fill="auto"/>
          </w:tcPr>
          <w:p w14:paraId="088F8715" w14:textId="6114ADC8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Tuliskan besarnya bobot untuk pencapaian CP</w:t>
            </w:r>
            <w:r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 xml:space="preserve"> </w:t>
            </w: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MK 1</w:t>
            </w:r>
          </w:p>
        </w:tc>
      </w:tr>
      <w:tr w:rsidR="008F6A29" w:rsidRPr="001E69DB" w14:paraId="5964CD0B" w14:textId="77777777" w:rsidTr="00D62340">
        <w:tc>
          <w:tcPr>
            <w:tcW w:w="736" w:type="dxa"/>
            <w:shd w:val="clear" w:color="auto" w:fill="auto"/>
          </w:tcPr>
          <w:p w14:paraId="5F6F77C4" w14:textId="73AD55A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</w:t>
            </w:r>
            <w:r w:rsidR="009C395F">
              <w:rPr>
                <w:rFonts w:ascii="Calibri" w:eastAsia="Times New Roman" w:hAnsi="Calibri" w:cs="Times New Roman"/>
                <w:bCs/>
                <w:lang w:val="en-US" w:eastAsia="id-ID"/>
              </w:rPr>
              <w:t>2</w:t>
            </w:r>
          </w:p>
        </w:tc>
        <w:tc>
          <w:tcPr>
            <w:tcW w:w="2943" w:type="dxa"/>
            <w:shd w:val="clear" w:color="auto" w:fill="auto"/>
          </w:tcPr>
          <w:p w14:paraId="42CFBDEC" w14:textId="534D266F" w:rsidR="008F6A29" w:rsidRPr="0041789C" w:rsidRDefault="009C395F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color w:val="000000"/>
              </w:rPr>
              <w:t>Mahasiswa mampu Mengembangkan dan Mengelola Program Iklan, Memutuskan Media, membuat acara dan menciptakan Pengalaman, membina Hubungan Masyarakat. Pemasaran Langsung, Pemasaran Interaktif, Berita dari Mulut ke Mulut, dan Merancang Tenaga Penjualan.</w:t>
            </w:r>
          </w:p>
        </w:tc>
        <w:tc>
          <w:tcPr>
            <w:tcW w:w="2250" w:type="dxa"/>
            <w:shd w:val="clear" w:color="auto" w:fill="auto"/>
          </w:tcPr>
          <w:p w14:paraId="36B5EB5D" w14:textId="1CED32FA" w:rsidR="008F6A29" w:rsidRPr="006E5BB1" w:rsidRDefault="008F6A29" w:rsidP="008F6A29">
            <w:r>
              <w:t>Ketepatan dalan menjelaskan Pengelolaan Program Iklan, memutuskan media dan Membina Hubungan Masyarakat.</w:t>
            </w:r>
          </w:p>
        </w:tc>
        <w:tc>
          <w:tcPr>
            <w:tcW w:w="2143" w:type="dxa"/>
            <w:shd w:val="clear" w:color="auto" w:fill="auto"/>
          </w:tcPr>
          <w:p w14:paraId="3F12C79E" w14:textId="77777777" w:rsidR="008F6A29" w:rsidRDefault="008F6A29" w:rsidP="008F6A29">
            <w:r>
              <w:t xml:space="preserve">Kuliah &amp; </w:t>
            </w:r>
            <w:r>
              <w:br/>
              <w:t>Latihan Soal</w:t>
            </w:r>
          </w:p>
          <w:p w14:paraId="7C132673" w14:textId="5486844D" w:rsidR="008F6A29" w:rsidRPr="006E5BB1" w:rsidRDefault="008F6A29" w:rsidP="008F6A29">
            <w:r>
              <w:t>Tes Tertulis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90D5F7A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0401280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5B6F78D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B274BA5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74393BE" w14:textId="4D8DB81B" w:rsidR="008F6A29" w:rsidRPr="00BE1044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6B618C97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Mengelola Komunikasi Massa &amp; Pribadi</w:t>
            </w:r>
          </w:p>
          <w:p w14:paraId="5687D0B7" w14:textId="7ADDB287" w:rsidR="008F6A29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3,1,2</w:t>
            </w:r>
          </w:p>
        </w:tc>
        <w:tc>
          <w:tcPr>
            <w:tcW w:w="868" w:type="dxa"/>
            <w:shd w:val="clear" w:color="auto" w:fill="auto"/>
          </w:tcPr>
          <w:p w14:paraId="335EDD84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4DA80F52" w14:textId="77777777" w:rsidTr="003A2B5F">
        <w:tc>
          <w:tcPr>
            <w:tcW w:w="736" w:type="dxa"/>
            <w:shd w:val="clear" w:color="auto" w:fill="auto"/>
          </w:tcPr>
          <w:p w14:paraId="40A6F131" w14:textId="772F76D4" w:rsidR="008F6A29" w:rsidRDefault="009C395F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3</w:t>
            </w:r>
          </w:p>
        </w:tc>
        <w:tc>
          <w:tcPr>
            <w:tcW w:w="2943" w:type="dxa"/>
            <w:shd w:val="clear" w:color="auto" w:fill="auto"/>
          </w:tcPr>
          <w:p w14:paraId="394AC1E0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menjelaskan teknik negosiasi</w:t>
            </w:r>
          </w:p>
          <w:p w14:paraId="5F7FC408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39061F0" w14:textId="77705999" w:rsidR="008F6A29" w:rsidRPr="006E5BB1" w:rsidRDefault="008F6A29" w:rsidP="008F6A29">
            <w:r>
              <w:t>Ketepatan dalam menjelaskan teknik negosiasi untuk mencapai penjualan</w:t>
            </w:r>
          </w:p>
        </w:tc>
        <w:tc>
          <w:tcPr>
            <w:tcW w:w="2143" w:type="dxa"/>
            <w:shd w:val="clear" w:color="auto" w:fill="auto"/>
          </w:tcPr>
          <w:p w14:paraId="4092CB19" w14:textId="77777777" w:rsidR="008F6A29" w:rsidRDefault="008F6A29" w:rsidP="008F6A29">
            <w:r>
              <w:t xml:space="preserve">Kuliah &amp; </w:t>
            </w:r>
            <w:r>
              <w:rPr>
                <w:i/>
                <w:iCs/>
              </w:rPr>
              <w:t>Games My Airplane</w:t>
            </w:r>
          </w:p>
          <w:p w14:paraId="03DBE845" w14:textId="77777777" w:rsidR="008F6A29" w:rsidRDefault="008F6A29" w:rsidP="008F6A29">
            <w:r>
              <w:t>Presentasi Hasil</w:t>
            </w:r>
            <w:r>
              <w:rPr>
                <w:i/>
                <w:iCs/>
              </w:rPr>
              <w:t xml:space="preserve"> Games</w:t>
            </w:r>
          </w:p>
          <w:p w14:paraId="150A17C5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70EC6687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C487DFB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3F3EA367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8270857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10F8128" w14:textId="4C77B1BE" w:rsidR="008F6A29" w:rsidRPr="00BE1044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1B1ADA75" w14:textId="77777777" w:rsidR="008F6A29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Negosiasi dalam Penjualan</w:t>
            </w:r>
          </w:p>
          <w:p w14:paraId="31C7A446" w14:textId="77777777" w:rsid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2ADAB419" w14:textId="095A493D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3,1,2,</w:t>
            </w:r>
          </w:p>
        </w:tc>
        <w:tc>
          <w:tcPr>
            <w:tcW w:w="868" w:type="dxa"/>
            <w:shd w:val="clear" w:color="auto" w:fill="auto"/>
          </w:tcPr>
          <w:p w14:paraId="233BF162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63D6BFE9" w14:textId="77777777" w:rsidTr="00032E56">
        <w:tc>
          <w:tcPr>
            <w:tcW w:w="736" w:type="dxa"/>
            <w:shd w:val="clear" w:color="auto" w:fill="auto"/>
          </w:tcPr>
          <w:p w14:paraId="3889ACEB" w14:textId="0B8DB403" w:rsidR="008F6A29" w:rsidRDefault="009C395F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1B6F5FC8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 xml:space="preserve">Mahasiswa mampu  menjelaskan Pengertian </w:t>
            </w:r>
            <w:r>
              <w:rPr>
                <w:i/>
                <w:iCs/>
                <w:color w:val="000000"/>
              </w:rPr>
              <w:t>Salesmanship</w:t>
            </w:r>
            <w:r>
              <w:rPr>
                <w:color w:val="000000"/>
              </w:rPr>
              <w:t xml:space="preserve">, Penjualan Personal, Tugas dan Tanggungjawab </w:t>
            </w:r>
            <w:r>
              <w:rPr>
                <w:i/>
                <w:iCs/>
                <w:color w:val="000000"/>
              </w:rPr>
              <w:t xml:space="preserve">Personal Selling, </w:t>
            </w:r>
            <w:r>
              <w:rPr>
                <w:color w:val="000000"/>
              </w:rPr>
              <w:t>dan memahami Profesi Penjualan Personal</w:t>
            </w:r>
          </w:p>
          <w:p w14:paraId="14BB8D23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7A22426A" w14:textId="19CE854F" w:rsidR="008F6A29" w:rsidRPr="006E5BB1" w:rsidRDefault="008F6A29" w:rsidP="008F6A29">
            <w:r>
              <w:t xml:space="preserve">Ketepatan dalam menjelaskan konsep </w:t>
            </w:r>
            <w:r>
              <w:rPr>
                <w:i/>
                <w:iCs/>
              </w:rPr>
              <w:t>Salesmanship</w:t>
            </w:r>
          </w:p>
        </w:tc>
        <w:tc>
          <w:tcPr>
            <w:tcW w:w="2143" w:type="dxa"/>
            <w:shd w:val="clear" w:color="auto" w:fill="auto"/>
          </w:tcPr>
          <w:p w14:paraId="6B05E863" w14:textId="77777777" w:rsidR="008F6A29" w:rsidRDefault="008F6A29" w:rsidP="008F6A29">
            <w:r>
              <w:t xml:space="preserve">Kuliah &amp; </w:t>
            </w:r>
            <w:r>
              <w:br/>
              <w:t>Latihan Soal</w:t>
            </w:r>
          </w:p>
          <w:p w14:paraId="0F5AE063" w14:textId="41428166" w:rsidR="008F6A29" w:rsidRPr="006E5BB1" w:rsidRDefault="008F6A29" w:rsidP="008F6A29">
            <w:pPr>
              <w:rPr>
                <w:i/>
                <w:iCs/>
              </w:rPr>
            </w:pPr>
            <w:r>
              <w:rPr>
                <w:i/>
                <w:iCs/>
              </w:rPr>
              <w:t>Study Kasus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FE86535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EEE229D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2C5EDD74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8370612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4E627A6A" w14:textId="21F0BD01" w:rsidR="008F6A29" w:rsidRPr="00BE1044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4A730D4D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Ruang Lingkup Penjualan Personal (</w:t>
            </w:r>
            <w:r>
              <w:rPr>
                <w:i/>
                <w:iCs/>
                <w:color w:val="000000"/>
              </w:rPr>
              <w:t>Personal Selling</w:t>
            </w:r>
            <w:r>
              <w:rPr>
                <w:color w:val="000000"/>
              </w:rPr>
              <w:t>)</w:t>
            </w:r>
          </w:p>
          <w:p w14:paraId="32FF1517" w14:textId="68F9EC7D" w:rsidR="008F6A29" w:rsidRPr="00BE1044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7ED8F25C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1C5F0135" w14:textId="77777777" w:rsidTr="0026665C">
        <w:tc>
          <w:tcPr>
            <w:tcW w:w="736" w:type="dxa"/>
            <w:shd w:val="clear" w:color="auto" w:fill="auto"/>
          </w:tcPr>
          <w:p w14:paraId="1C1E0E2F" w14:textId="48B48576" w:rsidR="008F6A29" w:rsidRDefault="009C395F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236DFC45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menjelaskan prinsip-prinsip dasar penjualan personal meliputi; Karakteristik Penjualan Personal, Unsur-</w:t>
            </w:r>
            <w:r>
              <w:rPr>
                <w:color w:val="000000"/>
              </w:rPr>
              <w:lastRenderedPageBreak/>
              <w:t>unsur Penjualan, Prinsip Dasar Penjualan Personal</w:t>
            </w:r>
          </w:p>
          <w:p w14:paraId="4812D932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6232EE1" w14:textId="0996752B" w:rsidR="008F6A29" w:rsidRPr="006E5BB1" w:rsidRDefault="008F6A29" w:rsidP="008F6A29">
            <w:r>
              <w:lastRenderedPageBreak/>
              <w:t>Ketepatan dalam Menjelaskan prinsip-prinsip dasar penjualan personal.</w:t>
            </w:r>
          </w:p>
        </w:tc>
        <w:tc>
          <w:tcPr>
            <w:tcW w:w="2143" w:type="dxa"/>
            <w:shd w:val="clear" w:color="auto" w:fill="auto"/>
          </w:tcPr>
          <w:p w14:paraId="2F8DB33B" w14:textId="77777777" w:rsidR="008F6A29" w:rsidRDefault="008F6A29" w:rsidP="008F6A29">
            <w:r>
              <w:t xml:space="preserve">Kuliah &amp; </w:t>
            </w:r>
            <w:r>
              <w:br/>
              <w:t>Latihan Soal</w:t>
            </w:r>
          </w:p>
          <w:p w14:paraId="5ECA2DCD" w14:textId="1EC68838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t>Games Bola Kecil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7D7A25E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1522C0C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D4BF6EE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D365BDB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364CB9B1" w14:textId="496E9A54" w:rsidR="008F6A29" w:rsidRPr="00BE1044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lastRenderedPageBreak/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43CA5001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Prinsip dasar Penjualan Personal</w:t>
            </w:r>
          </w:p>
          <w:p w14:paraId="387C7BBD" w14:textId="76C46F97" w:rsidR="008F6A29" w:rsidRPr="00BE1044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1AA3E398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50945543" w14:textId="77777777" w:rsidTr="004720B0">
        <w:tc>
          <w:tcPr>
            <w:tcW w:w="736" w:type="dxa"/>
            <w:shd w:val="clear" w:color="auto" w:fill="auto"/>
          </w:tcPr>
          <w:p w14:paraId="52A86C09" w14:textId="24EFD872" w:rsidR="008F6A29" w:rsidRDefault="009C395F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11897E20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menjelaskan, menganalisis cara Memprospek dan Mengkualifikasikannya, Prapendekatan (</w:t>
            </w:r>
            <w:r>
              <w:rPr>
                <w:i/>
                <w:iCs/>
                <w:color w:val="000000"/>
              </w:rPr>
              <w:t>Preapproach</w:t>
            </w:r>
            <w:r>
              <w:rPr>
                <w:color w:val="000000"/>
              </w:rPr>
              <w:t xml:space="preserve">), </w:t>
            </w:r>
            <w:r>
              <w:rPr>
                <w:i/>
                <w:iCs/>
                <w:color w:val="000000"/>
              </w:rPr>
              <w:t>Approach</w:t>
            </w:r>
            <w:r>
              <w:rPr>
                <w:color w:val="000000"/>
              </w:rPr>
              <w:t>, Presentasi (teknik presentasi) dan Demonstrasi.</w:t>
            </w:r>
          </w:p>
          <w:p w14:paraId="224572DB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D541060" w14:textId="1C3CFB3E" w:rsidR="008F6A29" w:rsidRPr="006E5BB1" w:rsidRDefault="008F6A29" w:rsidP="008F6A29">
            <w:r>
              <w:t>Ketepatan dalam mengkualifikasikan prospek, mempresentasikan dan mendemonstrasikan produk.</w:t>
            </w:r>
          </w:p>
        </w:tc>
        <w:tc>
          <w:tcPr>
            <w:tcW w:w="2143" w:type="dxa"/>
            <w:shd w:val="clear" w:color="auto" w:fill="auto"/>
          </w:tcPr>
          <w:p w14:paraId="301AD94F" w14:textId="77777777" w:rsidR="008F6A29" w:rsidRDefault="008F6A29" w:rsidP="008F6A29">
            <w:pPr>
              <w:rPr>
                <w:lang w:val="en-US"/>
              </w:rPr>
            </w:pPr>
            <w:r>
              <w:t xml:space="preserve">Kuliah &amp; </w:t>
            </w:r>
            <w:r>
              <w:br/>
              <w:t xml:space="preserve">Latihan </w:t>
            </w:r>
            <w:r w:rsidRPr="007D55AA">
              <w:rPr>
                <w:i/>
                <w:iCs/>
              </w:rPr>
              <w:t>prospectin</w:t>
            </w:r>
            <w:r>
              <w:rPr>
                <w:lang w:val="en-US"/>
              </w:rPr>
              <w:t xml:space="preserve">g </w:t>
            </w:r>
          </w:p>
          <w:p w14:paraId="52A6F991" w14:textId="4FA961D4" w:rsidR="008F6A29" w:rsidRPr="006E5BB1" w:rsidRDefault="008F6A29" w:rsidP="008F6A29">
            <w:pPr>
              <w:rPr>
                <w:lang w:val="en-US"/>
              </w:rPr>
            </w:pPr>
            <w:r>
              <w:rPr>
                <w:lang w:val="en-US"/>
              </w:rPr>
              <w:t>Wawancara calon customer</w:t>
            </w:r>
          </w:p>
          <w:p w14:paraId="7D052463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2ECA79D6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2C7BB0B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4951F149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A78D126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7A25928" w14:textId="57FC52BB" w:rsidR="008F6A29" w:rsidRPr="00BE1044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154B6E9E" w14:textId="77777777" w:rsidR="0098693C" w:rsidRDefault="0098693C" w:rsidP="009869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Proses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Selling </w:t>
            </w:r>
            <w:r>
              <w:rPr>
                <w:rFonts w:ascii="Calibri" w:hAnsi="Calibri" w:cs="Calibri"/>
                <w:color w:val="000000"/>
              </w:rPr>
              <w:t>(bagian 1)</w:t>
            </w:r>
          </w:p>
          <w:p w14:paraId="5A4332FD" w14:textId="2BB33870" w:rsidR="008F6A29" w:rsidRPr="00BE1044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5F07FD7C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6B4A16E8" w14:textId="77777777" w:rsidTr="002B60F4">
        <w:tc>
          <w:tcPr>
            <w:tcW w:w="736" w:type="dxa"/>
            <w:shd w:val="clear" w:color="auto" w:fill="auto"/>
          </w:tcPr>
          <w:p w14:paraId="3889033A" w14:textId="1721C6B3" w:rsidR="008F6A29" w:rsidRDefault="009C395F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5841FD2B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mengatasi Keberatan (</w:t>
            </w:r>
            <w:r>
              <w:rPr>
                <w:i/>
                <w:iCs/>
                <w:color w:val="000000"/>
              </w:rPr>
              <w:t>Overcoming Objections</w:t>
            </w:r>
            <w:r>
              <w:rPr>
                <w:color w:val="000000"/>
              </w:rPr>
              <w:t>), Penutupan (</w:t>
            </w:r>
            <w:r>
              <w:rPr>
                <w:i/>
                <w:iCs/>
                <w:color w:val="000000"/>
              </w:rPr>
              <w:t>Closing</w:t>
            </w:r>
            <w:r>
              <w:rPr>
                <w:color w:val="000000"/>
              </w:rPr>
              <w:t xml:space="preserve">), </w:t>
            </w:r>
            <w:r>
              <w:rPr>
                <w:i/>
                <w:iCs/>
                <w:color w:val="000000"/>
              </w:rPr>
              <w:t>Follow-up and Maintenance</w:t>
            </w:r>
          </w:p>
          <w:p w14:paraId="7B4D9C49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68A95E1A" w14:textId="77777777" w:rsidR="008F6A29" w:rsidRDefault="008F6A29" w:rsidP="008F6A29">
            <w:r>
              <w:t xml:space="preserve">Ketepatan dalam menjelaskan </w:t>
            </w:r>
            <w:r>
              <w:rPr>
                <w:i/>
                <w:iCs/>
              </w:rPr>
              <w:t>Overcoming Objection, Closing, Followup &amp; Maintemance</w:t>
            </w:r>
          </w:p>
          <w:p w14:paraId="6B71A303" w14:textId="010C7751" w:rsidR="008F6A29" w:rsidRPr="006E5BB1" w:rsidRDefault="008F6A29" w:rsidP="008F6A29">
            <w:pPr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081BE7A4" w14:textId="77777777" w:rsidR="008F6A29" w:rsidRDefault="008F6A29" w:rsidP="008F6A29">
            <w:r>
              <w:t xml:space="preserve">Kuliah &amp; </w:t>
            </w:r>
            <w:r>
              <w:br/>
              <w:t xml:space="preserve">Games kartu </w:t>
            </w:r>
            <w:r w:rsidRPr="007D55AA">
              <w:t>Teknik</w:t>
            </w:r>
            <w:r w:rsidRPr="007D55AA">
              <w:rPr>
                <w:i/>
                <w:iCs/>
              </w:rPr>
              <w:t xml:space="preserve"> Closing</w:t>
            </w:r>
          </w:p>
          <w:p w14:paraId="315A05FF" w14:textId="77777777" w:rsidR="008F6A29" w:rsidRDefault="008F6A29" w:rsidP="008F6A29">
            <w:r>
              <w:t xml:space="preserve">Tes Praktik </w:t>
            </w:r>
            <w:r>
              <w:rPr>
                <w:i/>
                <w:iCs/>
              </w:rPr>
              <w:t>Handling Complaint, How to Closing</w:t>
            </w:r>
            <w:r>
              <w:t xml:space="preserve">,  dan </w:t>
            </w:r>
            <w:r>
              <w:rPr>
                <w:i/>
                <w:iCs/>
              </w:rPr>
              <w:t>Follow-up</w:t>
            </w:r>
          </w:p>
          <w:p w14:paraId="0187AC18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138A0636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E1C3ED9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4CE1CDE3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0CFF89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DA46E03" w14:textId="53B4335D" w:rsidR="008F6A29" w:rsidRPr="00BE1044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2DBD6133" w14:textId="77777777" w:rsidR="0098693C" w:rsidRDefault="0098693C" w:rsidP="009869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Proses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Selling </w:t>
            </w:r>
            <w:r>
              <w:rPr>
                <w:rFonts w:ascii="Calibri" w:hAnsi="Calibri" w:cs="Calibri"/>
                <w:color w:val="000000"/>
              </w:rPr>
              <w:t>(bagian 2)</w:t>
            </w:r>
          </w:p>
          <w:p w14:paraId="781D2148" w14:textId="401A4015" w:rsidR="008F6A29" w:rsidRPr="00BE1044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1092D034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8F6A29" w:rsidRPr="001E69DB" w14:paraId="52415C2B" w14:textId="77777777" w:rsidTr="00D3763A">
        <w:tc>
          <w:tcPr>
            <w:tcW w:w="736" w:type="dxa"/>
            <w:shd w:val="clear" w:color="auto" w:fill="auto"/>
          </w:tcPr>
          <w:p w14:paraId="169AA516" w14:textId="5760C46D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 xml:space="preserve">9 </w:t>
            </w:r>
          </w:p>
        </w:tc>
        <w:tc>
          <w:tcPr>
            <w:tcW w:w="2943" w:type="dxa"/>
            <w:shd w:val="clear" w:color="auto" w:fill="auto"/>
          </w:tcPr>
          <w:p w14:paraId="203CBF4C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mengelola Konsep Diri, Membangun Keyakinan Diri, Tujuan Penjualan, dan Mendapatkan Hasil Terbaik</w:t>
            </w:r>
          </w:p>
          <w:p w14:paraId="45BBE8C0" w14:textId="719B1986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4DCEA96" w14:textId="3644FA14" w:rsidR="008F6A29" w:rsidRPr="006E5BB1" w:rsidRDefault="008F6A29" w:rsidP="008F6A29">
            <w:pPr>
              <w:rPr>
                <w:lang w:val="en-US"/>
              </w:rPr>
            </w:pPr>
            <w:r>
              <w:t>Ketepatan dalam menjelaskan dan mempresentasikan konsep diri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381B10F6" w14:textId="77777777" w:rsidR="008F6A29" w:rsidRDefault="008F6A29" w:rsidP="008F6A29">
            <w:r>
              <w:t xml:space="preserve">Kuliah &amp; </w:t>
            </w:r>
            <w:r>
              <w:br/>
              <w:t>Latihan Membuat Konsep Diri dan Presentasi</w:t>
            </w:r>
          </w:p>
          <w:p w14:paraId="3A20585B" w14:textId="4BF8D914" w:rsidR="008F6A29" w:rsidRPr="006E5BB1" w:rsidRDefault="008F6A29" w:rsidP="008F6A29">
            <w:r>
              <w:t>Tes Praktik Membuat Konsep Diri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FA4564B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294DA3C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5EA6910" w14:textId="77777777" w:rsidR="008F6A29" w:rsidRPr="001E69DB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7B0568AE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CCD41AA" w14:textId="198DCAB5" w:rsidR="008F6A29" w:rsidRPr="001E69DB" w:rsidRDefault="00F83780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6C617297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Sikap dan Motivasi Penjualan</w:t>
            </w:r>
          </w:p>
          <w:p w14:paraId="395CC8BC" w14:textId="43EFC3EC" w:rsidR="008F6A29" w:rsidRPr="001E69DB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378DB40E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  <w:tr w:rsidR="008F6A29" w:rsidRPr="001E69DB" w14:paraId="24B1276C" w14:textId="77777777" w:rsidTr="002D30CD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7AFAFF40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583870AE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Menstimulasi Kreatifitas Penjualan, serta mampu Berpikir Strategis dalam Menjual Produk</w:t>
            </w:r>
          </w:p>
          <w:p w14:paraId="4B62BA4D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2592046D" w14:textId="40322309" w:rsidR="008F6A29" w:rsidRPr="006E5BB1" w:rsidRDefault="008F6A29" w:rsidP="008F6A29">
            <w:pPr>
              <w:rPr>
                <w:lang w:val="en-US"/>
              </w:rPr>
            </w:pPr>
            <w:r>
              <w:t>Kemampuan/ketepatan dalam memodifikasi produk dan cara pemasaran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4C79987A" w14:textId="77777777" w:rsidR="008F6A29" w:rsidRDefault="008F6A29" w:rsidP="008F6A29">
            <w:r>
              <w:t xml:space="preserve">Kuliah &amp; </w:t>
            </w:r>
            <w:r>
              <w:br/>
              <w:t>Latihan Soal</w:t>
            </w:r>
          </w:p>
          <w:p w14:paraId="6DC08503" w14:textId="32D774A4" w:rsidR="008F6A29" w:rsidRPr="006E5BB1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Membuat konsep Kreatif menjual Produk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F81D2F9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6F8C8AB1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DBBC5DE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4174331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77A2A033" w14:textId="0B796F05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76FED5C0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Kreatif Menjual Produk</w:t>
            </w:r>
          </w:p>
          <w:p w14:paraId="34E8BA77" w14:textId="7CD99A1F" w:rsidR="008F6A29" w:rsidRPr="001E69DB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5F463D79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0FADA3D6" w14:textId="77777777" w:rsidTr="008202A5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523E0739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65D0845D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menjelaskan  tentang Motivasi Pembelian, Pendukung Keputusan Pembelian, Model Keputusan Pembelian, Perilaku Pembelian Komsumen.</w:t>
            </w:r>
          </w:p>
          <w:p w14:paraId="70E98737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9F54AAE" w14:textId="45D44C12" w:rsidR="008F6A29" w:rsidRPr="006E5BB1" w:rsidRDefault="008F6A29" w:rsidP="008F6A29">
            <w:pPr>
              <w:rPr>
                <w:lang w:val="en-US"/>
              </w:rPr>
            </w:pPr>
            <w:r>
              <w:lastRenderedPageBreak/>
              <w:t>Ketepatan dalam mengenal dan menjelaskan konsep pembeli dan perilaku pembelian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5C2D2B80" w14:textId="77777777" w:rsidR="008F6A29" w:rsidRDefault="008F6A29" w:rsidP="008F6A29">
            <w:r>
              <w:t xml:space="preserve">Kuliah &amp; </w:t>
            </w:r>
            <w:r>
              <w:br/>
              <w:t xml:space="preserve">Latihan </w:t>
            </w:r>
          </w:p>
          <w:p w14:paraId="183FEC74" w14:textId="1AF5A0F9" w:rsidR="008F6A29" w:rsidRDefault="008F6A29" w:rsidP="008F6A29">
            <w:r>
              <w:t>Wawancara Konsumen</w:t>
            </w:r>
          </w:p>
          <w:p w14:paraId="623EDF3C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5171129B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4F3AD214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2106DB76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179238E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F1E0F77" w14:textId="7F55F3EC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lastRenderedPageBreak/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36C764D5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Mengenal Pembeli dan Perilaku Pembelian</w:t>
            </w:r>
          </w:p>
          <w:p w14:paraId="5F441AA6" w14:textId="099027D5" w:rsidR="008F6A29" w:rsidRPr="001E69DB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52BF4B03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0391A36B" w14:textId="77777777" w:rsidTr="00AF4343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43C86B3B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15B6024B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merancang Tenaga Penjualan (melakukan rekrutmen dan Memilih Wiraniaga, Melatih dan Mensupervisi Wiraniaga, Memotivasi Wiraniaga, Mengevaluasi Wiraniaga)</w:t>
            </w:r>
          </w:p>
          <w:p w14:paraId="3BB613DD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324D7EE" w14:textId="687F73B8" w:rsidR="008F6A29" w:rsidRPr="006E5BB1" w:rsidRDefault="008F6A29" w:rsidP="008F6A29">
            <w:pPr>
              <w:rPr>
                <w:lang w:val="en-US"/>
              </w:rPr>
            </w:pPr>
            <w:r>
              <w:t>Ketepatan dalam menjelaskan konsep mengelola wiraniaga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477CACB6" w14:textId="0679271E" w:rsidR="008F6A29" w:rsidRPr="008F6A29" w:rsidRDefault="008F6A29" w:rsidP="008F6A29">
            <w:r>
              <w:t xml:space="preserve">Kuliah &amp; </w:t>
            </w:r>
            <w:r>
              <w:br/>
              <w:t>Study Kasus Wiraniaga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574CB6D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6419CD0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14FAA780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38C69DE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EF883C2" w14:textId="6CC651CC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69116110" w14:textId="5078F419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Mengelola Tenaga Penjualan</w:t>
            </w:r>
          </w:p>
          <w:p w14:paraId="4B393DF8" w14:textId="4D222FD4" w:rsidR="0098693C" w:rsidRDefault="0098693C" w:rsidP="0098693C">
            <w:pPr>
              <w:rPr>
                <w:color w:val="000000"/>
              </w:rPr>
            </w:pPr>
            <w:r>
              <w:rPr>
                <w:lang w:val="en-US"/>
              </w:rPr>
              <w:t>1,2,3,1,2</w:t>
            </w:r>
          </w:p>
          <w:p w14:paraId="4EE39466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BC0EEB1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79DCF714" w14:textId="77777777" w:rsidTr="00384E67">
        <w:trPr>
          <w:trHeight w:val="134"/>
        </w:trPr>
        <w:tc>
          <w:tcPr>
            <w:tcW w:w="736" w:type="dxa"/>
            <w:shd w:val="clear" w:color="auto" w:fill="auto"/>
          </w:tcPr>
          <w:p w14:paraId="5AA0DB41" w14:textId="13D8DF6A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27FBBC3B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mampu merancang dan melaksanakan Manajemen Waktu Efektif, dapat membuat perencanaan Jadwal dan Menganalisa Teritori (Wilayah Penjualan)</w:t>
            </w:r>
          </w:p>
          <w:p w14:paraId="68083BBB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EE85D16" w14:textId="530C9CF2" w:rsidR="008F6A29" w:rsidRPr="006E5BB1" w:rsidRDefault="008F6A29" w:rsidP="008F6A29">
            <w:pPr>
              <w:rPr>
                <w:lang w:val="en-US"/>
              </w:rPr>
            </w:pPr>
            <w:r>
              <w:t>Ketepatan dalam mengelola waktu efektif dan membuat perencanaan kegiatan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664E4DB3" w14:textId="77777777" w:rsidR="008F6A29" w:rsidRDefault="008F6A29" w:rsidP="008F6A29">
            <w:r>
              <w:t xml:space="preserve">Kuliah &amp; </w:t>
            </w:r>
            <w:r>
              <w:br/>
              <w:t>Praktikum</w:t>
            </w:r>
          </w:p>
          <w:p w14:paraId="5347DAE6" w14:textId="608AF854" w:rsidR="008F6A29" w:rsidRPr="008F6A29" w:rsidRDefault="008F6A29" w:rsidP="008F6A29">
            <w:r>
              <w:t>Tes Praktik membuat jadwal kegiatan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3D15DF5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BB9EAD1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6A59575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C616372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9634C33" w14:textId="7F30D145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32080A01" w14:textId="3C5AEBBD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Manajemen Waktu dan Teritori (Wilayah Penjualan)</w:t>
            </w:r>
          </w:p>
          <w:p w14:paraId="0712850F" w14:textId="7595C422" w:rsidR="0098693C" w:rsidRPr="0098693C" w:rsidRDefault="0076593C" w:rsidP="0098693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116EF7D4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9263570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60A1D64B" w14:textId="77777777" w:rsidTr="00EC6122">
        <w:trPr>
          <w:trHeight w:val="134"/>
        </w:trPr>
        <w:tc>
          <w:tcPr>
            <w:tcW w:w="736" w:type="dxa"/>
            <w:shd w:val="clear" w:color="auto" w:fill="auto"/>
          </w:tcPr>
          <w:p w14:paraId="3117B150" w14:textId="263DF431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14</w:t>
            </w:r>
          </w:p>
        </w:tc>
        <w:tc>
          <w:tcPr>
            <w:tcW w:w="2943" w:type="dxa"/>
            <w:shd w:val="clear" w:color="auto" w:fill="auto"/>
          </w:tcPr>
          <w:p w14:paraId="34025CF8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 xml:space="preserve">Mahasiswa dapat membuat laporan penjualan </w:t>
            </w:r>
            <w:r>
              <w:rPr>
                <w:i/>
                <w:iCs/>
                <w:color w:val="000000"/>
              </w:rPr>
              <w:t xml:space="preserve">Bussiness to Customer </w:t>
            </w:r>
            <w:r>
              <w:rPr>
                <w:color w:val="000000"/>
              </w:rPr>
              <w:t>mempresentasikan, dan mempraktekkan</w:t>
            </w:r>
          </w:p>
          <w:p w14:paraId="74FA1C8E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3A267344" w14:textId="4721F01C" w:rsidR="008F6A29" w:rsidRPr="006E5BB1" w:rsidRDefault="008F6A29" w:rsidP="008F6A29">
            <w:r>
              <w:t>Ketepatan dalam membuat produk sampai pada</w:t>
            </w:r>
            <w:r>
              <w:rPr>
                <w:i/>
                <w:iCs/>
              </w:rPr>
              <w:t xml:space="preserve"> packaging</w:t>
            </w:r>
            <w:r>
              <w:t xml:space="preserve">, kemampuan melakukan </w:t>
            </w:r>
            <w:r>
              <w:rPr>
                <w:i/>
                <w:iCs/>
              </w:rPr>
              <w:t>selling</w:t>
            </w:r>
            <w:r>
              <w:t>, dan membuat laporan penjualan</w:t>
            </w:r>
            <w:r>
              <w:rPr>
                <w:lang w:val="en-US"/>
              </w:rPr>
              <w:t xml:space="preserve"> B2C</w:t>
            </w:r>
            <w:r>
              <w:t>.</w:t>
            </w:r>
          </w:p>
        </w:tc>
        <w:tc>
          <w:tcPr>
            <w:tcW w:w="2143" w:type="dxa"/>
            <w:shd w:val="clear" w:color="auto" w:fill="auto"/>
          </w:tcPr>
          <w:p w14:paraId="306BD8C4" w14:textId="77777777" w:rsidR="008F6A29" w:rsidRDefault="008F6A29" w:rsidP="008F6A29">
            <w:r>
              <w:t xml:space="preserve">Kuliah &amp; </w:t>
            </w:r>
            <w:r>
              <w:br/>
              <w:t>Praktik Penjualan Produk B2C</w:t>
            </w:r>
          </w:p>
          <w:p w14:paraId="4BF92AFE" w14:textId="77777777" w:rsidR="008F6A29" w:rsidRDefault="008F6A29" w:rsidP="008F6A29">
            <w:r>
              <w:t>Tes Praktik menjual roti goreng</w:t>
            </w:r>
          </w:p>
          <w:p w14:paraId="7020BEF5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4C149093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51D2F40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334AB33E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6CC3A9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3CB1D46" w14:textId="429AF58C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00E26647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 xml:space="preserve">Praktik </w:t>
            </w:r>
            <w:r>
              <w:rPr>
                <w:i/>
                <w:iCs/>
                <w:color w:val="000000"/>
              </w:rPr>
              <w:t>Personal Selling</w:t>
            </w:r>
            <w:r>
              <w:rPr>
                <w:color w:val="000000"/>
              </w:rPr>
              <w:t xml:space="preserve"> B2C</w:t>
            </w:r>
          </w:p>
          <w:p w14:paraId="77267E81" w14:textId="5B29F1DC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1,2,3,</w:t>
            </w:r>
            <w:r>
              <w:rPr>
                <w:color w:val="000000"/>
                <w:lang w:val="en-US"/>
              </w:rPr>
              <w:t>1,2</w:t>
            </w:r>
          </w:p>
          <w:p w14:paraId="322EF8C5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4F0A7E73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1553DBAD" w14:textId="77777777" w:rsidTr="001107DB">
        <w:trPr>
          <w:trHeight w:val="134"/>
        </w:trPr>
        <w:tc>
          <w:tcPr>
            <w:tcW w:w="736" w:type="dxa"/>
            <w:shd w:val="clear" w:color="auto" w:fill="auto"/>
          </w:tcPr>
          <w:p w14:paraId="30357D13" w14:textId="136B1534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15</w:t>
            </w:r>
          </w:p>
        </w:tc>
        <w:tc>
          <w:tcPr>
            <w:tcW w:w="2943" w:type="dxa"/>
            <w:shd w:val="clear" w:color="auto" w:fill="auto"/>
          </w:tcPr>
          <w:p w14:paraId="04558436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>Mahasiswa dapat membuat laporan penjualan B</w:t>
            </w:r>
            <w:r>
              <w:rPr>
                <w:i/>
                <w:iCs/>
                <w:color w:val="000000"/>
              </w:rPr>
              <w:t>ussiness to Bussiness</w:t>
            </w:r>
            <w:r>
              <w:rPr>
                <w:color w:val="000000"/>
              </w:rPr>
              <w:t xml:space="preserve"> mempresentasikan, dan mempraktekkan </w:t>
            </w:r>
          </w:p>
          <w:p w14:paraId="0F0C0BA3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C271580" w14:textId="54E9875D" w:rsidR="008F6A29" w:rsidRPr="001E69DB" w:rsidRDefault="008F6A29" w:rsidP="008F6A2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>
              <w:t>Ketepatan dalam membuat produk sampai pada</w:t>
            </w:r>
            <w:r>
              <w:rPr>
                <w:i/>
                <w:iCs/>
              </w:rPr>
              <w:t xml:space="preserve"> packaging</w:t>
            </w:r>
            <w:r>
              <w:t xml:space="preserve">, kemampuan melakukan </w:t>
            </w:r>
            <w:r>
              <w:rPr>
                <w:i/>
                <w:iCs/>
              </w:rPr>
              <w:t>selling</w:t>
            </w:r>
            <w:r>
              <w:t>, dan membuat laporan penjualan</w:t>
            </w:r>
            <w:r>
              <w:rPr>
                <w:lang w:val="en-US"/>
              </w:rPr>
              <w:t xml:space="preserve"> B2B</w:t>
            </w:r>
            <w:r>
              <w:t>.</w:t>
            </w:r>
          </w:p>
        </w:tc>
        <w:tc>
          <w:tcPr>
            <w:tcW w:w="2143" w:type="dxa"/>
            <w:shd w:val="clear" w:color="auto" w:fill="auto"/>
          </w:tcPr>
          <w:p w14:paraId="7B1FBCA5" w14:textId="77777777" w:rsidR="008F6A29" w:rsidRDefault="008F6A29" w:rsidP="008F6A29">
            <w:r>
              <w:t xml:space="preserve">Kuliah &amp; </w:t>
            </w:r>
            <w:r>
              <w:br/>
              <w:t>Praktik Berjualan Produk B2B</w:t>
            </w:r>
          </w:p>
          <w:p w14:paraId="158E1D8F" w14:textId="77777777" w:rsidR="008F6A29" w:rsidRDefault="008F6A29" w:rsidP="008F6A29">
            <w:r>
              <w:t>Tes Praktik</w:t>
            </w:r>
          </w:p>
          <w:p w14:paraId="6270AC8F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07FD79B6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76FF05C9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1798DAB8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338D5F4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E0B867B" w14:textId="0674B468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0C14A6BB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 xml:space="preserve">Praktik </w:t>
            </w:r>
            <w:r>
              <w:rPr>
                <w:i/>
                <w:iCs/>
                <w:color w:val="000000"/>
              </w:rPr>
              <w:t>Personal Selling</w:t>
            </w:r>
            <w:r>
              <w:rPr>
                <w:color w:val="000000"/>
              </w:rPr>
              <w:t xml:space="preserve"> B2B</w:t>
            </w:r>
          </w:p>
          <w:p w14:paraId="6FD7CF7D" w14:textId="4E979E84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1,2,3,</w:t>
            </w:r>
            <w:r>
              <w:rPr>
                <w:color w:val="000000"/>
                <w:lang w:val="en-US"/>
              </w:rPr>
              <w:t>1,2</w:t>
            </w:r>
          </w:p>
          <w:p w14:paraId="7B32FB04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DD4BC97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5FC65430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Capaian Pembelajaran Lulusan PRODI (CPL-PRODI) adalah kemampuan yang dimiliki oleh setiap lulusan PRODI yang merupakan internalisasi dari sikap, penguasaan pengetahuan dan ketrampilan sesuai dengan jenjang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prodinya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CPL yang dibebankan pada mata kuliah adalah beberapa capaian pembelajaran lulusan program studi (CPL-PRODI) yang digunakan untuk pembentukan/pengembangan sebuah mata kuliah yang terdiri dari aspek sikap,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ketrampulan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eria Penilaian adalah patokan yang digunakan sebagai ukuran atau tolok ukur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ketercapaian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pembelajaran dalam penilaian berdasarkan indikator-indikator yang telah ditetapkan.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 merupakan pedoman bagi penilai agar penilaian konsisten dan tidak bias.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Group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Discussion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&amp;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Simulation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Project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Based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dan metode lainnya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Materi Pembelajaran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rincian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atau uraian dari bahan kajian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Bobot penilaian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prosentasi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yang besarnya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proposional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tsb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965F7"/>
    <w:multiLevelType w:val="hybridMultilevel"/>
    <w:tmpl w:val="1D72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25AA4"/>
    <w:multiLevelType w:val="hybridMultilevel"/>
    <w:tmpl w:val="D780D7D4"/>
    <w:lvl w:ilvl="0" w:tplc="8BCEE48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471C"/>
    <w:rsid w:val="000440AC"/>
    <w:rsid w:val="00053864"/>
    <w:rsid w:val="00057A2C"/>
    <w:rsid w:val="00077AFC"/>
    <w:rsid w:val="000A7C14"/>
    <w:rsid w:val="000B018E"/>
    <w:rsid w:val="000C6722"/>
    <w:rsid w:val="000D42B3"/>
    <w:rsid w:val="001007BE"/>
    <w:rsid w:val="00107A0C"/>
    <w:rsid w:val="00143A9F"/>
    <w:rsid w:val="00162119"/>
    <w:rsid w:val="001B7D22"/>
    <w:rsid w:val="001C2C53"/>
    <w:rsid w:val="001E69DB"/>
    <w:rsid w:val="002F5C17"/>
    <w:rsid w:val="00331A75"/>
    <w:rsid w:val="00337E00"/>
    <w:rsid w:val="00396C3E"/>
    <w:rsid w:val="003B5477"/>
    <w:rsid w:val="0041789C"/>
    <w:rsid w:val="00462CF6"/>
    <w:rsid w:val="00497238"/>
    <w:rsid w:val="004E4520"/>
    <w:rsid w:val="00511017"/>
    <w:rsid w:val="0052306D"/>
    <w:rsid w:val="00572D2C"/>
    <w:rsid w:val="00682E08"/>
    <w:rsid w:val="006C3AAB"/>
    <w:rsid w:val="006E5BB1"/>
    <w:rsid w:val="0074232C"/>
    <w:rsid w:val="0076593C"/>
    <w:rsid w:val="007D2640"/>
    <w:rsid w:val="00891D33"/>
    <w:rsid w:val="008F6A29"/>
    <w:rsid w:val="00937E40"/>
    <w:rsid w:val="00965A89"/>
    <w:rsid w:val="00967BC3"/>
    <w:rsid w:val="0098693C"/>
    <w:rsid w:val="009A617E"/>
    <w:rsid w:val="009B08D1"/>
    <w:rsid w:val="009C395F"/>
    <w:rsid w:val="009E3F46"/>
    <w:rsid w:val="00A51DB7"/>
    <w:rsid w:val="00AC73FE"/>
    <w:rsid w:val="00B031C7"/>
    <w:rsid w:val="00B03A0C"/>
    <w:rsid w:val="00B560AE"/>
    <w:rsid w:val="00BB5C75"/>
    <w:rsid w:val="00BC2AD7"/>
    <w:rsid w:val="00BE1044"/>
    <w:rsid w:val="00C14900"/>
    <w:rsid w:val="00C43320"/>
    <w:rsid w:val="00C46DEE"/>
    <w:rsid w:val="00C55D6E"/>
    <w:rsid w:val="00C669C2"/>
    <w:rsid w:val="00C75BCF"/>
    <w:rsid w:val="00CA5F7A"/>
    <w:rsid w:val="00CD2350"/>
    <w:rsid w:val="00CE7AF1"/>
    <w:rsid w:val="00D1487C"/>
    <w:rsid w:val="00D33EF9"/>
    <w:rsid w:val="00D409F5"/>
    <w:rsid w:val="00DE37F0"/>
    <w:rsid w:val="00E07187"/>
    <w:rsid w:val="00E222D2"/>
    <w:rsid w:val="00EA064C"/>
    <w:rsid w:val="00EC00FA"/>
    <w:rsid w:val="00F72FB3"/>
    <w:rsid w:val="00F83780"/>
    <w:rsid w:val="00FB73B3"/>
    <w:rsid w:val="00FC4F2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Fika Bharata</cp:lastModifiedBy>
  <cp:revision>12</cp:revision>
  <dcterms:created xsi:type="dcterms:W3CDTF">2022-06-07T05:33:00Z</dcterms:created>
  <dcterms:modified xsi:type="dcterms:W3CDTF">2022-09-21T23:47:00Z</dcterms:modified>
</cp:coreProperties>
</file>