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8"/>
        <w:gridCol w:w="11278"/>
        <w:gridCol w:w="1324"/>
      </w:tblGrid>
      <w:tr w:rsidR="00B50B6D"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B50B6D">
            <w:pPr>
              <w:pStyle w:val="Standard"/>
              <w:snapToGri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2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Default="00865A9D">
            <w:pPr>
              <w:pStyle w:val="Standard"/>
              <w:spacing w:after="0" w:line="240" w:lineRule="auto"/>
              <w:jc w:val="center"/>
              <w:rPr>
                <w:b/>
                <w:sz w:val="36"/>
                <w:szCs w:val="36"/>
                <w:lang w:val="sv-SE"/>
              </w:rPr>
            </w:pPr>
            <w:r>
              <w:rPr>
                <w:b/>
                <w:sz w:val="36"/>
                <w:szCs w:val="36"/>
                <w:lang w:val="sv-SE"/>
              </w:rPr>
              <w:t>RENCANA PEMBELAJARAN SEMESTER</w:t>
            </w:r>
          </w:p>
          <w:p w:rsidR="00B50B6D" w:rsidRDefault="00B50B6D">
            <w:pPr>
              <w:pStyle w:val="Standard"/>
              <w:spacing w:after="0" w:line="240" w:lineRule="auto"/>
              <w:rPr>
                <w:b/>
                <w:sz w:val="28"/>
                <w:szCs w:val="28"/>
                <w:lang w:val="sv-SE"/>
              </w:rPr>
            </w:pPr>
          </w:p>
        </w:tc>
        <w:tc>
          <w:tcPr>
            <w:tcW w:w="13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B50B6D">
            <w:pPr>
              <w:pStyle w:val="Standard"/>
              <w:snapToGrid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50B6D" w:rsidRDefault="00B50B6D">
      <w:pPr>
        <w:pStyle w:val="Standard"/>
        <w:rPr>
          <w:rFonts w:ascii="Arial" w:hAnsi="Arial" w:cs="Arial"/>
          <w:b/>
          <w:lang w:val="sv-SE"/>
        </w:rPr>
      </w:pPr>
    </w:p>
    <w:tbl>
      <w:tblPr>
        <w:tblW w:w="14170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5"/>
        <w:gridCol w:w="11185"/>
      </w:tblGrid>
      <w:tr w:rsidR="00B50B6D">
        <w:trPr>
          <w:trHeight w:val="26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Program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Studi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086D61">
            <w:pPr>
              <w:pStyle w:val="Standard"/>
              <w:spacing w:after="0" w:line="240" w:lineRule="auto"/>
              <w:jc w:val="both"/>
            </w:pPr>
            <w:r w:rsidRPr="00086D61">
              <w:rPr>
                <w:rFonts w:cs="Calibri"/>
                <w:lang w:val="sv-SE"/>
              </w:rPr>
              <w:t>D4 E-Commerce Logistik</w:t>
            </w:r>
          </w:p>
        </w:tc>
      </w:tr>
      <w:tr w:rsidR="00B50B6D">
        <w:trPr>
          <w:trHeight w:val="277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 xml:space="preserve">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CA32B7" w:rsidP="00086D61">
            <w:pPr>
              <w:pStyle w:val="Standard"/>
              <w:spacing w:after="0" w:line="240" w:lineRule="auto"/>
              <w:jc w:val="both"/>
            </w:pPr>
            <w:r>
              <w:rPr>
                <w:rFonts w:cs="Calibri"/>
                <w:lang w:val="sv-SE"/>
              </w:rPr>
              <w:t xml:space="preserve">Pemrograman </w:t>
            </w:r>
            <w:r w:rsidR="00086D61">
              <w:rPr>
                <w:rFonts w:cs="Calibri"/>
                <w:lang w:val="sv-SE"/>
              </w:rPr>
              <w:t>II (PBO)</w:t>
            </w:r>
          </w:p>
        </w:tc>
      </w:tr>
      <w:tr w:rsidR="00B50B6D">
        <w:trPr>
          <w:trHeight w:val="268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086D61" w:rsidP="00086D61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Kode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r w:rsidR="00865A9D">
              <w:rPr>
                <w:rFonts w:cs="Calibri"/>
                <w:lang w:val="es-ES"/>
              </w:rPr>
              <w:t xml:space="preserve">Mata </w:t>
            </w:r>
            <w:proofErr w:type="spellStart"/>
            <w:r w:rsidR="00865A9D">
              <w:rPr>
                <w:rFonts w:cs="Calibri"/>
                <w:lang w:val="es-ES"/>
              </w:rPr>
              <w:t>Kuliah</w:t>
            </w:r>
            <w:proofErr w:type="spellEnd"/>
            <w:r w:rsidR="00865A9D">
              <w:rPr>
                <w:rFonts w:cs="Calibri"/>
                <w:lang w:val="es-ES"/>
              </w:rPr>
              <w:t xml:space="preserve"> 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086D61">
            <w:pPr>
              <w:pStyle w:val="Standard"/>
              <w:spacing w:after="0" w:line="240" w:lineRule="auto"/>
              <w:jc w:val="both"/>
            </w:pPr>
            <w:r w:rsidRPr="00086D61">
              <w:rPr>
                <w:rFonts w:cs="Calibri"/>
                <w:lang w:val="sv-SE"/>
              </w:rPr>
              <w:t>EL41092</w:t>
            </w:r>
          </w:p>
        </w:tc>
      </w:tr>
      <w:tr w:rsidR="00B50B6D">
        <w:trPr>
          <w:trHeight w:val="271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Semester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086D61" w:rsidP="00CA32B7">
            <w:pPr>
              <w:pStyle w:val="Standard"/>
              <w:spacing w:after="0" w:line="240" w:lineRule="auto"/>
              <w:jc w:val="both"/>
              <w:rPr>
                <w:rFonts w:cs="Calibri"/>
                <w:lang w:val="sv-SE"/>
              </w:rPr>
            </w:pPr>
            <w:r>
              <w:rPr>
                <w:rFonts w:cs="Calibri"/>
                <w:lang w:val="sv-SE"/>
              </w:rPr>
              <w:t>2</w:t>
            </w:r>
          </w:p>
        </w:tc>
      </w:tr>
      <w:tr w:rsidR="00B50B6D">
        <w:trPr>
          <w:trHeight w:val="27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r>
              <w:rPr>
                <w:rFonts w:cs="Calibri"/>
                <w:lang w:val="es-ES"/>
              </w:rPr>
              <w:t>SKS / JPM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086D61">
            <w:pPr>
              <w:pStyle w:val="Standard"/>
              <w:spacing w:after="0" w:line="240" w:lineRule="auto"/>
              <w:jc w:val="both"/>
            </w:pPr>
            <w:r>
              <w:rPr>
                <w:rFonts w:cs="Calibri"/>
                <w:lang w:val="sv-SE"/>
              </w:rPr>
              <w:t>3</w:t>
            </w:r>
          </w:p>
        </w:tc>
      </w:tr>
      <w:tr w:rsidR="00B50B6D">
        <w:trPr>
          <w:trHeight w:val="265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Tahun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Dikembangkan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spacing w:after="0" w:line="240" w:lineRule="auto"/>
              <w:jc w:val="both"/>
            </w:pPr>
            <w:r>
              <w:rPr>
                <w:rFonts w:cs="Calibri"/>
                <w:lang w:val="sv-SE"/>
              </w:rPr>
              <w:t>2018</w:t>
            </w:r>
          </w:p>
        </w:tc>
      </w:tr>
      <w:tr w:rsidR="00B50B6D">
        <w:trPr>
          <w:trHeight w:val="283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Dosen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Pengampu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CA32B7" w:rsidRDefault="00CA32B7" w:rsidP="00CA32B7">
            <w:pPr>
              <w:pStyle w:val="Standard"/>
              <w:spacing w:after="0" w:line="240" w:lineRule="auto"/>
              <w:jc w:val="both"/>
              <w:rPr>
                <w:lang w:val="en-US"/>
              </w:rPr>
            </w:pPr>
            <w:r>
              <w:rPr>
                <w:rFonts w:cs="Calibri"/>
                <w:lang w:val="en-US"/>
              </w:rPr>
              <w:t xml:space="preserve">Mohammad Harry </w:t>
            </w:r>
            <w:proofErr w:type="spellStart"/>
            <w:r>
              <w:rPr>
                <w:rFonts w:cs="Calibri"/>
                <w:lang w:val="en-US"/>
              </w:rPr>
              <w:t>Khomas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Saputra</w:t>
            </w:r>
            <w:proofErr w:type="spellEnd"/>
          </w:p>
        </w:tc>
      </w:tr>
      <w:tr w:rsidR="00B50B6D">
        <w:trPr>
          <w:trHeight w:val="83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Deskripsi</w:t>
            </w:r>
            <w:proofErr w:type="spellEnd"/>
            <w:r>
              <w:rPr>
                <w:rFonts w:cs="Calibri"/>
                <w:lang w:val="es-ES"/>
              </w:rPr>
              <w:t xml:space="preserve"> 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CA32B7" w:rsidP="00290466">
            <w:pPr>
              <w:pStyle w:val="Standard"/>
              <w:spacing w:after="240" w:line="240" w:lineRule="auto"/>
              <w:ind w:left="-9" w:hanging="3"/>
              <w:jc w:val="both"/>
            </w:pPr>
            <w:r w:rsidRPr="00CA32B7">
              <w:rPr>
                <w:rFonts w:cs="Calibri"/>
                <w:lang w:val="pt-BR"/>
              </w:rPr>
              <w:t xml:space="preserve">Mata kuliah ini mempelajari konsep-konsep dasar pada object oriented programming (OOP), seperti class – object, encapsulation, inheritance, polymorphism, interface, abstract class. Secara spesifik konsep-konsep tersebut akan dipelajari dengan bantuan bahasa pemrograman </w:t>
            </w:r>
            <w:r>
              <w:rPr>
                <w:rFonts w:cs="Calibri"/>
                <w:lang w:val="pt-BR"/>
              </w:rPr>
              <w:t>C#</w:t>
            </w:r>
            <w:r w:rsidR="00290466">
              <w:rPr>
                <w:rFonts w:cs="Calibri"/>
                <w:lang w:val="pt-BR"/>
              </w:rPr>
              <w:t xml:space="preserve">. </w:t>
            </w:r>
            <w:r w:rsidRPr="00CA32B7">
              <w:rPr>
                <w:rFonts w:cs="Calibri"/>
                <w:lang w:val="pt-BR"/>
              </w:rPr>
              <w:t>Selain konsep</w:t>
            </w:r>
            <w:r>
              <w:rPr>
                <w:rFonts w:cs="Calibri"/>
                <w:lang w:val="pt-BR"/>
              </w:rPr>
              <w:t>-</w:t>
            </w:r>
            <w:r w:rsidRPr="00CA32B7">
              <w:rPr>
                <w:rFonts w:cs="Calibri"/>
                <w:lang w:val="pt-BR"/>
              </w:rPr>
              <w:t>konsep dasar OOP, pada mata kuliah ini juga akan dipelaj</w:t>
            </w:r>
            <w:r w:rsidR="00290466">
              <w:rPr>
                <w:rFonts w:cs="Calibri"/>
                <w:lang w:val="pt-BR"/>
              </w:rPr>
              <w:t>ari konsep exception handling</w:t>
            </w:r>
            <w:r w:rsidRPr="00CA32B7">
              <w:rPr>
                <w:rFonts w:cs="Calibri"/>
                <w:lang w:val="pt-BR"/>
              </w:rPr>
              <w:t xml:space="preserve">, database connection, </w:t>
            </w:r>
            <w:r w:rsidR="00290466">
              <w:rPr>
                <w:rFonts w:cs="Calibri"/>
                <w:lang w:val="pt-BR"/>
              </w:rPr>
              <w:t xml:space="preserve">Entity Framework, </w:t>
            </w:r>
            <w:r w:rsidRPr="00CA32B7">
              <w:rPr>
                <w:rFonts w:cs="Calibri"/>
                <w:lang w:val="pt-BR"/>
              </w:rPr>
              <w:t>GUI (Graphical User Interface), serta deploymen</w:t>
            </w:r>
            <w:r>
              <w:rPr>
                <w:rFonts w:cs="Calibri"/>
                <w:lang w:val="pt-BR"/>
              </w:rPr>
              <w:t>t</w:t>
            </w:r>
            <w:r w:rsidR="00865A9D">
              <w:rPr>
                <w:rFonts w:cs="Calibri"/>
                <w:lang w:val="pt-BR"/>
              </w:rPr>
              <w:t>.</w:t>
            </w:r>
          </w:p>
        </w:tc>
      </w:tr>
      <w:tr w:rsidR="00B50B6D">
        <w:trPr>
          <w:trHeight w:val="674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Capaian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Pembelajaran</w:t>
            </w:r>
            <w:proofErr w:type="spellEnd"/>
            <w:r>
              <w:rPr>
                <w:rFonts w:cs="Calibri"/>
                <w:lang w:val="es-ES"/>
              </w:rPr>
              <w:t xml:space="preserve">  Mata </w:t>
            </w:r>
            <w:proofErr w:type="spellStart"/>
            <w:r>
              <w:rPr>
                <w:rFonts w:cs="Calibri"/>
                <w:lang w:val="es-ES"/>
              </w:rPr>
              <w:t>Kuliah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32B7" w:rsidRPr="00290466" w:rsidRDefault="00290466" w:rsidP="00290466">
            <w:pPr>
              <w:pStyle w:val="Standard"/>
              <w:numPr>
                <w:ilvl w:val="0"/>
                <w:numId w:val="41"/>
              </w:numPr>
              <w:spacing w:after="0" w:line="240" w:lineRule="auto"/>
              <w:ind w:left="275" w:hanging="295"/>
              <w:jc w:val="both"/>
              <w:rPr>
                <w:rFonts w:cs="Calibri"/>
                <w:lang w:val="sv-SE"/>
              </w:rPr>
            </w:pPr>
            <w:r w:rsidRPr="00F64E19">
              <w:rPr>
                <w:rFonts w:cs="Calibri"/>
                <w:lang w:val="sv-SE"/>
              </w:rPr>
              <w:t xml:space="preserve">Mahasiswa dapat menjelaskan tentang </w:t>
            </w:r>
            <w:r>
              <w:rPr>
                <w:rFonts w:cs="Calibri"/>
                <w:lang w:val="sv-SE"/>
              </w:rPr>
              <w:t>paradigma</w:t>
            </w:r>
            <w:r w:rsidRPr="00F64E19">
              <w:rPr>
                <w:rFonts w:cs="Calibri"/>
                <w:lang w:val="sv-SE"/>
              </w:rPr>
              <w:t xml:space="preserve"> pemrograman yang harus dilaku</w:t>
            </w:r>
            <w:r>
              <w:rPr>
                <w:rFonts w:cs="Calibri"/>
                <w:lang w:val="sv-SE"/>
              </w:rPr>
              <w:t>kan oleh seorang programmer.</w:t>
            </w:r>
          </w:p>
          <w:p w:rsidR="00290466" w:rsidRDefault="00F64E19" w:rsidP="00290466">
            <w:pPr>
              <w:pStyle w:val="Standard"/>
              <w:numPr>
                <w:ilvl w:val="0"/>
                <w:numId w:val="41"/>
              </w:numPr>
              <w:spacing w:after="0" w:line="240" w:lineRule="auto"/>
              <w:ind w:left="275" w:hanging="295"/>
              <w:jc w:val="both"/>
              <w:rPr>
                <w:rFonts w:cs="Calibri"/>
                <w:lang w:val="sv-SE"/>
              </w:rPr>
            </w:pPr>
            <w:r w:rsidRPr="00F64E19">
              <w:rPr>
                <w:rFonts w:cs="Calibri"/>
                <w:lang w:val="sv-SE"/>
              </w:rPr>
              <w:t xml:space="preserve">Mahasiswa mampu menjelaskan keunggulan pemrograman berorientasi objek dibandingkan dengan </w:t>
            </w:r>
            <w:r w:rsidR="00290466">
              <w:rPr>
                <w:rFonts w:cs="Calibri"/>
                <w:lang w:val="sv-SE"/>
              </w:rPr>
              <w:t>paradigma</w:t>
            </w:r>
            <w:r w:rsidRPr="00F64E19">
              <w:rPr>
                <w:rFonts w:cs="Calibri"/>
                <w:lang w:val="sv-SE"/>
              </w:rPr>
              <w:t xml:space="preserve"> pemrograman </w:t>
            </w:r>
            <w:r w:rsidR="00290466">
              <w:rPr>
                <w:rFonts w:cs="Calibri"/>
                <w:lang w:val="sv-SE"/>
              </w:rPr>
              <w:t>lainnya</w:t>
            </w:r>
            <w:r w:rsidRPr="00F64E19">
              <w:rPr>
                <w:rFonts w:cs="Calibri"/>
                <w:lang w:val="sv-SE"/>
              </w:rPr>
              <w:t xml:space="preserve">. </w:t>
            </w:r>
          </w:p>
          <w:p w:rsidR="00B50B6D" w:rsidRPr="00290466" w:rsidRDefault="00290466" w:rsidP="00290466">
            <w:pPr>
              <w:pStyle w:val="Standard"/>
              <w:numPr>
                <w:ilvl w:val="0"/>
                <w:numId w:val="41"/>
              </w:numPr>
              <w:spacing w:after="0" w:line="240" w:lineRule="auto"/>
              <w:ind w:left="275" w:hanging="295"/>
              <w:jc w:val="both"/>
              <w:rPr>
                <w:rFonts w:cs="Calibri"/>
                <w:lang w:val="sv-SE"/>
              </w:rPr>
            </w:pPr>
            <w:r w:rsidRPr="00290466">
              <w:rPr>
                <w:rFonts w:cs="Calibri"/>
                <w:lang w:val="sv-SE"/>
              </w:rPr>
              <w:t xml:space="preserve">Mahasiswa dapat </w:t>
            </w:r>
            <w:r>
              <w:rPr>
                <w:rFonts w:cs="Calibri"/>
                <w:lang w:val="sv-SE"/>
              </w:rPr>
              <w:t>mengimplementasikan konsep/</w:t>
            </w:r>
            <w:r w:rsidRPr="00290466">
              <w:rPr>
                <w:rFonts w:cs="Calibri"/>
                <w:lang w:val="sv-SE"/>
              </w:rPr>
              <w:t xml:space="preserve">teori dari Objek Oriented Programing dan membuat program dengan menerapkan konsep OOP, diantaranya : enkapsulasi, inheritance dan polimorfisme untuk kasus – kasus informasi disekitarnya, sehingga dapat menghasilkan aplikasi menggunakan </w:t>
            </w:r>
            <w:r>
              <w:rPr>
                <w:rFonts w:cs="Calibri"/>
                <w:lang w:val="sv-SE"/>
              </w:rPr>
              <w:t xml:space="preserve">bahasa pemrograman </w:t>
            </w:r>
            <w:r w:rsidRPr="00290466">
              <w:rPr>
                <w:rFonts w:cs="Calibri"/>
                <w:lang w:val="sv-SE"/>
              </w:rPr>
              <w:t>C#.</w:t>
            </w:r>
          </w:p>
        </w:tc>
      </w:tr>
      <w:tr w:rsidR="00B50B6D">
        <w:trPr>
          <w:trHeight w:val="3250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lastRenderedPageBreak/>
              <w:t>Capaian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Pembelajaran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Khusus</w:t>
            </w:r>
            <w:proofErr w:type="spellEnd"/>
            <w:r>
              <w:rPr>
                <w:rFonts w:cs="Calibri"/>
                <w:lang w:val="es-ES"/>
              </w:rPr>
              <w:t xml:space="preserve"> (</w:t>
            </w:r>
            <w:proofErr w:type="spellStart"/>
            <w:r>
              <w:rPr>
                <w:rFonts w:cs="Calibri"/>
                <w:lang w:val="es-ES"/>
              </w:rPr>
              <w:t>Pertemuan</w:t>
            </w:r>
            <w:proofErr w:type="spellEnd"/>
            <w:r>
              <w:rPr>
                <w:rFonts w:cs="Calibri"/>
                <w:lang w:val="es-ES"/>
              </w:rPr>
              <w:t>)</w:t>
            </w:r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</w:t>
            </w:r>
            <w:r>
              <w:rPr>
                <w:rFonts w:cs="Calibri"/>
                <w:lang w:val="en-US"/>
              </w:rPr>
              <w:t>enjelaskan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dan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membedakan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macam-macam</w:t>
            </w:r>
            <w:proofErr w:type="spellEnd"/>
            <w:r w:rsidR="00646116"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paradigma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pemrograman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646116">
              <w:rPr>
                <w:rFonts w:cs="Calibri"/>
                <w:lang w:val="en-US"/>
              </w:rPr>
              <w:t>serta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sejarah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paradigma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pemrograman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berorientasi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objek</w:t>
            </w:r>
            <w:proofErr w:type="spellEnd"/>
          </w:p>
          <w:p w:rsidR="0054384E" w:rsidRPr="0054384E" w:rsidRDefault="00865A9D" w:rsidP="0054384E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</w:pPr>
            <w:r>
              <w:rPr>
                <w:rFonts w:cs="Calibri"/>
              </w:rPr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 w:rsidR="003C5CA8">
              <w:rPr>
                <w:rFonts w:cs="Calibri"/>
                <w:lang w:val="en-US"/>
              </w:rPr>
              <w:t xml:space="preserve">, </w:t>
            </w:r>
            <w:proofErr w:type="spellStart"/>
            <w:r w:rsidR="003C5CA8">
              <w:rPr>
                <w:rFonts w:cs="Calibri"/>
                <w:lang w:val="en-US"/>
              </w:rPr>
              <w:t>membedakan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dan</w:t>
            </w:r>
            <w:proofErr w:type="spellEnd"/>
            <w:r w:rsidR="003C5CA8">
              <w:rPr>
                <w:rFonts w:cs="Calibri"/>
                <w:lang w:val="en-US"/>
              </w:rPr>
              <w:t xml:space="preserve"> </w:t>
            </w:r>
            <w:proofErr w:type="spellStart"/>
            <w:r w:rsidR="003C5CA8">
              <w:rPr>
                <w:rFonts w:cs="Calibri"/>
                <w:lang w:val="en-US"/>
              </w:rPr>
              <w:t>membuat</w:t>
            </w:r>
            <w:proofErr w:type="spellEnd"/>
            <w:r w:rsidR="003C5CA8">
              <w:rPr>
                <w:rFonts w:cs="Calibri"/>
                <w:lang w:val="en-US"/>
              </w:rPr>
              <w:t xml:space="preserve"> Class </w:t>
            </w:r>
            <w:proofErr w:type="spellStart"/>
            <w:r w:rsidR="003C5CA8">
              <w:rPr>
                <w:rFonts w:cs="Calibri"/>
                <w:lang w:val="en-US"/>
              </w:rPr>
              <w:t>dan</w:t>
            </w:r>
            <w:proofErr w:type="spellEnd"/>
            <w:r w:rsidR="003C5CA8">
              <w:rPr>
                <w:rFonts w:cs="Calibri"/>
                <w:lang w:val="en-US"/>
              </w:rPr>
              <w:t xml:space="preserve"> Object</w:t>
            </w:r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B50B6D" w:rsidRDefault="0054384E" w:rsidP="008A3DB5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</w:pPr>
            <w:r w:rsidRPr="0054384E"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>Mahas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iswa mampu memahami, merancang dan </w:t>
            </w:r>
            <w:r w:rsidRPr="0054384E"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membuat Class diagram beserta relasi antar class  </w:t>
            </w:r>
            <w:proofErr w:type="spellStart"/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en-US"/>
              </w:rPr>
              <w:t>serta</w:t>
            </w:r>
            <w:proofErr w:type="spellEnd"/>
            <w:r w:rsidRPr="0054384E">
              <w:rPr>
                <w:rFonts w:ascii="Segoe UI" w:hAnsi="Segoe UI" w:cs="Segoe UI"/>
                <w:color w:val="000000"/>
                <w:kern w:val="0"/>
                <w:sz w:val="18"/>
                <w:szCs w:val="18"/>
              </w:rPr>
              <w:t xml:space="preserve"> mengimplementasikan  class diagram </w:t>
            </w:r>
            <w:proofErr w:type="spellStart"/>
            <w:r w:rsidR="003C5CA8" w:rsidRPr="0054384E">
              <w:rPr>
                <w:rFonts w:cs="Calibri"/>
                <w:lang w:val="en-US"/>
              </w:rPr>
              <w:t>dalam</w:t>
            </w:r>
            <w:proofErr w:type="spellEnd"/>
            <w:r w:rsidR="003C5CA8" w:rsidRPr="0054384E">
              <w:rPr>
                <w:rFonts w:cs="Calibri"/>
                <w:lang w:val="en-US"/>
              </w:rPr>
              <w:t xml:space="preserve"> </w:t>
            </w:r>
            <w:proofErr w:type="spellStart"/>
            <w:r w:rsidR="003C5CA8" w:rsidRPr="0054384E">
              <w:rPr>
                <w:rFonts w:cs="Calibri"/>
                <w:lang w:val="en-US"/>
              </w:rPr>
              <w:t>sebuah</w:t>
            </w:r>
            <w:proofErr w:type="spellEnd"/>
            <w:r w:rsidR="003C5CA8" w:rsidRPr="0054384E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3C5CA8" w:rsidRPr="0054384E">
              <w:rPr>
                <w:rFonts w:cs="Calibri"/>
                <w:lang w:val="en-US"/>
              </w:rPr>
              <w:t>aplikasi</w:t>
            </w:r>
            <w:proofErr w:type="spellEnd"/>
            <w:r w:rsidR="00C42D11" w:rsidRPr="0054384E">
              <w:rPr>
                <w:rFonts w:cs="Calibri"/>
                <w:lang w:val="en-US"/>
              </w:rPr>
              <w:t xml:space="preserve"> C#</w:t>
            </w:r>
          </w:p>
          <w:p w:rsidR="00B50B6D" w:rsidRPr="00D11C82" w:rsidRDefault="00865A9D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color w:val="000000" w:themeColor="text1"/>
              </w:rPr>
            </w:pP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Mahasiswa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mampu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memahami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menjelaskan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dan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membuat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Class diagram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serta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mengimplementasikannya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dalam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sebuah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program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aplikasi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C#</w:t>
            </w:r>
          </w:p>
          <w:p w:rsidR="000E3EE4" w:rsidRPr="00D11C82" w:rsidRDefault="003C5CA8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color w:val="000000" w:themeColor="text1"/>
              </w:rPr>
            </w:pPr>
            <w:r>
              <w:rPr>
                <w:rFonts w:cs="Calibri"/>
              </w:rPr>
              <w:t xml:space="preserve">Mahasiswa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mengimplementasikan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konsep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r w:rsidR="00F64E19">
              <w:rPr>
                <w:rFonts w:cs="Calibri"/>
                <w:lang w:val="en-US"/>
              </w:rPr>
              <w:t xml:space="preserve">inheritance </w:t>
            </w:r>
            <w:proofErr w:type="spellStart"/>
            <w:r w:rsidR="000E3EE4">
              <w:rPr>
                <w:rFonts w:cs="Calibri"/>
                <w:lang w:val="en-US"/>
              </w:rPr>
              <w:t>serta</w:t>
            </w:r>
            <w:proofErr w:type="spellEnd"/>
            <w:r w:rsidR="000E3EE4">
              <w:rPr>
                <w:rFonts w:cs="Calibri"/>
                <w:lang w:val="en-US"/>
              </w:rPr>
              <w:t xml:space="preserve"> method overriding </w:t>
            </w:r>
            <w:proofErr w:type="spellStart"/>
            <w:r w:rsidR="000E3EE4" w:rsidRPr="00D11C82">
              <w:rPr>
                <w:rFonts w:cs="Calibri"/>
                <w:color w:val="000000" w:themeColor="text1"/>
                <w:lang w:val="en-US"/>
              </w:rPr>
              <w:t>dalam</w:t>
            </w:r>
            <w:proofErr w:type="spellEnd"/>
            <w:r w:rsidR="000E3EE4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0E3EE4" w:rsidRPr="00D11C82">
              <w:rPr>
                <w:rFonts w:cs="Calibri"/>
                <w:color w:val="000000" w:themeColor="text1"/>
                <w:lang w:val="en-US"/>
              </w:rPr>
              <w:t>sebuah</w:t>
            </w:r>
            <w:proofErr w:type="spellEnd"/>
            <w:r w:rsidR="000E3EE4" w:rsidRPr="00D11C82">
              <w:rPr>
                <w:rFonts w:cs="Calibri"/>
                <w:color w:val="000000" w:themeColor="text1"/>
                <w:lang w:val="en-US"/>
              </w:rPr>
              <w:t xml:space="preserve"> program </w:t>
            </w:r>
            <w:proofErr w:type="spellStart"/>
            <w:r w:rsidR="000E3EE4" w:rsidRPr="00D11C82">
              <w:rPr>
                <w:rFonts w:cs="Calibri"/>
                <w:color w:val="000000" w:themeColor="text1"/>
                <w:lang w:val="en-US"/>
              </w:rPr>
              <w:t>aplikasi</w:t>
            </w:r>
            <w:proofErr w:type="spellEnd"/>
            <w:r w:rsidR="000E3EE4" w:rsidRPr="00D11C82">
              <w:rPr>
                <w:rFonts w:cs="Calibri"/>
                <w:color w:val="000000" w:themeColor="text1"/>
                <w:lang w:val="en-US"/>
              </w:rPr>
              <w:t xml:space="preserve"> C#</w:t>
            </w:r>
          </w:p>
          <w:p w:rsidR="00B50B6D" w:rsidRPr="00D11C82" w:rsidRDefault="00F64E19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color w:val="000000" w:themeColor="text1"/>
              </w:rPr>
            </w:pP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polimorpisme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dalam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sebuah</w:t>
            </w:r>
            <w:proofErr w:type="spellEnd"/>
            <w:r w:rsidR="003C5CA8" w:rsidRPr="00D11C82">
              <w:rPr>
                <w:rFonts w:cs="Calibri"/>
                <w:color w:val="000000" w:themeColor="text1"/>
                <w:lang w:val="en-US"/>
              </w:rPr>
              <w:t xml:space="preserve"> program </w:t>
            </w:r>
            <w:proofErr w:type="spellStart"/>
            <w:r w:rsidR="003C5CA8" w:rsidRPr="00D11C82">
              <w:rPr>
                <w:rFonts w:cs="Calibri"/>
                <w:color w:val="000000" w:themeColor="text1"/>
                <w:lang w:val="en-US"/>
              </w:rPr>
              <w:t>aplikasi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C#</w:t>
            </w:r>
          </w:p>
          <w:p w:rsidR="00B50B6D" w:rsidRPr="00F64E19" w:rsidRDefault="00F64E19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mengimplementasikan</w:t>
            </w:r>
            <w:proofErr w:type="spellEnd"/>
            <w:r>
              <w:rPr>
                <w:rFonts w:cs="Calibri"/>
                <w:lang w:val="en-US"/>
              </w:rPr>
              <w:t xml:space="preserve"> interface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abstract class </w:t>
            </w:r>
            <w:proofErr w:type="spellStart"/>
            <w:r>
              <w:rPr>
                <w:rFonts w:cs="Calibri"/>
                <w:lang w:val="en-US"/>
              </w:rPr>
              <w:t>dalam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sebuah</w:t>
            </w:r>
            <w:proofErr w:type="spellEnd"/>
            <w:r>
              <w:rPr>
                <w:rFonts w:cs="Calibri"/>
                <w:lang w:val="en-US"/>
              </w:rPr>
              <w:t xml:space="preserve"> program </w:t>
            </w:r>
            <w:proofErr w:type="spellStart"/>
            <w:r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F64E19" w:rsidRPr="00F64E19" w:rsidRDefault="00F64E19" w:rsidP="00F64E19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</w:t>
            </w:r>
            <w:r w:rsidR="005F7728">
              <w:rPr>
                <w:rFonts w:cs="Calibri"/>
                <w:lang w:val="en-US"/>
              </w:rPr>
              <w:t>n</w:t>
            </w:r>
            <w:r>
              <w:rPr>
                <w:rFonts w:cs="Calibri"/>
                <w:lang w:val="en-US"/>
              </w:rPr>
              <w:t>gimplementasikan</w:t>
            </w:r>
            <w:proofErr w:type="spellEnd"/>
            <w:r>
              <w:rPr>
                <w:rFonts w:cs="Calibri"/>
                <w:lang w:val="en-US"/>
              </w:rPr>
              <w:t xml:space="preserve"> static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final </w:t>
            </w:r>
            <w:proofErr w:type="spellStart"/>
            <w:r>
              <w:rPr>
                <w:rFonts w:cs="Calibri"/>
                <w:lang w:val="en-US"/>
              </w:rPr>
              <w:t>methode</w:t>
            </w:r>
            <w:proofErr w:type="spellEnd"/>
            <w:r>
              <w:rPr>
                <w:rFonts w:cs="Calibri"/>
                <w:lang w:val="en-US"/>
              </w:rPr>
              <w:t xml:space="preserve"> &amp; variables</w:t>
            </w:r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5F7728" w:rsidRDefault="00F64E19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mengimplementasikan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Exeption</w:t>
            </w:r>
            <w:proofErr w:type="spellEnd"/>
            <w:r>
              <w:rPr>
                <w:rFonts w:cs="Calibri"/>
                <w:lang w:val="en-US"/>
              </w:rPr>
              <w:t xml:space="preserve"> handling</w:t>
            </w:r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F64E19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r w:rsidRPr="005F7728">
              <w:rPr>
                <w:rFonts w:cs="Calibri"/>
                <w:lang w:val="sv-SE"/>
              </w:rPr>
              <w:t xml:space="preserve">Mahasiswa mampu </w:t>
            </w:r>
            <w:proofErr w:type="spellStart"/>
            <w:r w:rsidR="00C42D11">
              <w:rPr>
                <w:rFonts w:cs="Calibri"/>
                <w:lang w:val="en-US"/>
              </w:rPr>
              <w:t>memahami</w:t>
            </w:r>
            <w:proofErr w:type="spellEnd"/>
            <w:r w:rsidR="00C42D11">
              <w:rPr>
                <w:rFonts w:cs="Calibri"/>
                <w:lang w:val="en-US"/>
              </w:rPr>
              <w:t xml:space="preserve">, </w:t>
            </w:r>
            <w:proofErr w:type="spellStart"/>
            <w:r w:rsidR="00C42D11">
              <w:rPr>
                <w:rFonts w:cs="Calibri"/>
                <w:lang w:val="en-US"/>
              </w:rPr>
              <w:t>menjelaskan</w:t>
            </w:r>
            <w:proofErr w:type="spellEnd"/>
            <w:r w:rsidR="000E3EE4">
              <w:rPr>
                <w:rFonts w:cs="Calibri"/>
                <w:lang w:val="en-US"/>
              </w:rPr>
              <w:t>,</w:t>
            </w:r>
            <w:r w:rsidR="00C42D11" w:rsidRPr="005F7728">
              <w:rPr>
                <w:rFonts w:cs="Calibri"/>
                <w:lang w:val="sv-SE"/>
              </w:rPr>
              <w:t xml:space="preserve"> </w:t>
            </w:r>
            <w:r w:rsidRPr="005F7728">
              <w:rPr>
                <w:rFonts w:cs="Calibri"/>
                <w:lang w:val="sv-SE"/>
              </w:rPr>
              <w:t>merancang dan membuat user interface dan proses handl</w:t>
            </w:r>
            <w:r w:rsidR="000E3EE4">
              <w:rPr>
                <w:rFonts w:cs="Calibri"/>
                <w:lang w:val="sv-SE"/>
              </w:rPr>
              <w:t>ling</w:t>
            </w:r>
            <w:r w:rsidR="00C42D11">
              <w:rPr>
                <w:rFonts w:cs="Calibri"/>
                <w:lang w:val="sv-SE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5F7728" w:rsidRPr="005F7728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0E3EE4">
              <w:rPr>
                <w:rFonts w:cs="Calibri"/>
                <w:lang w:val="en-US"/>
              </w:rPr>
              <w:t xml:space="preserve">, </w:t>
            </w:r>
            <w:proofErr w:type="spellStart"/>
            <w:r w:rsidR="000E3EE4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mengimplementasikan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r w:rsidR="00C42D11">
              <w:rPr>
                <w:rFonts w:cs="Calibri"/>
                <w:lang w:val="en-US"/>
              </w:rPr>
              <w:t xml:space="preserve">menu, </w:t>
            </w:r>
            <w:r>
              <w:rPr>
                <w:rFonts w:cs="Calibri"/>
                <w:lang w:val="en-US"/>
              </w:rPr>
              <w:t xml:space="preserve">MDI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Kontrol</w:t>
            </w:r>
            <w:proofErr w:type="spellEnd"/>
            <w:r>
              <w:rPr>
                <w:rFonts w:cs="Calibri"/>
                <w:lang w:val="en-US"/>
              </w:rPr>
              <w:t xml:space="preserve"> form windows</w:t>
            </w:r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5F7728" w:rsidRPr="00D11C82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color w:val="000000" w:themeColor="text1"/>
                <w:lang w:val="sv-SE"/>
              </w:rPr>
            </w:pP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Mahasiswa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mampu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memahami</w:t>
            </w:r>
            <w:proofErr w:type="spellEnd"/>
            <w:r w:rsidR="000E3EE4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0E3EE4" w:rsidRPr="00D11C82">
              <w:rPr>
                <w:rFonts w:cs="Calibri"/>
                <w:color w:val="000000" w:themeColor="text1"/>
                <w:lang w:val="en-US"/>
              </w:rPr>
              <w:t>menjelaskan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dan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mengimplementasikan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color w:val="000000" w:themeColor="text1"/>
                <w:lang w:val="en-US"/>
              </w:rPr>
              <w:t>koneksi</w:t>
            </w:r>
            <w:proofErr w:type="spellEnd"/>
            <w:r w:rsidRPr="00D11C82">
              <w:rPr>
                <w:color w:val="000000" w:themeColor="text1"/>
                <w:lang w:val="en-US"/>
              </w:rPr>
              <w:t xml:space="preserve"> </w:t>
            </w:r>
            <w:r w:rsidRPr="00D11C82">
              <w:rPr>
                <w:color w:val="000000" w:themeColor="text1"/>
              </w:rPr>
              <w:t>database</w:t>
            </w:r>
            <w:r w:rsidRPr="00D11C82">
              <w:rPr>
                <w:color w:val="000000" w:themeColor="text1"/>
                <w:lang w:val="en-US"/>
              </w:rPr>
              <w:t xml:space="preserve">  </w:t>
            </w:r>
            <w:r w:rsidR="00C42D11" w:rsidRPr="00D11C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dalam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sebuah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program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aplikasi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C#</w:t>
            </w:r>
          </w:p>
          <w:p w:rsidR="005F7728" w:rsidRPr="00D11C82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color w:val="000000" w:themeColor="text1"/>
                <w:lang w:val="sv-SE"/>
              </w:rPr>
            </w:pP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Mahasiswa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mampu</w:t>
            </w:r>
            <w:proofErr w:type="spellEnd"/>
            <w:r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m</w:t>
            </w:r>
            <w:r w:rsidR="00C42D11" w:rsidRPr="00D11C82">
              <w:rPr>
                <w:rFonts w:cs="Calibri"/>
                <w:color w:val="000000" w:themeColor="text1"/>
                <w:lang w:val="en-US"/>
              </w:rPr>
              <w:t>emahami</w:t>
            </w:r>
            <w:proofErr w:type="spellEnd"/>
            <w:r w:rsidR="000E3EE4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0E3EE4" w:rsidRPr="00D11C82">
              <w:rPr>
                <w:rFonts w:cs="Calibri"/>
                <w:color w:val="000000" w:themeColor="text1"/>
                <w:lang w:val="en-US"/>
              </w:rPr>
              <w:t>menjelaskan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dan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mengimplementasikan</w:t>
            </w:r>
            <w:proofErr w:type="spellEnd"/>
            <w:r w:rsidRPr="00D11C82">
              <w:rPr>
                <w:color w:val="000000" w:themeColor="text1"/>
              </w:rPr>
              <w:t xml:space="preserve"> </w:t>
            </w:r>
            <w:proofErr w:type="spellStart"/>
            <w:r w:rsidRPr="00D11C82">
              <w:rPr>
                <w:color w:val="000000" w:themeColor="text1"/>
                <w:lang w:val="en-US"/>
              </w:rPr>
              <w:t>koneksi</w:t>
            </w:r>
            <w:proofErr w:type="spellEnd"/>
            <w:r w:rsidRPr="00D11C82">
              <w:rPr>
                <w:color w:val="000000" w:themeColor="text1"/>
                <w:lang w:val="en-US"/>
              </w:rPr>
              <w:t xml:space="preserve"> </w:t>
            </w:r>
            <w:r w:rsidRPr="00D11C82">
              <w:rPr>
                <w:color w:val="000000" w:themeColor="text1"/>
              </w:rPr>
              <w:t>database</w:t>
            </w:r>
            <w:r w:rsidRPr="00D11C82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11C82">
              <w:rPr>
                <w:color w:val="000000" w:themeColor="text1"/>
                <w:lang w:val="en-US"/>
              </w:rPr>
              <w:t>data</w:t>
            </w:r>
            <w:r w:rsidR="00500969" w:rsidRPr="00D11C82">
              <w:rPr>
                <w:color w:val="000000" w:themeColor="text1"/>
                <w:lang w:val="en-US"/>
              </w:rPr>
              <w:t>grid</w:t>
            </w:r>
            <w:proofErr w:type="spellEnd"/>
            <w:r w:rsidR="00500969" w:rsidRPr="00D11C82">
              <w:rPr>
                <w:color w:val="000000" w:themeColor="text1"/>
                <w:lang w:val="en-US"/>
              </w:rPr>
              <w:t>, dataset</w:t>
            </w:r>
            <w:r w:rsidR="00C42D11" w:rsidRPr="00D11C82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dalam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sebuah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program </w:t>
            </w:r>
            <w:proofErr w:type="spellStart"/>
            <w:r w:rsidR="00C42D11" w:rsidRPr="00D11C82">
              <w:rPr>
                <w:rFonts w:cs="Calibri"/>
                <w:color w:val="000000" w:themeColor="text1"/>
                <w:lang w:val="en-US"/>
              </w:rPr>
              <w:t>aplikasi</w:t>
            </w:r>
            <w:proofErr w:type="spellEnd"/>
            <w:r w:rsidR="00C42D11" w:rsidRPr="00D11C82">
              <w:rPr>
                <w:rFonts w:cs="Calibri"/>
                <w:color w:val="000000" w:themeColor="text1"/>
                <w:lang w:val="en-US"/>
              </w:rPr>
              <w:t xml:space="preserve"> C#</w:t>
            </w:r>
          </w:p>
          <w:p w:rsidR="005F7728" w:rsidRPr="005F7728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memahami</w:t>
            </w:r>
            <w:proofErr w:type="spellEnd"/>
            <w:r w:rsidR="000E3EE4">
              <w:rPr>
                <w:rFonts w:cs="Calibri"/>
                <w:lang w:val="en-US"/>
              </w:rPr>
              <w:t xml:space="preserve">, </w:t>
            </w:r>
            <w:proofErr w:type="spellStart"/>
            <w:r w:rsidR="000E3EE4">
              <w:rPr>
                <w:rFonts w:cs="Calibri"/>
                <w:lang w:val="en-US"/>
              </w:rPr>
              <w:t>menjelaskan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mengimplementasikan</w:t>
            </w:r>
            <w:proofErr w:type="spellEnd"/>
            <w:r>
              <w:rPr>
                <w:rFonts w:cs="Calibri"/>
                <w:lang w:val="en-US"/>
              </w:rPr>
              <w:t xml:space="preserve"> report </w:t>
            </w:r>
            <w:proofErr w:type="spellStart"/>
            <w:r>
              <w:rPr>
                <w:rFonts w:cs="Calibri"/>
                <w:lang w:val="en-US"/>
              </w:rPr>
              <w:t>dari</w:t>
            </w:r>
            <w:proofErr w:type="spellEnd"/>
            <w:r>
              <w:rPr>
                <w:rFonts w:cs="Calibri"/>
                <w:lang w:val="en-US"/>
              </w:rPr>
              <w:t xml:space="preserve"> database</w:t>
            </w:r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  <w:p w:rsidR="005F7728" w:rsidRPr="005F7728" w:rsidRDefault="005F7728" w:rsidP="005F7728">
            <w:pPr>
              <w:pStyle w:val="Standard"/>
              <w:numPr>
                <w:ilvl w:val="0"/>
                <w:numId w:val="42"/>
              </w:numPr>
              <w:spacing w:after="0" w:line="240" w:lineRule="auto"/>
              <w:ind w:left="416"/>
              <w:jc w:val="both"/>
              <w:rPr>
                <w:rFonts w:cs="Calibri"/>
                <w:lang w:val="sv-SE"/>
              </w:rPr>
            </w:pPr>
            <w:proofErr w:type="spellStart"/>
            <w:r>
              <w:rPr>
                <w:rFonts w:cs="Calibri"/>
                <w:lang w:val="en-US"/>
              </w:rPr>
              <w:t>Mahasiswa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mampu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mengorganisasikan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mendeploy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aplikasi</w:t>
            </w:r>
            <w:proofErr w:type="spellEnd"/>
            <w:r w:rsidR="00500969">
              <w:rPr>
                <w:rFonts w:cs="Calibri"/>
                <w:lang w:val="en-US"/>
              </w:rPr>
              <w:t xml:space="preserve"> </w:t>
            </w:r>
            <w:proofErr w:type="spellStart"/>
            <w:r w:rsidR="00500969">
              <w:rPr>
                <w:rFonts w:cs="Calibri"/>
                <w:lang w:val="en-US"/>
              </w:rPr>
              <w:t>dengan</w:t>
            </w:r>
            <w:proofErr w:type="spellEnd"/>
            <w:r w:rsidR="00500969">
              <w:rPr>
                <w:rFonts w:cs="Calibri"/>
                <w:lang w:val="en-US"/>
              </w:rPr>
              <w:t xml:space="preserve"> </w:t>
            </w:r>
            <w:proofErr w:type="spellStart"/>
            <w:r w:rsidR="00500969">
              <w:rPr>
                <w:rFonts w:cs="Calibri"/>
                <w:lang w:val="en-US"/>
              </w:rPr>
              <w:t>menerapkan</w:t>
            </w:r>
            <w:proofErr w:type="spellEnd"/>
            <w:r w:rsidR="00500969">
              <w:rPr>
                <w:rFonts w:cs="Calibri"/>
                <w:lang w:val="en-US"/>
              </w:rPr>
              <w:t xml:space="preserve"> </w:t>
            </w:r>
            <w:proofErr w:type="spellStart"/>
            <w:r w:rsidR="00500969">
              <w:rPr>
                <w:rFonts w:cs="Calibri"/>
                <w:lang w:val="en-US"/>
              </w:rPr>
              <w:t>pendekatan</w:t>
            </w:r>
            <w:proofErr w:type="spellEnd"/>
            <w:r w:rsidR="00500969">
              <w:rPr>
                <w:rFonts w:cs="Calibri"/>
                <w:lang w:val="en-US"/>
              </w:rPr>
              <w:t xml:space="preserve"> OOP</w:t>
            </w:r>
            <w:r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dalam</w:t>
            </w:r>
            <w:proofErr w:type="spellEnd"/>
            <w:r w:rsidR="00C42D11">
              <w:rPr>
                <w:rFonts w:cs="Calibri"/>
                <w:lang w:val="en-US"/>
              </w:rPr>
              <w:t xml:space="preserve"> </w:t>
            </w:r>
            <w:proofErr w:type="spellStart"/>
            <w:r w:rsidR="00C42D11">
              <w:rPr>
                <w:rFonts w:cs="Calibri"/>
                <w:lang w:val="en-US"/>
              </w:rPr>
              <w:t>sebuah</w:t>
            </w:r>
            <w:proofErr w:type="spellEnd"/>
            <w:r w:rsidR="00C42D11">
              <w:rPr>
                <w:rFonts w:cs="Calibri"/>
                <w:lang w:val="en-US"/>
              </w:rPr>
              <w:t xml:space="preserve"> program </w:t>
            </w:r>
            <w:proofErr w:type="spellStart"/>
            <w:r w:rsidR="00C42D11">
              <w:rPr>
                <w:rFonts w:cs="Calibri"/>
                <w:lang w:val="en-US"/>
              </w:rPr>
              <w:t>aplikasi</w:t>
            </w:r>
            <w:proofErr w:type="spellEnd"/>
            <w:r w:rsidR="00C42D11">
              <w:rPr>
                <w:rFonts w:cs="Calibri"/>
                <w:lang w:val="en-US"/>
              </w:rPr>
              <w:t xml:space="preserve"> C#</w:t>
            </w:r>
          </w:p>
        </w:tc>
      </w:tr>
      <w:tr w:rsidR="00B50B6D">
        <w:trPr>
          <w:trHeight w:val="84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t>Metode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Penilaian</w:t>
            </w:r>
            <w:proofErr w:type="spellEnd"/>
            <w:r>
              <w:rPr>
                <w:rFonts w:cs="Calibri"/>
                <w:lang w:val="es-ES"/>
              </w:rPr>
              <w:t xml:space="preserve"> dan </w:t>
            </w:r>
            <w:proofErr w:type="spellStart"/>
            <w:r>
              <w:rPr>
                <w:rFonts w:cs="Calibri"/>
                <w:lang w:val="es-ES"/>
              </w:rPr>
              <w:t>Pembobotan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500969">
            <w:pPr>
              <w:pStyle w:val="Standard"/>
              <w:widowControl w:val="0"/>
              <w:numPr>
                <w:ilvl w:val="0"/>
                <w:numId w:val="10"/>
              </w:numPr>
              <w:autoSpaceDE w:val="0"/>
              <w:spacing w:after="0" w:line="240" w:lineRule="auto"/>
              <w:ind w:left="714" w:hanging="357"/>
              <w:jc w:val="both"/>
            </w:pPr>
            <w:r>
              <w:rPr>
                <w:rFonts w:cs="Calibri"/>
                <w:lang w:val="en-US"/>
              </w:rPr>
              <w:t xml:space="preserve">UTS </w:t>
            </w:r>
            <w:r w:rsidR="00865A9D">
              <w:rPr>
                <w:rFonts w:cs="Calibri"/>
                <w:lang w:val="en-US"/>
              </w:rPr>
              <w:t>(</w:t>
            </w:r>
            <w:proofErr w:type="spellStart"/>
            <w:r w:rsidR="00865A9D">
              <w:rPr>
                <w:rFonts w:cs="Calibri"/>
                <w:lang w:val="en-US"/>
              </w:rPr>
              <w:t>penguasaan</w:t>
            </w:r>
            <w:proofErr w:type="spellEnd"/>
            <w:r w:rsidR="00865A9D">
              <w:rPr>
                <w:rFonts w:cs="Calibri"/>
                <w:lang w:val="en-US"/>
              </w:rPr>
              <w:t xml:space="preserve"> </w:t>
            </w:r>
            <w:proofErr w:type="spellStart"/>
            <w:r w:rsidR="00865A9D">
              <w:rPr>
                <w:rFonts w:cs="Calibri"/>
                <w:lang w:val="en-US"/>
              </w:rPr>
              <w:t>pengetahuan</w:t>
            </w:r>
            <w:proofErr w:type="spellEnd"/>
            <w:r w:rsidR="00865A9D">
              <w:rPr>
                <w:rFonts w:cs="Calibri"/>
                <w:lang w:val="en-US"/>
              </w:rPr>
              <w:t xml:space="preserve">) </w:t>
            </w:r>
            <w:proofErr w:type="spellStart"/>
            <w:r w:rsidR="00865A9D">
              <w:rPr>
                <w:rFonts w:cs="Calibri"/>
                <w:lang w:val="en-US"/>
              </w:rPr>
              <w:t>dengan</w:t>
            </w:r>
            <w:proofErr w:type="spellEnd"/>
            <w:r w:rsidR="00865A9D">
              <w:rPr>
                <w:rFonts w:cs="Calibri"/>
                <w:lang w:val="en-US"/>
              </w:rPr>
              <w:t xml:space="preserve"> </w:t>
            </w:r>
            <w:proofErr w:type="spellStart"/>
            <w:r w:rsidR="00865A9D">
              <w:rPr>
                <w:rFonts w:cs="Calibri"/>
                <w:lang w:val="en-US"/>
              </w:rPr>
              <w:t>cara</w:t>
            </w:r>
            <w:proofErr w:type="spellEnd"/>
            <w:r w:rsidR="00865A9D">
              <w:rPr>
                <w:rFonts w:cs="Calibri"/>
                <w:lang w:val="en-US"/>
              </w:rPr>
              <w:t xml:space="preserve"> </w:t>
            </w:r>
            <w:proofErr w:type="spellStart"/>
            <w:r w:rsidR="00865A9D">
              <w:rPr>
                <w:rFonts w:cs="Calibri"/>
                <w:lang w:val="en-US"/>
              </w:rPr>
              <w:t>tes</w:t>
            </w:r>
            <w:proofErr w:type="spellEnd"/>
            <w:r w:rsidR="00865A9D">
              <w:rPr>
                <w:rFonts w:cs="Calibri"/>
                <w:lang w:val="en-US"/>
              </w:rPr>
              <w:t xml:space="preserve"> (25 %)</w:t>
            </w:r>
          </w:p>
          <w:p w:rsidR="00B50B6D" w:rsidRDefault="00865A9D">
            <w:pPr>
              <w:pStyle w:val="Standard"/>
              <w:widowControl w:val="0"/>
              <w:numPr>
                <w:ilvl w:val="0"/>
                <w:numId w:val="10"/>
              </w:numPr>
              <w:autoSpaceDE w:val="0"/>
              <w:spacing w:after="0" w:line="240" w:lineRule="auto"/>
              <w:ind w:left="714" w:hanging="357"/>
              <w:jc w:val="both"/>
            </w:pPr>
            <w:r>
              <w:rPr>
                <w:rFonts w:cs="Calibri"/>
                <w:lang w:val="en-US"/>
              </w:rPr>
              <w:t>U</w:t>
            </w:r>
            <w:r>
              <w:rPr>
                <w:rFonts w:cs="Calibri"/>
              </w:rPr>
              <w:t>AS</w:t>
            </w:r>
            <w:r>
              <w:rPr>
                <w:rFonts w:cs="Calibri"/>
                <w:lang w:val="en-US"/>
              </w:rPr>
              <w:t xml:space="preserve"> (</w:t>
            </w:r>
            <w:proofErr w:type="spellStart"/>
            <w:r>
              <w:rPr>
                <w:rFonts w:cs="Calibri"/>
                <w:lang w:val="en-US"/>
              </w:rPr>
              <w:t>penguasaan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pengetahuan</w:t>
            </w:r>
            <w:proofErr w:type="spellEnd"/>
            <w:r>
              <w:rPr>
                <w:rFonts w:cs="Calibri"/>
                <w:lang w:val="en-US"/>
              </w:rPr>
              <w:t xml:space="preserve">) </w:t>
            </w:r>
            <w:proofErr w:type="spellStart"/>
            <w:r>
              <w:rPr>
                <w:rFonts w:cs="Calibri"/>
                <w:lang w:val="en-US"/>
              </w:rPr>
              <w:t>dengan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cara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tes</w:t>
            </w:r>
            <w:proofErr w:type="spellEnd"/>
            <w:r>
              <w:rPr>
                <w:rFonts w:cs="Calibri"/>
                <w:lang w:val="en-US"/>
              </w:rPr>
              <w:t xml:space="preserve"> (25 %)</w:t>
            </w:r>
          </w:p>
          <w:p w:rsidR="00B50B6D" w:rsidRDefault="00865A9D">
            <w:pPr>
              <w:pStyle w:val="Standard"/>
              <w:widowControl w:val="0"/>
              <w:numPr>
                <w:ilvl w:val="0"/>
                <w:numId w:val="10"/>
              </w:numPr>
              <w:autoSpaceDE w:val="0"/>
              <w:spacing w:after="0" w:line="240" w:lineRule="auto"/>
              <w:ind w:left="714" w:hanging="357"/>
              <w:jc w:val="both"/>
            </w:pPr>
            <w:proofErr w:type="spellStart"/>
            <w:r>
              <w:rPr>
                <w:rFonts w:cs="Calibri"/>
                <w:lang w:val="en-US"/>
              </w:rPr>
              <w:t>Aktifitas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Latihan</w:t>
            </w:r>
            <w:proofErr w:type="spellEnd"/>
            <w:r>
              <w:rPr>
                <w:rFonts w:cs="Calibri"/>
                <w:lang w:val="en-US"/>
              </w:rPr>
              <w:t xml:space="preserve"> di Lab (</w:t>
            </w:r>
            <w:proofErr w:type="spellStart"/>
            <w:r>
              <w:rPr>
                <w:rFonts w:cs="Calibri"/>
                <w:lang w:val="en-US"/>
              </w:rPr>
              <w:t>Pengetahuan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dan</w:t>
            </w:r>
            <w:proofErr w:type="spellEnd"/>
            <w:r>
              <w:rPr>
                <w:rFonts w:cs="Calibri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lang w:val="en-US"/>
              </w:rPr>
              <w:t>Sikap</w:t>
            </w:r>
            <w:proofErr w:type="spellEnd"/>
            <w:r>
              <w:rPr>
                <w:rFonts w:cs="Calibri"/>
                <w:lang w:val="en-US"/>
              </w:rPr>
              <w:t xml:space="preserve"> ) (50 %)</w:t>
            </w:r>
          </w:p>
        </w:tc>
      </w:tr>
      <w:tr w:rsidR="00B50B6D">
        <w:trPr>
          <w:trHeight w:val="846"/>
        </w:trPr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lang w:val="es-ES"/>
              </w:rPr>
            </w:pPr>
            <w:proofErr w:type="spellStart"/>
            <w:r>
              <w:rPr>
                <w:rFonts w:cs="Calibri"/>
                <w:lang w:val="es-ES"/>
              </w:rPr>
              <w:lastRenderedPageBreak/>
              <w:t>Daftar</w:t>
            </w:r>
            <w:proofErr w:type="spellEnd"/>
            <w:r>
              <w:rPr>
                <w:rFonts w:cs="Calibri"/>
                <w:lang w:val="es-ES"/>
              </w:rPr>
              <w:t xml:space="preserve"> </w:t>
            </w:r>
            <w:proofErr w:type="spellStart"/>
            <w:r>
              <w:rPr>
                <w:rFonts w:cs="Calibri"/>
                <w:lang w:val="es-ES"/>
              </w:rPr>
              <w:t>Referensi</w:t>
            </w:r>
            <w:proofErr w:type="spellEnd"/>
          </w:p>
        </w:tc>
        <w:tc>
          <w:tcPr>
            <w:tcW w:w="1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D11C82" w:rsidRDefault="00865A9D">
            <w:pPr>
              <w:pStyle w:val="Standard"/>
              <w:spacing w:after="0"/>
              <w:jc w:val="both"/>
              <w:rPr>
                <w:rFonts w:cs="Calibri"/>
                <w:color w:val="000000" w:themeColor="text1"/>
              </w:rPr>
            </w:pPr>
            <w:r w:rsidRPr="00D11C82">
              <w:rPr>
                <w:rFonts w:cs="Calibri"/>
                <w:color w:val="000000" w:themeColor="text1"/>
              </w:rPr>
              <w:t xml:space="preserve">[1] </w:t>
            </w:r>
            <w:r w:rsidR="00574794" w:rsidRPr="00D11C82">
              <w:rPr>
                <w:rFonts w:cs="Calibri"/>
                <w:color w:val="000000" w:themeColor="text1"/>
                <w:lang w:val="en-US"/>
              </w:rPr>
              <w:t>Simon Kendal</w:t>
            </w:r>
            <w:r w:rsidRPr="00D11C82">
              <w:rPr>
                <w:rFonts w:cs="Calibri"/>
                <w:color w:val="000000" w:themeColor="text1"/>
              </w:rPr>
              <w:t xml:space="preserve">, </w:t>
            </w:r>
            <w:r w:rsidR="00574794" w:rsidRPr="00D11C82">
              <w:rPr>
                <w:rFonts w:cs="Calibri"/>
                <w:color w:val="000000" w:themeColor="text1"/>
                <w:lang w:val="en-US"/>
              </w:rPr>
              <w:t>Object Oriented Programming using C#</w:t>
            </w:r>
            <w:r w:rsidRPr="00D11C82">
              <w:rPr>
                <w:rFonts w:cs="Calibri"/>
                <w:color w:val="000000" w:themeColor="text1"/>
              </w:rPr>
              <w:t>,</w:t>
            </w:r>
            <w:r w:rsidR="000B1BF5" w:rsidRPr="00D11C82">
              <w:rPr>
                <w:rFonts w:cs="Calibri"/>
                <w:color w:val="000000" w:themeColor="text1"/>
                <w:lang w:val="en-US"/>
              </w:rPr>
              <w:t xml:space="preserve"> (2011), </w:t>
            </w:r>
            <w:proofErr w:type="spellStart"/>
            <w:r w:rsidR="000B1BF5" w:rsidRPr="00D11C82">
              <w:rPr>
                <w:rFonts w:cs="Calibri"/>
                <w:color w:val="000000" w:themeColor="text1"/>
                <w:lang w:val="en-US"/>
              </w:rPr>
              <w:t>Ventus</w:t>
            </w:r>
            <w:proofErr w:type="spellEnd"/>
            <w:r w:rsidR="000B1BF5" w:rsidRPr="00D11C82">
              <w:rPr>
                <w:rFonts w:cs="Calibri"/>
                <w:color w:val="000000" w:themeColor="text1"/>
                <w:lang w:val="en-US"/>
              </w:rPr>
              <w:t xml:space="preserve"> Publishing </w:t>
            </w:r>
            <w:proofErr w:type="spellStart"/>
            <w:r w:rsidR="000B1BF5" w:rsidRPr="00D11C82">
              <w:rPr>
                <w:rFonts w:cs="Calibri"/>
                <w:color w:val="000000" w:themeColor="text1"/>
                <w:lang w:val="en-US"/>
              </w:rPr>
              <w:t>ApS</w:t>
            </w:r>
            <w:proofErr w:type="spellEnd"/>
            <w:r w:rsidRPr="00D11C82">
              <w:rPr>
                <w:rFonts w:cs="Calibri"/>
                <w:color w:val="000000" w:themeColor="text1"/>
              </w:rPr>
              <w:tab/>
            </w:r>
            <w:r w:rsidRPr="00D11C82">
              <w:rPr>
                <w:rFonts w:cs="Calibri"/>
                <w:color w:val="000000" w:themeColor="text1"/>
              </w:rPr>
              <w:tab/>
            </w:r>
            <w:r w:rsidRPr="00D11C82">
              <w:rPr>
                <w:rFonts w:cs="Calibri"/>
                <w:color w:val="000000" w:themeColor="text1"/>
              </w:rPr>
              <w:tab/>
            </w:r>
            <w:r w:rsidRPr="00D11C82">
              <w:rPr>
                <w:rFonts w:cs="Calibri"/>
                <w:color w:val="000000" w:themeColor="text1"/>
              </w:rPr>
              <w:tab/>
            </w:r>
          </w:p>
          <w:p w:rsidR="00B50B6D" w:rsidRPr="00D11C82" w:rsidRDefault="00865A9D">
            <w:pPr>
              <w:pStyle w:val="Standard"/>
              <w:spacing w:after="0"/>
              <w:jc w:val="both"/>
              <w:rPr>
                <w:rFonts w:cs="Calibri"/>
                <w:color w:val="000000" w:themeColor="text1"/>
                <w:lang w:val="en-US"/>
              </w:rPr>
            </w:pPr>
            <w:r w:rsidRPr="00D11C82">
              <w:rPr>
                <w:rFonts w:cs="Calibri"/>
                <w:color w:val="000000" w:themeColor="text1"/>
              </w:rPr>
              <w:t xml:space="preserve">[2] </w:t>
            </w:r>
            <w:r w:rsidR="000B1BF5" w:rsidRPr="00D11C82">
              <w:rPr>
                <w:rFonts w:cs="Calibri"/>
                <w:color w:val="000000" w:themeColor="text1"/>
                <w:lang w:val="en-US"/>
              </w:rPr>
              <w:t>Sofia, Fundamentals of Computer Programming With C#</w:t>
            </w:r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r w:rsidR="002766D7" w:rsidRPr="00D11C82">
              <w:rPr>
                <w:rFonts w:cs="Calibri"/>
                <w:color w:val="000000" w:themeColor="text1"/>
                <w:lang w:val="en-US"/>
              </w:rPr>
              <w:t>(</w:t>
            </w:r>
            <w:r w:rsidR="00975F0A" w:rsidRPr="00D11C82">
              <w:rPr>
                <w:rFonts w:cs="Calibri"/>
                <w:color w:val="000000" w:themeColor="text1"/>
                <w:lang w:val="en-US"/>
              </w:rPr>
              <w:t>2013</w:t>
            </w:r>
            <w:r w:rsidR="002766D7" w:rsidRPr="00D11C82">
              <w:rPr>
                <w:rFonts w:cs="Calibri"/>
                <w:color w:val="000000" w:themeColor="text1"/>
                <w:lang w:val="en-US"/>
              </w:rPr>
              <w:t>)</w:t>
            </w:r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2766D7" w:rsidRPr="00D11C82">
              <w:rPr>
                <w:rFonts w:cs="Calibri"/>
                <w:color w:val="000000" w:themeColor="text1"/>
                <w:lang w:val="en-US"/>
              </w:rPr>
              <w:t>Svetlin</w:t>
            </w:r>
            <w:proofErr w:type="spellEnd"/>
            <w:r w:rsidR="002766D7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2766D7" w:rsidRPr="00D11C82">
              <w:rPr>
                <w:rFonts w:cs="Calibri"/>
                <w:color w:val="000000" w:themeColor="text1"/>
                <w:lang w:val="en-US"/>
              </w:rPr>
              <w:t>nakov</w:t>
            </w:r>
            <w:proofErr w:type="spellEnd"/>
            <w:r w:rsidR="002766D7" w:rsidRPr="00D11C82">
              <w:rPr>
                <w:rFonts w:cs="Calibri"/>
                <w:color w:val="000000" w:themeColor="text1"/>
                <w:lang w:val="en-US"/>
              </w:rPr>
              <w:t xml:space="preserve"> &amp; co.</w:t>
            </w:r>
          </w:p>
          <w:p w:rsidR="00B50B6D" w:rsidRPr="00D11C82" w:rsidRDefault="00865A9D">
            <w:pPr>
              <w:pStyle w:val="Standard"/>
              <w:spacing w:after="0"/>
              <w:jc w:val="both"/>
              <w:rPr>
                <w:rFonts w:cs="Calibri"/>
                <w:color w:val="000000" w:themeColor="text1"/>
                <w:lang w:val="en-US"/>
              </w:rPr>
            </w:pPr>
            <w:r w:rsidRPr="00D11C82">
              <w:rPr>
                <w:rFonts w:cs="Calibri"/>
                <w:color w:val="000000" w:themeColor="text1"/>
              </w:rPr>
              <w:t xml:space="preserve">[3] </w:t>
            </w:r>
            <w:proofErr w:type="spellStart"/>
            <w:r w:rsidR="00975F0A" w:rsidRPr="00D11C82">
              <w:rPr>
                <w:rFonts w:cs="Calibri"/>
                <w:color w:val="000000" w:themeColor="text1"/>
                <w:lang w:val="en-US"/>
              </w:rPr>
              <w:t>Adus</w:t>
            </w:r>
            <w:proofErr w:type="spellEnd"/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 </w:t>
            </w:r>
            <w:proofErr w:type="spellStart"/>
            <w:r w:rsidR="00975F0A" w:rsidRPr="00D11C82">
              <w:rPr>
                <w:rFonts w:cs="Calibri"/>
                <w:color w:val="000000" w:themeColor="text1"/>
                <w:lang w:val="en-US"/>
              </w:rPr>
              <w:t>kurniawan</w:t>
            </w:r>
            <w:proofErr w:type="spellEnd"/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. </w:t>
            </w:r>
            <w:proofErr w:type="spellStart"/>
            <w:r w:rsidR="00975F0A" w:rsidRPr="00D11C82">
              <w:rPr>
                <w:rFonts w:cs="Calibri"/>
                <w:color w:val="000000" w:themeColor="text1"/>
                <w:lang w:val="en-US"/>
              </w:rPr>
              <w:t>Dkk</w:t>
            </w:r>
            <w:proofErr w:type="spellEnd"/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, </w:t>
            </w:r>
            <w:proofErr w:type="spellStart"/>
            <w:r w:rsidR="00975F0A" w:rsidRPr="00D11C82">
              <w:rPr>
                <w:rFonts w:cs="Calibri"/>
                <w:color w:val="000000" w:themeColor="text1"/>
                <w:lang w:val="en-US"/>
              </w:rPr>
              <w:t>Pengenalan</w:t>
            </w:r>
            <w:proofErr w:type="spellEnd"/>
            <w:r w:rsidR="00975F0A" w:rsidRPr="00D11C82">
              <w:rPr>
                <w:rFonts w:cs="Calibri"/>
                <w:color w:val="000000" w:themeColor="text1"/>
                <w:lang w:val="en-US"/>
              </w:rPr>
              <w:t xml:space="preserve"> Bahasa C#, </w:t>
            </w:r>
            <w:r w:rsidR="002766D7" w:rsidRPr="00D11C82">
              <w:rPr>
                <w:rFonts w:cs="Calibri"/>
                <w:color w:val="000000" w:themeColor="text1"/>
                <w:lang w:val="en-US"/>
              </w:rPr>
              <w:t>(2004), Indonesia .net Developer Community</w:t>
            </w:r>
          </w:p>
          <w:p w:rsidR="00F92EE9" w:rsidRPr="00D11C82" w:rsidRDefault="00865A9D" w:rsidP="00F92EE9">
            <w:pPr>
              <w:pStyle w:val="Standard"/>
              <w:spacing w:after="0"/>
              <w:jc w:val="both"/>
              <w:rPr>
                <w:rFonts w:cs="Calibri"/>
                <w:color w:val="000000" w:themeColor="text1"/>
                <w:lang w:val="en-US"/>
              </w:rPr>
            </w:pPr>
            <w:r w:rsidRPr="00D11C82">
              <w:rPr>
                <w:rFonts w:cs="Calibri"/>
                <w:color w:val="000000" w:themeColor="text1"/>
              </w:rPr>
              <w:t xml:space="preserve">[4] </w:t>
            </w:r>
            <w:r w:rsidR="00F92EE9" w:rsidRPr="00D11C82">
              <w:rPr>
                <w:rFonts w:cs="Calibri"/>
                <w:color w:val="000000" w:themeColor="text1"/>
                <w:lang w:val="en-US"/>
              </w:rPr>
              <w:t>Mike McGrath, C# Programming</w:t>
            </w:r>
            <w:r w:rsidR="00FD2B0B" w:rsidRPr="00D11C82">
              <w:rPr>
                <w:rFonts w:cs="Calibri"/>
                <w:color w:val="000000" w:themeColor="text1"/>
                <w:lang w:val="en-US"/>
              </w:rPr>
              <w:t xml:space="preserve">, (2016), in Easy </w:t>
            </w:r>
            <w:proofErr w:type="spellStart"/>
            <w:r w:rsidR="00FD2B0B" w:rsidRPr="00D11C82">
              <w:rPr>
                <w:rFonts w:cs="Calibri"/>
                <w:color w:val="000000" w:themeColor="text1"/>
                <w:lang w:val="en-US"/>
              </w:rPr>
              <w:t>Staps</w:t>
            </w:r>
            <w:proofErr w:type="spellEnd"/>
            <w:r w:rsidR="00FD2B0B" w:rsidRPr="00D11C82">
              <w:rPr>
                <w:rFonts w:cs="Calibri"/>
                <w:color w:val="000000" w:themeColor="text1"/>
                <w:lang w:val="en-US"/>
              </w:rPr>
              <w:t xml:space="preserve"> Limited</w:t>
            </w:r>
          </w:p>
          <w:p w:rsidR="00B50B6D" w:rsidRPr="00D11C82" w:rsidRDefault="00FD2B0B" w:rsidP="00FD2B0B">
            <w:pPr>
              <w:pStyle w:val="Standard"/>
              <w:spacing w:after="0"/>
              <w:jc w:val="both"/>
              <w:rPr>
                <w:rFonts w:cs="Calibri"/>
                <w:color w:val="000000" w:themeColor="text1"/>
                <w:lang w:val="en-US"/>
              </w:rPr>
            </w:pPr>
            <w:r w:rsidRPr="00D11C82">
              <w:rPr>
                <w:rFonts w:cs="Calibri"/>
                <w:color w:val="000000" w:themeColor="text1"/>
                <w:lang w:val="en-US"/>
              </w:rPr>
              <w:t xml:space="preserve">[5] Dan Clark, Beginning C# Object-Oriented Programming, (2013), </w:t>
            </w:r>
            <w:proofErr w:type="spellStart"/>
            <w:r w:rsidRPr="00D11C82">
              <w:rPr>
                <w:rFonts w:cs="Calibri"/>
                <w:color w:val="000000" w:themeColor="text1"/>
                <w:lang w:val="en-US"/>
              </w:rPr>
              <w:t>Apress</w:t>
            </w:r>
            <w:proofErr w:type="spellEnd"/>
          </w:p>
        </w:tc>
      </w:tr>
    </w:tbl>
    <w:p w:rsidR="00B50B6D" w:rsidRDefault="00B50B6D">
      <w:pPr>
        <w:pStyle w:val="Standard"/>
        <w:spacing w:after="0" w:line="240" w:lineRule="auto"/>
        <w:ind w:left="1440" w:hanging="1440"/>
        <w:jc w:val="both"/>
        <w:rPr>
          <w:rFonts w:ascii="Times New Roman" w:hAnsi="Times New Roman"/>
          <w:sz w:val="24"/>
          <w:lang w:val="en-US"/>
        </w:rPr>
      </w:pPr>
    </w:p>
    <w:p w:rsidR="00B50B6D" w:rsidRDefault="00B50B6D">
      <w:pPr>
        <w:pStyle w:val="Standard"/>
        <w:spacing w:after="0" w:line="240" w:lineRule="auto"/>
        <w:ind w:left="1440" w:hanging="1440"/>
        <w:jc w:val="both"/>
        <w:rPr>
          <w:rFonts w:ascii="Times New Roman" w:hAnsi="Times New Roman"/>
          <w:sz w:val="24"/>
          <w:lang w:val="en-US"/>
        </w:rPr>
      </w:pPr>
    </w:p>
    <w:p w:rsidR="00F92EE9" w:rsidRDefault="00F92EE9">
      <w:pPr>
        <w:pStyle w:val="Standard"/>
        <w:spacing w:after="0" w:line="240" w:lineRule="auto"/>
        <w:ind w:left="1440" w:hanging="1440"/>
        <w:jc w:val="both"/>
        <w:rPr>
          <w:rFonts w:ascii="Times New Roman" w:hAnsi="Times New Roman"/>
          <w:sz w:val="24"/>
          <w:lang w:val="en-US"/>
        </w:rPr>
        <w:sectPr w:rsidR="00F92EE9">
          <w:headerReference w:type="default" r:id="rId7"/>
          <w:pgSz w:w="16838" w:h="11906" w:orient="landscape"/>
          <w:pgMar w:top="1276" w:right="1440" w:bottom="1440" w:left="1440" w:header="708" w:footer="720" w:gutter="0"/>
          <w:cols w:space="720"/>
        </w:sectPr>
      </w:pPr>
    </w:p>
    <w:tbl>
      <w:tblPr>
        <w:tblW w:w="13947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7"/>
        <w:gridCol w:w="1276"/>
        <w:gridCol w:w="1984"/>
        <w:gridCol w:w="2835"/>
        <w:gridCol w:w="2127"/>
        <w:gridCol w:w="1417"/>
        <w:gridCol w:w="1276"/>
        <w:gridCol w:w="992"/>
        <w:gridCol w:w="1223"/>
      </w:tblGrid>
      <w:tr w:rsidR="00A676D2" w:rsidRPr="00A676D2" w:rsidTr="00136DA0">
        <w:trPr>
          <w:trHeight w:val="630"/>
        </w:trPr>
        <w:tc>
          <w:tcPr>
            <w:tcW w:w="8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lastRenderedPageBreak/>
              <w:t>Minggu Ke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Waktu Pembelajaran</w:t>
            </w:r>
          </w:p>
        </w:tc>
        <w:tc>
          <w:tcPr>
            <w:tcW w:w="19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Capaian Pembelajaran</w:t>
            </w:r>
          </w:p>
        </w:tc>
        <w:tc>
          <w:tcPr>
            <w:tcW w:w="28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Bahan Kajian/Pokok Bahasan</w:t>
            </w:r>
          </w:p>
        </w:tc>
        <w:tc>
          <w:tcPr>
            <w:tcW w:w="21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Strategi/Metode Pembelajaran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Indikator Penilaian</w:t>
            </w:r>
          </w:p>
        </w:tc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Pengalaman Belajar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Kriteria dan Bobot Penilaian</w:t>
            </w: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(%)</w:t>
            </w:r>
          </w:p>
        </w:tc>
        <w:tc>
          <w:tcPr>
            <w:tcW w:w="12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bCs/>
                <w:color w:val="000000" w:themeColor="text1"/>
                <w:sz w:val="18"/>
              </w:rPr>
              <w:t>Ref.</w:t>
            </w:r>
          </w:p>
        </w:tc>
      </w:tr>
      <w:tr w:rsidR="00A676D2" w:rsidRPr="00A676D2" w:rsidTr="00C969E1">
        <w:trPr>
          <w:trHeight w:val="1632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 w:rsidP="000B1BF5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paradigma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pem</w:t>
            </w:r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rograman</w:t>
            </w:r>
            <w:proofErr w:type="spellEnd"/>
            <w:r w:rsidR="000B1BF5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, Object Oriented Principles, Object Oriented Programming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402D95" w:rsidP="00865A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6" w:hanging="283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Paradigma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pemrograman</w:t>
            </w:r>
            <w:proofErr w:type="spellEnd"/>
          </w:p>
          <w:p w:rsidR="00E56CDC" w:rsidRPr="00A676D2" w:rsidRDefault="00E56CDC" w:rsidP="00865A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6" w:hanging="283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Paradigma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object orientation</w:t>
            </w:r>
          </w:p>
          <w:p w:rsidR="00402D95" w:rsidRPr="00A676D2" w:rsidRDefault="000B1BF5" w:rsidP="00865A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6" w:hanging="283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Object Oriented Principles</w:t>
            </w:r>
          </w:p>
          <w:p w:rsidR="00402D95" w:rsidRPr="00A676D2" w:rsidRDefault="000B1BF5" w:rsidP="00865A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6" w:hanging="283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Object Oriented Programming</w:t>
            </w:r>
          </w:p>
          <w:p w:rsidR="000B1BF5" w:rsidRPr="00A676D2" w:rsidRDefault="000B1BF5" w:rsidP="00865A9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6" w:hanging="283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Pengenalan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.net Framework C#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Simulasi,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Ketepatan dalam menjelaskan materi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1"/>
              </w:numPr>
              <w:spacing w:after="0" w:line="240" w:lineRule="auto"/>
              <w:ind w:left="241" w:hanging="14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Mendesain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flowchart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1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pseudo coce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5A9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C969E1">
        <w:trPr>
          <w:trHeight w:val="1623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2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 w:rsidP="003D140F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Mahasiswa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konsep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enkapsulasi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serta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Object</w:t>
            </w:r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pada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pemrograman</w:t>
            </w:r>
            <w:proofErr w:type="spellEnd"/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C#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40F" w:rsidRPr="00A676D2" w:rsidRDefault="003D140F" w:rsidP="00865A9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Enkapsulasi</w:t>
            </w:r>
            <w:proofErr w:type="spellEnd"/>
          </w:p>
          <w:p w:rsidR="00B50B6D" w:rsidRPr="00A676D2" w:rsidRDefault="00402D95" w:rsidP="00865A9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Class</w:t>
            </w:r>
          </w:p>
          <w:p w:rsidR="00F2209E" w:rsidRPr="00A676D2" w:rsidRDefault="00F2209E" w:rsidP="00865A9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Deklarasi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</w:t>
            </w:r>
          </w:p>
          <w:p w:rsidR="003D140F" w:rsidRPr="00A676D2" w:rsidRDefault="00F2209E" w:rsidP="00F2209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Atrtibute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method/operation</w:t>
            </w:r>
            <w:r w:rsidR="003D140F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</w:p>
          <w:p w:rsidR="00F2209E" w:rsidRPr="00A676D2" w:rsidRDefault="003D140F" w:rsidP="00F2209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Class member</w:t>
            </w:r>
          </w:p>
          <w:p w:rsidR="00402D95" w:rsidRPr="00A676D2" w:rsidRDefault="00402D95" w:rsidP="00865A9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Object</w:t>
            </w:r>
          </w:p>
          <w:p w:rsidR="00F2209E" w:rsidRPr="00A676D2" w:rsidRDefault="00402D95" w:rsidP="003D140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6" w:hanging="262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Accsess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modifier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Simulasi,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20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Ketepatan dalam menjelaskan materi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program</w:t>
            </w: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br/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209E" w:rsidRPr="00A676D2" w:rsidRDefault="00CE1D7B" w:rsidP="00975F0A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220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3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 w:rsidP="00A17C1A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Mahasiswa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,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merancang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,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 diagram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beserta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relasi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antar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 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="00A17C1A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 diagram</w:t>
            </w: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sebuah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program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aplikasi</w:t>
            </w:r>
            <w:proofErr w:type="spellEnd"/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13DE" w:rsidRPr="00A676D2" w:rsidRDefault="00402D95" w:rsidP="003D140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9" w:hanging="259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Class diagram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representasi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enkapsulasi</w:t>
            </w:r>
            <w:proofErr w:type="spellEnd"/>
            <w:r w:rsidR="001313DE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</w:p>
          <w:p w:rsidR="00A34B76" w:rsidRPr="00A676D2" w:rsidRDefault="00A34B76" w:rsidP="003D140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9" w:hanging="259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Class diagram notation</w:t>
            </w:r>
          </w:p>
          <w:p w:rsidR="00A34B76" w:rsidRPr="00A676D2" w:rsidRDefault="00A34B76" w:rsidP="003D140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9" w:hanging="259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Relationship</w:t>
            </w:r>
          </w:p>
          <w:p w:rsidR="00402D95" w:rsidRPr="00A676D2" w:rsidRDefault="001313DE" w:rsidP="003D140F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9" w:hanging="259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Type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asosiasi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class</w:t>
            </w:r>
          </w:p>
          <w:p w:rsidR="001313DE" w:rsidRPr="00A676D2" w:rsidRDefault="001313DE" w:rsidP="001313DE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Dependency</w:t>
            </w:r>
          </w:p>
          <w:p w:rsidR="001313DE" w:rsidRPr="00A676D2" w:rsidRDefault="001313DE" w:rsidP="001313DE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Simple association</w:t>
            </w:r>
          </w:p>
          <w:p w:rsidR="001313DE" w:rsidRPr="00A676D2" w:rsidRDefault="001313DE" w:rsidP="001313DE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Bidirectional association</w:t>
            </w:r>
          </w:p>
          <w:p w:rsidR="001313DE" w:rsidRPr="00A676D2" w:rsidRDefault="001313DE" w:rsidP="001313DE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Aggregation</w:t>
            </w:r>
          </w:p>
          <w:p w:rsidR="001313DE" w:rsidRPr="00A676D2" w:rsidRDefault="001313DE" w:rsidP="001313DE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Compotition</w:t>
            </w:r>
            <w:proofErr w:type="spellEnd"/>
          </w:p>
          <w:p w:rsidR="00A34E97" w:rsidRPr="00A676D2" w:rsidRDefault="001313DE" w:rsidP="00A34E97">
            <w:pPr>
              <w:pStyle w:val="ListParagraph"/>
              <w:spacing w:after="0" w:line="240" w:lineRule="auto"/>
              <w:ind w:left="319"/>
              <w:jc w:val="both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Inheritance</w:t>
            </w:r>
          </w:p>
          <w:p w:rsidR="00C4028A" w:rsidRPr="00A676D2" w:rsidRDefault="00C4028A" w:rsidP="00A34E97">
            <w:pPr>
              <w:pStyle w:val="ListParagraph"/>
              <w:numPr>
                <w:ilvl w:val="0"/>
                <w:numId w:val="26"/>
              </w:numPr>
              <w:ind w:left="319" w:hanging="259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Namespace/Package namming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Simulasi,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Ketepatan dalam menjelaskan materi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ind w:left="241" w:hanging="142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program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134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Mahasiswa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,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konsep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inheritance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serta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method overriding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sebuah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program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aplikasi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C#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Object Families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Generalisation and Specialisation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Inheritance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Implementing Inheritance in C#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Constructors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Constructor Rules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Access Control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Abstract Classes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lastRenderedPageBreak/>
              <w:t xml:space="preserve">Overriding Methods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The ‘Object’ Class </w:t>
            </w:r>
          </w:p>
          <w:p w:rsidR="0054384E" w:rsidRPr="00A676D2" w:rsidRDefault="0054384E" w:rsidP="00A34E9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461" w:hanging="425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Overriding ToString() defined in ‘Object’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numPr>
                <w:ilvl w:val="0"/>
                <w:numId w:val="12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lastRenderedPageBreak/>
              <w:t>Ceramah,</w:t>
            </w:r>
          </w:p>
          <w:p w:rsidR="0054384E" w:rsidRPr="00A676D2" w:rsidRDefault="0054384E" w:rsidP="0054384E">
            <w:pPr>
              <w:pStyle w:val="Standard"/>
              <w:numPr>
                <w:ilvl w:val="0"/>
                <w:numId w:val="12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  <w:p w:rsidR="0054384E" w:rsidRPr="00A676D2" w:rsidRDefault="0054384E" w:rsidP="0054384E">
            <w:pPr>
              <w:pStyle w:val="Standard"/>
              <w:numPr>
                <w:ilvl w:val="0"/>
                <w:numId w:val="12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54384E" w:rsidRPr="00A676D2" w:rsidRDefault="0054384E" w:rsidP="0054384E">
            <w:pPr>
              <w:pStyle w:val="Standard"/>
              <w:numPr>
                <w:ilvl w:val="0"/>
                <w:numId w:val="12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54384E" w:rsidP="0054384E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84E" w:rsidRPr="00A676D2" w:rsidRDefault="00CE1D7B" w:rsidP="0054384E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C969E1">
        <w:trPr>
          <w:trHeight w:val="177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lastRenderedPageBreak/>
              <w:t>5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0E3EE4" w:rsidP="00A34E97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Mahasiswa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,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konsep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="00A34E97"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polimorpisme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sebuah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program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aplikasi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C#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Class Types </w:t>
            </w:r>
          </w:p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Substitutability </w:t>
            </w:r>
          </w:p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Polymorphism </w:t>
            </w:r>
          </w:p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Extensibility </w:t>
            </w:r>
          </w:p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Interfaces </w:t>
            </w:r>
          </w:p>
          <w:p w:rsidR="00A34E97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Extensibility Again </w:t>
            </w:r>
          </w:p>
          <w:p w:rsidR="007E4CC1" w:rsidRPr="00A676D2" w:rsidRDefault="00A34E97" w:rsidP="00A34E97">
            <w:pPr>
              <w:pStyle w:val="ListParagraph"/>
              <w:numPr>
                <w:ilvl w:val="0"/>
                <w:numId w:val="43"/>
              </w:numPr>
              <w:suppressAutoHyphens w:val="0"/>
              <w:autoSpaceDE w:val="0"/>
              <w:adjustRightInd w:val="0"/>
              <w:spacing w:after="0"/>
              <w:ind w:left="461"/>
              <w:textAlignment w:val="auto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Distinguishing Subclasses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5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5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5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5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5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program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140F" w:rsidRPr="00A676D2" w:rsidRDefault="00CE1D7B" w:rsidP="00975F0A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C969E1">
        <w:trPr>
          <w:trHeight w:val="143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interface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abstract class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sebuah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program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aplikasi</w:t>
            </w:r>
            <w:proofErr w:type="spellEnd"/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7E4C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Class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absctract</w:t>
            </w:r>
            <w:proofErr w:type="spellEnd"/>
          </w:p>
          <w:p w:rsidR="007E4CC1" w:rsidRPr="00A676D2" w:rsidRDefault="007E4C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Overloading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overriding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Casting</w:t>
            </w:r>
          </w:p>
          <w:p w:rsidR="007E4CC1" w:rsidRPr="00A676D2" w:rsidRDefault="007E4CC1" w:rsidP="007E4CC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Class interface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program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 w:rsidP="00975F0A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  <w:lang w:val="en-US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7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static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final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methode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&amp; variables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Static method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Static variable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Konstanta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(static final variable)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Final method $ class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Static imports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Instance variable &amp; static variable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Membuat program</w:t>
            </w: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>
        <w:trPr>
          <w:trHeight w:val="408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  <w:t>8</w:t>
            </w:r>
          </w:p>
        </w:tc>
        <w:tc>
          <w:tcPr>
            <w:tcW w:w="13130" w:type="dxa"/>
            <w:gridSpan w:val="8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>UTS</w:t>
            </w:r>
          </w:p>
        </w:tc>
      </w:tr>
      <w:tr w:rsidR="00A676D2" w:rsidRPr="00A676D2" w:rsidTr="00C969E1">
        <w:trPr>
          <w:trHeight w:val="1688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9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Exeption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handling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Exception as an object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try-catch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throws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Try-catch- finally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Multiple exception</w:t>
            </w:r>
          </w:p>
          <w:p w:rsidR="007E4CC1" w:rsidRPr="00A676D2" w:rsidRDefault="007E4CC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Polymorphism in exception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C969E1">
        <w:trPr>
          <w:trHeight w:val="1629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lastRenderedPageBreak/>
              <w:t>10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sv-SE"/>
              </w:rPr>
              <w:t>Mahasiswa mampu merancang dan membuat user interface dan proses handlingnya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CC1" w:rsidRPr="00A676D2" w:rsidRDefault="007E4C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  <w:lang w:val="en-US"/>
              </w:rPr>
              <w:t xml:space="preserve">GUI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  <w:lang w:val="en-US"/>
              </w:rPr>
              <w:t>komponen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 xml:space="preserve"> </w:t>
            </w:r>
          </w:p>
          <w:p w:rsidR="007E4CC1" w:rsidRPr="00A676D2" w:rsidRDefault="007E4CC1" w:rsidP="007E4CC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</w:rPr>
              <w:t>User event</w:t>
            </w:r>
          </w:p>
          <w:p w:rsidR="0013623A" w:rsidRPr="00A676D2" w:rsidRDefault="0013623A" w:rsidP="0013623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  <w:lang w:val="en-US"/>
              </w:rPr>
              <w:t>Windows Form</w:t>
            </w:r>
          </w:p>
          <w:p w:rsidR="0013623A" w:rsidRPr="00A676D2" w:rsidRDefault="0013623A" w:rsidP="0013623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kern w:val="0"/>
                <w:sz w:val="18"/>
                <w:lang w:val="en-US"/>
              </w:rPr>
              <w:t xml:space="preserve">Controls 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ind w:left="38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C969E1">
        <w:trPr>
          <w:trHeight w:val="158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11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MDI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Kontrol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form windows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13623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Menu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MDI Form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Tree View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List View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Splitter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1668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12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C# dan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koneksi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database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13623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Koneksi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database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Data binding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ADO connection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CRUD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ind w:left="38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1262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13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 xml:space="preserve">C# dan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koneksi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hAnsi="Times New Roman"/>
                <w:color w:val="000000" w:themeColor="text1"/>
                <w:sz w:val="18"/>
              </w:rPr>
              <w:t>database</w:t>
            </w: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,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datagrid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, dataset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13623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Recordset</w:t>
            </w:r>
            <w:proofErr w:type="spellEnd"/>
          </w:p>
          <w:p w:rsidR="0013623A" w:rsidRPr="00A676D2" w:rsidRDefault="0013623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Data binding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Datagrid</w:t>
            </w:r>
            <w:proofErr w:type="spellEnd"/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6.25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1643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14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memahami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mengimplementasikan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report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dari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database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1362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Cristal report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Report database</w:t>
            </w:r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12.5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 w:rsidTr="00136DA0">
        <w:trPr>
          <w:trHeight w:val="1890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lastRenderedPageBreak/>
              <w:t>15</w:t>
            </w:r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4 x 50’</w:t>
            </w:r>
            <w:r w:rsidR="00500969"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Ketepatan dalam menjelaskan materi</w:t>
            </w:r>
          </w:p>
        </w:tc>
        <w:tc>
          <w:tcPr>
            <w:tcW w:w="1984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500969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Mahasiswa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mampu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mengorganisasikan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mendeploy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aplikasi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dengan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menerapkan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pendekatan</w:t>
            </w:r>
            <w:proofErr w:type="spellEnd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 OOP</w:t>
            </w:r>
          </w:p>
        </w:tc>
        <w:tc>
          <w:tcPr>
            <w:tcW w:w="2835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13623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Entity framework</w:t>
            </w:r>
          </w:p>
          <w:p w:rsidR="0013623A" w:rsidRPr="00A676D2" w:rsidRDefault="0013623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 xml:space="preserve">Database first </w:t>
            </w:r>
            <w:proofErr w:type="spellStart"/>
            <w:r w:rsidRPr="00A676D2">
              <w:rPr>
                <w:rFonts w:ascii="Times New Roman" w:hAnsi="Times New Roman"/>
                <w:color w:val="000000" w:themeColor="text1"/>
                <w:sz w:val="18"/>
                <w:lang w:val="en-US"/>
              </w:rPr>
              <w:t>aproach</w:t>
            </w:r>
            <w:proofErr w:type="spellEnd"/>
          </w:p>
        </w:tc>
        <w:tc>
          <w:tcPr>
            <w:tcW w:w="212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Ceramah,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Demonstrasi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Simulasi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Studi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kasus</w:t>
            </w:r>
            <w:proofErr w:type="spellEnd"/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Membentuk kelompok diskusi</w:t>
            </w:r>
          </w:p>
          <w:p w:rsidR="00B50B6D" w:rsidRPr="00A676D2" w:rsidRDefault="00865A9D">
            <w:pPr>
              <w:pStyle w:val="Standard"/>
              <w:numPr>
                <w:ilvl w:val="0"/>
                <w:numId w:val="19"/>
              </w:numPr>
              <w:spacing w:after="0" w:line="240" w:lineRule="auto"/>
              <w:ind w:left="241" w:hanging="142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Tanya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Jawab</w:t>
            </w:r>
            <w:proofErr w:type="spellEnd"/>
          </w:p>
        </w:tc>
        <w:tc>
          <w:tcPr>
            <w:tcW w:w="14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18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Ketepatan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dalam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menjelaskan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materi</w:t>
            </w:r>
            <w:proofErr w:type="spellEnd"/>
          </w:p>
        </w:tc>
        <w:tc>
          <w:tcPr>
            <w:tcW w:w="1276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</w:pPr>
            <w:proofErr w:type="spellStart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Membuat</w:t>
            </w:r>
            <w:proofErr w:type="spellEnd"/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 xml:space="preserve"> program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sz w:val="18"/>
              </w:rPr>
            </w:pPr>
          </w:p>
        </w:tc>
        <w:tc>
          <w:tcPr>
            <w:tcW w:w="992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865A9D">
            <w:pPr>
              <w:pStyle w:val="Standard"/>
              <w:spacing w:after="0" w:line="240" w:lineRule="auto"/>
              <w:jc w:val="right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color w:val="000000" w:themeColor="text1"/>
                <w:sz w:val="18"/>
              </w:rPr>
              <w:t>12.5</w:t>
            </w:r>
          </w:p>
        </w:tc>
        <w:tc>
          <w:tcPr>
            <w:tcW w:w="122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CE1D7B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lang w:val="en-US"/>
              </w:rPr>
              <w:t>[1].[2].[3],[4][5]</w:t>
            </w:r>
          </w:p>
        </w:tc>
      </w:tr>
      <w:tr w:rsidR="00A676D2" w:rsidRPr="00A676D2">
        <w:trPr>
          <w:trHeight w:val="315"/>
        </w:trPr>
        <w:tc>
          <w:tcPr>
            <w:tcW w:w="817" w:type="dxa"/>
            <w:tcBorders>
              <w:left w:val="dotted" w:sz="4" w:space="0" w:color="000000"/>
              <w:bottom w:val="dotted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  <w:t>16</w:t>
            </w:r>
          </w:p>
        </w:tc>
        <w:tc>
          <w:tcPr>
            <w:tcW w:w="13130" w:type="dxa"/>
            <w:gridSpan w:val="8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Pr="00A676D2" w:rsidRDefault="00B50B6D">
            <w:pPr>
              <w:pStyle w:val="Standard"/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</w:pPr>
          </w:p>
          <w:p w:rsidR="00B50B6D" w:rsidRPr="00A676D2" w:rsidRDefault="00865A9D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8"/>
              </w:rPr>
            </w:pPr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  <w:t>UAS</w:t>
            </w:r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 xml:space="preserve"> (</w:t>
            </w:r>
            <w:proofErr w:type="spellStart"/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>Ujian</w:t>
            </w:r>
            <w:proofErr w:type="spellEnd"/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 xml:space="preserve"> </w:t>
            </w:r>
            <w:proofErr w:type="spellStart"/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>Akhir</w:t>
            </w:r>
            <w:proofErr w:type="spellEnd"/>
            <w:r w:rsidRPr="00A676D2">
              <w:rPr>
                <w:rFonts w:ascii="Times New Roman" w:eastAsia="Times New Roman" w:hAnsi="Times New Roman"/>
                <w:b/>
                <w:color w:val="000000" w:themeColor="text1"/>
                <w:sz w:val="18"/>
                <w:lang w:val="en-US"/>
              </w:rPr>
              <w:t xml:space="preserve"> Semester)</w:t>
            </w:r>
          </w:p>
          <w:p w:rsidR="00B50B6D" w:rsidRPr="00A676D2" w:rsidRDefault="00B50B6D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8"/>
              </w:rPr>
            </w:pPr>
          </w:p>
        </w:tc>
      </w:tr>
    </w:tbl>
    <w:p w:rsidR="00B50B6D" w:rsidRDefault="00B50B6D">
      <w:pPr>
        <w:pStyle w:val="MediumGrid1-Accent21"/>
        <w:widowControl w:val="0"/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E1D7B" w:rsidRDefault="00CE1D7B">
      <w:pPr>
        <w:pStyle w:val="Standard"/>
        <w:widowControl w:val="0"/>
        <w:tabs>
          <w:tab w:val="left" w:pos="220"/>
          <w:tab w:val="left" w:pos="720"/>
        </w:tabs>
        <w:autoSpaceDE w:val="0"/>
        <w:spacing w:after="32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318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2"/>
        <w:gridCol w:w="4392"/>
        <w:gridCol w:w="4402"/>
      </w:tblGrid>
      <w:tr w:rsidR="00B50B6D"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Mengetahui</w:t>
            </w:r>
          </w:p>
          <w:p w:rsidR="00B50B6D" w:rsidRDefault="00865A9D">
            <w:pPr>
              <w:pStyle w:val="Standard"/>
              <w:spacing w:after="0" w:line="240" w:lineRule="auto"/>
              <w:jc w:val="center"/>
            </w:pPr>
            <w:r>
              <w:rPr>
                <w:rFonts w:cs="Calibri"/>
                <w:sz w:val="24"/>
                <w:szCs w:val="24"/>
              </w:rPr>
              <w:t>Ketua Program Studi</w:t>
            </w: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:rsidR="00B50B6D" w:rsidRPr="00086D61" w:rsidRDefault="00865A9D" w:rsidP="00086D61">
            <w:pPr>
              <w:pStyle w:val="Standard"/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cs="Calibri"/>
                <w:b/>
                <w:sz w:val="24"/>
                <w:szCs w:val="24"/>
              </w:rPr>
              <w:br/>
            </w:r>
            <w:r w:rsidR="00086D61">
              <w:rPr>
                <w:rFonts w:cs="Calibri"/>
                <w:b/>
                <w:sz w:val="24"/>
                <w:szCs w:val="24"/>
                <w:lang w:val="en-US"/>
              </w:rPr>
              <w:t>(………………………………………)</w:t>
            </w:r>
            <w:bookmarkStart w:id="0" w:name="_GoBack"/>
            <w:bookmarkEnd w:id="0"/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B50B6D">
            <w:pPr>
              <w:pStyle w:val="Standard"/>
              <w:snapToGrid w:val="0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B6D" w:rsidRDefault="00865A9D">
            <w:pPr>
              <w:pStyle w:val="Standard"/>
              <w:spacing w:after="0" w:line="240" w:lineRule="auto"/>
              <w:jc w:val="center"/>
            </w:pPr>
            <w:r>
              <w:rPr>
                <w:rFonts w:cs="Calibri"/>
                <w:sz w:val="24"/>
                <w:szCs w:val="24"/>
              </w:rPr>
              <w:t xml:space="preserve">Bandung , </w:t>
            </w:r>
            <w:r w:rsidR="0013623A">
              <w:rPr>
                <w:rFonts w:cs="Calibri"/>
                <w:sz w:val="24"/>
                <w:szCs w:val="24"/>
                <w:lang w:val="en-US"/>
              </w:rPr>
              <w:t>10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en-US"/>
              </w:rPr>
              <w:t>Desember</w:t>
            </w:r>
            <w:proofErr w:type="spellEnd"/>
            <w:r>
              <w:rPr>
                <w:rFonts w:cs="Calibri"/>
                <w:sz w:val="24"/>
                <w:szCs w:val="24"/>
                <w:lang w:val="en-US"/>
              </w:rPr>
              <w:t xml:space="preserve"> 2018</w:t>
            </w:r>
          </w:p>
          <w:p w:rsidR="00B50B6D" w:rsidRDefault="00865A9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Penanggung Jawab MK</w:t>
            </w: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Default="00B50B6D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</w:p>
          <w:p w:rsidR="00B50B6D" w:rsidRPr="0013623A" w:rsidRDefault="0013623A">
            <w:pPr>
              <w:pStyle w:val="Standard"/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Mohammad Harry </w:t>
            </w:r>
            <w:proofErr w:type="spellStart"/>
            <w:r>
              <w:rPr>
                <w:rFonts w:cs="Calibri"/>
                <w:b/>
                <w:sz w:val="24"/>
                <w:szCs w:val="24"/>
                <w:lang w:val="en-US"/>
              </w:rPr>
              <w:t>Khomas</w:t>
            </w:r>
            <w:proofErr w:type="spellEnd"/>
            <w:r>
              <w:rPr>
                <w:rFonts w:cs="Calibr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  <w:szCs w:val="24"/>
                <w:lang w:val="en-US"/>
              </w:rPr>
              <w:t>Saputra</w:t>
            </w:r>
            <w:proofErr w:type="spellEnd"/>
          </w:p>
          <w:p w:rsidR="00B50B6D" w:rsidRDefault="00865A9D" w:rsidP="0013623A">
            <w:pPr>
              <w:pStyle w:val="Standard"/>
              <w:spacing w:after="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NIDN : 04</w:t>
            </w:r>
            <w:r w:rsidR="0013623A">
              <w:rPr>
                <w:rFonts w:cs="Calibri"/>
                <w:sz w:val="24"/>
                <w:szCs w:val="24"/>
                <w:lang w:val="en-US"/>
              </w:rPr>
              <w:t>240388</w:t>
            </w:r>
            <w:r>
              <w:rPr>
                <w:rFonts w:cs="Calibri"/>
                <w:sz w:val="24"/>
                <w:szCs w:val="24"/>
              </w:rPr>
              <w:t>05</w:t>
            </w:r>
          </w:p>
        </w:tc>
      </w:tr>
    </w:tbl>
    <w:p w:rsidR="00B50B6D" w:rsidRDefault="00B50B6D">
      <w:pPr>
        <w:pStyle w:val="Standard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B50B6D" w:rsidRDefault="00B50B6D">
      <w:pPr>
        <w:pStyle w:val="Standard"/>
        <w:spacing w:after="0" w:line="240" w:lineRule="auto"/>
        <w:rPr>
          <w:rFonts w:ascii="Cambria" w:hAnsi="Cambria" w:cs="Cambria"/>
          <w:b/>
          <w:sz w:val="24"/>
          <w:szCs w:val="24"/>
        </w:rPr>
      </w:pPr>
    </w:p>
    <w:p w:rsidR="00B50B6D" w:rsidRDefault="00865A9D">
      <w:pPr>
        <w:pStyle w:val="Standard"/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CATATAN:</w:t>
      </w:r>
    </w:p>
    <w:p w:rsidR="00B50B6D" w:rsidRDefault="00B50B6D">
      <w:pPr>
        <w:pStyle w:val="Standard"/>
        <w:spacing w:after="0" w:line="240" w:lineRule="auto"/>
        <w:rPr>
          <w:rFonts w:cs="Calibri"/>
          <w:b/>
          <w:sz w:val="24"/>
          <w:szCs w:val="24"/>
        </w:rPr>
      </w:pPr>
    </w:p>
    <w:p w:rsidR="00B50B6D" w:rsidRDefault="00865A9D">
      <w:pPr>
        <w:pStyle w:val="Style32"/>
        <w:widowControl/>
        <w:numPr>
          <w:ilvl w:val="0"/>
          <w:numId w:val="38"/>
        </w:numPr>
        <w:spacing w:line="240" w:lineRule="auto"/>
        <w:ind w:right="10"/>
        <w:jc w:val="left"/>
      </w:pPr>
      <w:r>
        <w:rPr>
          <w:rStyle w:val="FontStyle47"/>
          <w:rFonts w:ascii="Calibri" w:hAnsi="Calibri" w:cs="Calibri"/>
          <w:lang w:val="en-US" w:eastAsia="en-US"/>
        </w:rPr>
        <w:t xml:space="preserve">Proses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harus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dilaksanakan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secara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interaktif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inspiratif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menyenangkan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menantang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memotivasi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untuk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berpartisipasi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aktif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memberikan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kesempatan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atas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prakarsa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kreativitas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kemandirian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sesuai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bakat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minat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dan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perkembangan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fisik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psikologis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termasuk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mahasiswa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berkebutuhan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n-US" w:eastAsia="en-US"/>
        </w:rPr>
        <w:t>khusus</w:t>
      </w:r>
      <w:proofErr w:type="spellEnd"/>
      <w:r>
        <w:rPr>
          <w:rStyle w:val="FontStyle47"/>
          <w:rFonts w:ascii="Calibri" w:hAnsi="Calibri" w:cs="Calibri"/>
          <w:lang w:val="en-US" w:eastAsia="en-US"/>
        </w:rPr>
        <w:t>.</w:t>
      </w:r>
    </w:p>
    <w:p w:rsidR="00B50B6D" w:rsidRDefault="00865A9D">
      <w:pPr>
        <w:pStyle w:val="Style22"/>
        <w:widowControl/>
        <w:numPr>
          <w:ilvl w:val="0"/>
          <w:numId w:val="39"/>
        </w:numPr>
        <w:tabs>
          <w:tab w:val="left" w:pos="437"/>
        </w:tabs>
        <w:spacing w:line="240" w:lineRule="auto"/>
        <w:ind w:firstLine="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Proses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secara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umum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dilaksanakan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urutan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:</w:t>
      </w:r>
    </w:p>
    <w:p w:rsidR="00B50B6D" w:rsidRDefault="00865A9D">
      <w:pPr>
        <w:pStyle w:val="Style10"/>
        <w:widowControl/>
        <w:numPr>
          <w:ilvl w:val="0"/>
          <w:numId w:val="40"/>
        </w:numPr>
        <w:tabs>
          <w:tab w:val="left" w:pos="142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pendahuluan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pemberian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</w:t>
      </w:r>
      <w:r>
        <w:rPr>
          <w:rStyle w:val="FontStyle47"/>
          <w:rFonts w:ascii="Calibri" w:hAnsi="Calibri" w:cs="Calibri"/>
          <w:lang w:val="es-ES" w:eastAsia="en-US"/>
        </w:rPr>
        <w:br/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komprehensif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tentang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rencana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tahapan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pelaksanaannya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hasil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asesmen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dan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umpan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balik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proses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sebelumnya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;</w:t>
      </w:r>
    </w:p>
    <w:p w:rsidR="00B50B6D" w:rsidRDefault="00865A9D">
      <w:pPr>
        <w:pStyle w:val="Style10"/>
        <w:widowControl/>
        <w:numPr>
          <w:ilvl w:val="0"/>
          <w:numId w:val="2"/>
        </w:numPr>
        <w:tabs>
          <w:tab w:val="left" w:pos="142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lastRenderedPageBreak/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inti,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belajar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penggunaan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metode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menjamin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tercapainya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kemampuan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tertentu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telah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dirancang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sesuai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dengan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kurikulum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;</w:t>
      </w:r>
    </w:p>
    <w:p w:rsidR="00B50B6D" w:rsidRDefault="00865A9D">
      <w:pPr>
        <w:pStyle w:val="Style10"/>
        <w:widowControl/>
        <w:numPr>
          <w:ilvl w:val="0"/>
          <w:numId w:val="2"/>
        </w:numPr>
        <w:tabs>
          <w:tab w:val="left" w:pos="1426"/>
        </w:tabs>
        <w:spacing w:line="240" w:lineRule="auto"/>
        <w:ind w:left="720" w:hanging="360"/>
        <w:jc w:val="left"/>
      </w:pP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penutup,merupakan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kegiatan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refleksi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atas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suasana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dan</w:t>
      </w:r>
      <w:r>
        <w:rPr>
          <w:rStyle w:val="FontStyle47"/>
          <w:rFonts w:ascii="Calibri" w:hAnsi="Calibri" w:cs="Calibri"/>
          <w:lang w:val="es-ES" w:eastAsia="en-US"/>
        </w:rPr>
        <w:br/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capaian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yang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telah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dihasilkan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,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serta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informasi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tahapan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pembelajaran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 xml:space="preserve"> </w:t>
      </w:r>
      <w:proofErr w:type="spellStart"/>
      <w:r>
        <w:rPr>
          <w:rStyle w:val="FontStyle47"/>
          <w:rFonts w:ascii="Calibri" w:hAnsi="Calibri" w:cs="Calibri"/>
          <w:lang w:val="es-ES" w:eastAsia="en-US"/>
        </w:rPr>
        <w:t>berikutnya</w:t>
      </w:r>
      <w:proofErr w:type="spellEnd"/>
      <w:r>
        <w:rPr>
          <w:rStyle w:val="FontStyle47"/>
          <w:rFonts w:ascii="Calibri" w:hAnsi="Calibri" w:cs="Calibri"/>
          <w:lang w:val="es-ES" w:eastAsia="en-US"/>
        </w:rPr>
        <w:t>.</w:t>
      </w:r>
    </w:p>
    <w:p w:rsidR="00B50B6D" w:rsidRDefault="00B50B6D">
      <w:pPr>
        <w:pStyle w:val="Standard"/>
        <w:spacing w:after="0" w:line="240" w:lineRule="auto"/>
      </w:pPr>
    </w:p>
    <w:p w:rsidR="00B50B6D" w:rsidRDefault="00B50B6D">
      <w:pPr>
        <w:pStyle w:val="Standard"/>
        <w:widowControl w:val="0"/>
        <w:tabs>
          <w:tab w:val="left" w:pos="220"/>
          <w:tab w:val="left" w:pos="720"/>
        </w:tabs>
        <w:autoSpaceDE w:val="0"/>
        <w:spacing w:after="320" w:line="240" w:lineRule="auto"/>
        <w:rPr>
          <w:rFonts w:ascii="Arial" w:hAnsi="Arial" w:cs="Arial"/>
          <w:sz w:val="24"/>
          <w:szCs w:val="24"/>
          <w:lang w:val="en-US"/>
        </w:rPr>
      </w:pPr>
    </w:p>
    <w:p w:rsidR="00B50B6D" w:rsidRDefault="00B50B6D">
      <w:pPr>
        <w:pStyle w:val="Standard"/>
        <w:spacing w:after="0" w:line="240" w:lineRule="auto"/>
        <w:ind w:left="900"/>
        <w:jc w:val="both"/>
        <w:rPr>
          <w:rFonts w:ascii="Arial" w:hAnsi="Arial" w:cs="Arial"/>
          <w:b/>
          <w:sz w:val="24"/>
          <w:szCs w:val="24"/>
          <w:lang w:val="en-US"/>
        </w:rPr>
      </w:pPr>
    </w:p>
    <w:sectPr w:rsidR="00B50B6D">
      <w:pgSz w:w="16838" w:h="11906" w:orient="landscape"/>
      <w:pgMar w:top="1276" w:right="1440" w:bottom="1440" w:left="144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F6E" w:rsidRDefault="00030F6E">
      <w:r>
        <w:separator/>
      </w:r>
    </w:p>
  </w:endnote>
  <w:endnote w:type="continuationSeparator" w:id="0">
    <w:p w:rsidR="00030F6E" w:rsidRDefault="0003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F6E" w:rsidRDefault="00030F6E">
      <w:r>
        <w:rPr>
          <w:color w:val="000000"/>
        </w:rPr>
        <w:separator/>
      </w:r>
    </w:p>
  </w:footnote>
  <w:footnote w:type="continuationSeparator" w:id="0">
    <w:p w:rsidR="00030F6E" w:rsidRDefault="00030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28A" w:rsidRDefault="00C4028A">
    <w:pPr>
      <w:pStyle w:val="Header"/>
    </w:pPr>
  </w:p>
  <w:p w:rsidR="00C4028A" w:rsidRDefault="00C402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71494"/>
    <w:multiLevelType w:val="multilevel"/>
    <w:tmpl w:val="42062EE2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54B360D"/>
    <w:multiLevelType w:val="multilevel"/>
    <w:tmpl w:val="7EE6A1E6"/>
    <w:styleLink w:val="WWNum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A1341"/>
    <w:multiLevelType w:val="multilevel"/>
    <w:tmpl w:val="B5E485BE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CF11AC8"/>
    <w:multiLevelType w:val="multilevel"/>
    <w:tmpl w:val="5AB40C0A"/>
    <w:styleLink w:val="WW8Num2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2D063D8"/>
    <w:multiLevelType w:val="multilevel"/>
    <w:tmpl w:val="5C42C0D6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4355E35"/>
    <w:multiLevelType w:val="hybridMultilevel"/>
    <w:tmpl w:val="AE1AB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A48A8"/>
    <w:multiLevelType w:val="multilevel"/>
    <w:tmpl w:val="3B7A252C"/>
    <w:styleLink w:val="WWNum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E0F6D"/>
    <w:multiLevelType w:val="multilevel"/>
    <w:tmpl w:val="0472DBB4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185F3B79"/>
    <w:multiLevelType w:val="multilevel"/>
    <w:tmpl w:val="9460B0B8"/>
    <w:styleLink w:val="WWNum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82425"/>
    <w:multiLevelType w:val="multilevel"/>
    <w:tmpl w:val="9B405E92"/>
    <w:styleLink w:val="WW8Num10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81623"/>
    <w:multiLevelType w:val="multilevel"/>
    <w:tmpl w:val="D14C0BF2"/>
    <w:styleLink w:val="WWNum6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13ECB"/>
    <w:multiLevelType w:val="multilevel"/>
    <w:tmpl w:val="851863B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267D4BF5"/>
    <w:multiLevelType w:val="multilevel"/>
    <w:tmpl w:val="6FAEEF18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3" w15:restartNumberingAfterBreak="0">
    <w:nsid w:val="28736DEA"/>
    <w:multiLevelType w:val="multilevel"/>
    <w:tmpl w:val="CCA0C4E0"/>
    <w:styleLink w:val="WW8Num3"/>
    <w:lvl w:ilvl="0">
      <w:start w:val="1"/>
      <w:numFmt w:val="decimal"/>
      <w:lvlText w:val="(%1)"/>
      <w:lvlJc w:val="left"/>
      <w:pPr>
        <w:ind w:left="379" w:hanging="360"/>
      </w:pPr>
      <w:rPr>
        <w:rFonts w:ascii="Calibri" w:hAnsi="Calibri" w:cs="Calibri"/>
        <w:color w:val="000000"/>
        <w:lang w:val="en-US" w:eastAsia="en-US"/>
      </w:rPr>
    </w:lvl>
    <w:lvl w:ilvl="1">
      <w:start w:val="1"/>
      <w:numFmt w:val="lowerLetter"/>
      <w:lvlText w:val="%2."/>
      <w:lvlJc w:val="left"/>
      <w:pPr>
        <w:ind w:left="1099" w:hanging="360"/>
      </w:pPr>
    </w:lvl>
    <w:lvl w:ilvl="2">
      <w:start w:val="1"/>
      <w:numFmt w:val="lowerRoman"/>
      <w:lvlText w:val="%3."/>
      <w:lvlJc w:val="right"/>
      <w:pPr>
        <w:ind w:left="1819" w:hanging="180"/>
      </w:pPr>
    </w:lvl>
    <w:lvl w:ilvl="3">
      <w:start w:val="1"/>
      <w:numFmt w:val="decimal"/>
      <w:lvlText w:val="%4."/>
      <w:lvlJc w:val="left"/>
      <w:pPr>
        <w:ind w:left="2539" w:hanging="360"/>
      </w:pPr>
    </w:lvl>
    <w:lvl w:ilvl="4">
      <w:start w:val="1"/>
      <w:numFmt w:val="lowerLetter"/>
      <w:lvlText w:val="%5."/>
      <w:lvlJc w:val="left"/>
      <w:pPr>
        <w:ind w:left="3259" w:hanging="360"/>
      </w:pPr>
    </w:lvl>
    <w:lvl w:ilvl="5">
      <w:start w:val="1"/>
      <w:numFmt w:val="lowerRoman"/>
      <w:lvlText w:val="%6."/>
      <w:lvlJc w:val="right"/>
      <w:pPr>
        <w:ind w:left="3979" w:hanging="180"/>
      </w:pPr>
    </w:lvl>
    <w:lvl w:ilvl="6">
      <w:start w:val="1"/>
      <w:numFmt w:val="decimal"/>
      <w:lvlText w:val="%7."/>
      <w:lvlJc w:val="left"/>
      <w:pPr>
        <w:ind w:left="4699" w:hanging="360"/>
      </w:pPr>
    </w:lvl>
    <w:lvl w:ilvl="7">
      <w:start w:val="1"/>
      <w:numFmt w:val="lowerLetter"/>
      <w:lvlText w:val="%8."/>
      <w:lvlJc w:val="left"/>
      <w:pPr>
        <w:ind w:left="5419" w:hanging="360"/>
      </w:pPr>
    </w:lvl>
    <w:lvl w:ilvl="8">
      <w:start w:val="1"/>
      <w:numFmt w:val="lowerRoman"/>
      <w:lvlText w:val="%9."/>
      <w:lvlJc w:val="right"/>
      <w:pPr>
        <w:ind w:left="6139" w:hanging="180"/>
      </w:pPr>
    </w:lvl>
  </w:abstractNum>
  <w:abstractNum w:abstractNumId="14" w15:restartNumberingAfterBreak="0">
    <w:nsid w:val="293C1C69"/>
    <w:multiLevelType w:val="hybridMultilevel"/>
    <w:tmpl w:val="28104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13480"/>
    <w:multiLevelType w:val="multilevel"/>
    <w:tmpl w:val="BE98501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3A160B79"/>
    <w:multiLevelType w:val="multilevel"/>
    <w:tmpl w:val="9768FFE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C6EFA"/>
    <w:multiLevelType w:val="multilevel"/>
    <w:tmpl w:val="96860F7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8" w15:restartNumberingAfterBreak="0">
    <w:nsid w:val="3B671015"/>
    <w:multiLevelType w:val="multilevel"/>
    <w:tmpl w:val="452E53B6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3DF22DA4"/>
    <w:multiLevelType w:val="multilevel"/>
    <w:tmpl w:val="74A0BC6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3E2540EB"/>
    <w:multiLevelType w:val="multilevel"/>
    <w:tmpl w:val="79E4A0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3E3F2639"/>
    <w:multiLevelType w:val="multilevel"/>
    <w:tmpl w:val="3462F320"/>
    <w:styleLink w:val="WWNum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C08A5"/>
    <w:multiLevelType w:val="multilevel"/>
    <w:tmpl w:val="A4CC96FE"/>
    <w:styleLink w:val="WWNum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334AC"/>
    <w:multiLevelType w:val="multilevel"/>
    <w:tmpl w:val="DF0A0464"/>
    <w:styleLink w:val="WWNum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15C30"/>
    <w:multiLevelType w:val="multilevel"/>
    <w:tmpl w:val="BAAC0902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 w15:restartNumberingAfterBreak="0">
    <w:nsid w:val="515279DA"/>
    <w:multiLevelType w:val="multilevel"/>
    <w:tmpl w:val="EDE4F15C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eastAsia="Times New Roman" w:hAnsi="Symbol" w:cs="Symbol"/>
        <w:sz w:val="18"/>
        <w:szCs w:val="24"/>
        <w:lang w:val="en-U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530D4E75"/>
    <w:multiLevelType w:val="multilevel"/>
    <w:tmpl w:val="2376DDA0"/>
    <w:styleLink w:val="WWNum6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21A94"/>
    <w:multiLevelType w:val="multilevel"/>
    <w:tmpl w:val="B1A6DC46"/>
    <w:styleLink w:val="WWNum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94A42"/>
    <w:multiLevelType w:val="hybridMultilevel"/>
    <w:tmpl w:val="F7340CF0"/>
    <w:lvl w:ilvl="0" w:tplc="0409000F">
      <w:start w:val="1"/>
      <w:numFmt w:val="decimal"/>
      <w:lvlText w:val="%1."/>
      <w:lvlJc w:val="left"/>
      <w:pPr>
        <w:ind w:left="711" w:hanging="360"/>
      </w:pPr>
    </w:lvl>
    <w:lvl w:ilvl="1" w:tplc="04090019" w:tentative="1">
      <w:start w:val="1"/>
      <w:numFmt w:val="lowerLetter"/>
      <w:lvlText w:val="%2."/>
      <w:lvlJc w:val="left"/>
      <w:pPr>
        <w:ind w:left="1431" w:hanging="360"/>
      </w:pPr>
    </w:lvl>
    <w:lvl w:ilvl="2" w:tplc="0409001B" w:tentative="1">
      <w:start w:val="1"/>
      <w:numFmt w:val="lowerRoman"/>
      <w:lvlText w:val="%3."/>
      <w:lvlJc w:val="right"/>
      <w:pPr>
        <w:ind w:left="2151" w:hanging="180"/>
      </w:pPr>
    </w:lvl>
    <w:lvl w:ilvl="3" w:tplc="0409000F" w:tentative="1">
      <w:start w:val="1"/>
      <w:numFmt w:val="decimal"/>
      <w:lvlText w:val="%4."/>
      <w:lvlJc w:val="left"/>
      <w:pPr>
        <w:ind w:left="2871" w:hanging="360"/>
      </w:pPr>
    </w:lvl>
    <w:lvl w:ilvl="4" w:tplc="04090019" w:tentative="1">
      <w:start w:val="1"/>
      <w:numFmt w:val="lowerLetter"/>
      <w:lvlText w:val="%5."/>
      <w:lvlJc w:val="left"/>
      <w:pPr>
        <w:ind w:left="3591" w:hanging="360"/>
      </w:pPr>
    </w:lvl>
    <w:lvl w:ilvl="5" w:tplc="0409001B" w:tentative="1">
      <w:start w:val="1"/>
      <w:numFmt w:val="lowerRoman"/>
      <w:lvlText w:val="%6."/>
      <w:lvlJc w:val="right"/>
      <w:pPr>
        <w:ind w:left="4311" w:hanging="180"/>
      </w:pPr>
    </w:lvl>
    <w:lvl w:ilvl="6" w:tplc="0409000F" w:tentative="1">
      <w:start w:val="1"/>
      <w:numFmt w:val="decimal"/>
      <w:lvlText w:val="%7."/>
      <w:lvlJc w:val="left"/>
      <w:pPr>
        <w:ind w:left="5031" w:hanging="360"/>
      </w:pPr>
    </w:lvl>
    <w:lvl w:ilvl="7" w:tplc="04090019" w:tentative="1">
      <w:start w:val="1"/>
      <w:numFmt w:val="lowerLetter"/>
      <w:lvlText w:val="%8."/>
      <w:lvlJc w:val="left"/>
      <w:pPr>
        <w:ind w:left="5751" w:hanging="360"/>
      </w:pPr>
    </w:lvl>
    <w:lvl w:ilvl="8" w:tplc="0409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29" w15:restartNumberingAfterBreak="0">
    <w:nsid w:val="5AD200D6"/>
    <w:multiLevelType w:val="multilevel"/>
    <w:tmpl w:val="5D9EE6FC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0" w15:restartNumberingAfterBreak="0">
    <w:nsid w:val="5C137E12"/>
    <w:multiLevelType w:val="multilevel"/>
    <w:tmpl w:val="970E5DC2"/>
    <w:styleLink w:val="WW8Num2"/>
    <w:lvl w:ilvl="0">
      <w:start w:val="1"/>
      <w:numFmt w:val="lowerLetter"/>
      <w:lvlText w:val="%1."/>
      <w:lvlJc w:val="left"/>
      <w:rPr>
        <w:rFonts w:ascii="Bookman Old Style" w:hAnsi="Bookman Old Style" w:cs="Times New Roman"/>
        <w:lang w:val="es-ES" w:eastAsia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DFA03AE"/>
    <w:multiLevelType w:val="multilevel"/>
    <w:tmpl w:val="C4626D2E"/>
    <w:styleLink w:val="WWNum6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77F21"/>
    <w:multiLevelType w:val="multilevel"/>
    <w:tmpl w:val="AFC4693A"/>
    <w:styleLink w:val="WWNum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5018D"/>
    <w:multiLevelType w:val="multilevel"/>
    <w:tmpl w:val="6442AC6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75AA4AED"/>
    <w:multiLevelType w:val="multilevel"/>
    <w:tmpl w:val="724ADE10"/>
    <w:styleLink w:val="WWNum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24FCD"/>
    <w:multiLevelType w:val="multilevel"/>
    <w:tmpl w:val="68C235BE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6" w15:restartNumberingAfterBreak="0">
    <w:nsid w:val="79F7592D"/>
    <w:multiLevelType w:val="multilevel"/>
    <w:tmpl w:val="DD8CBFC4"/>
    <w:styleLink w:val="WW8Num17"/>
    <w:lvl w:ilvl="0">
      <w:start w:val="2"/>
      <w:numFmt w:val="decimal"/>
      <w:lvlText w:val="(%1)"/>
      <w:lvlJc w:val="left"/>
      <w:rPr>
        <w:rFonts w:ascii="Bookman Old Style" w:hAnsi="Bookman Old Style" w:cs="Times New Roman"/>
        <w:lang w:val="es-ES" w:eastAsia="en-U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BFD79BF"/>
    <w:multiLevelType w:val="multilevel"/>
    <w:tmpl w:val="E81C1958"/>
    <w:styleLink w:val="WWNum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77F83"/>
    <w:multiLevelType w:val="multilevel"/>
    <w:tmpl w:val="507630E4"/>
    <w:styleLink w:val="WWNum6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951C2"/>
    <w:multiLevelType w:val="multilevel"/>
    <w:tmpl w:val="89EC877A"/>
    <w:styleLink w:val="WW8Num2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30"/>
  </w:num>
  <w:num w:numId="3">
    <w:abstractNumId w:val="13"/>
  </w:num>
  <w:num w:numId="4">
    <w:abstractNumId w:val="15"/>
  </w:num>
  <w:num w:numId="5">
    <w:abstractNumId w:val="19"/>
  </w:num>
  <w:num w:numId="6">
    <w:abstractNumId w:val="12"/>
  </w:num>
  <w:num w:numId="7">
    <w:abstractNumId w:val="4"/>
  </w:num>
  <w:num w:numId="8">
    <w:abstractNumId w:val="20"/>
  </w:num>
  <w:num w:numId="9">
    <w:abstractNumId w:val="2"/>
  </w:num>
  <w:num w:numId="10">
    <w:abstractNumId w:val="9"/>
  </w:num>
  <w:num w:numId="11">
    <w:abstractNumId w:val="25"/>
  </w:num>
  <w:num w:numId="12">
    <w:abstractNumId w:val="33"/>
  </w:num>
  <w:num w:numId="13">
    <w:abstractNumId w:val="24"/>
  </w:num>
  <w:num w:numId="14">
    <w:abstractNumId w:val="35"/>
  </w:num>
  <w:num w:numId="15">
    <w:abstractNumId w:val="7"/>
  </w:num>
  <w:num w:numId="16">
    <w:abstractNumId w:val="11"/>
  </w:num>
  <w:num w:numId="17">
    <w:abstractNumId w:val="36"/>
  </w:num>
  <w:num w:numId="18">
    <w:abstractNumId w:val="17"/>
  </w:num>
  <w:num w:numId="19">
    <w:abstractNumId w:val="18"/>
  </w:num>
  <w:num w:numId="20">
    <w:abstractNumId w:val="39"/>
  </w:num>
  <w:num w:numId="21">
    <w:abstractNumId w:val="29"/>
  </w:num>
  <w:num w:numId="22">
    <w:abstractNumId w:val="0"/>
  </w:num>
  <w:num w:numId="23">
    <w:abstractNumId w:val="3"/>
  </w:num>
  <w:num w:numId="24">
    <w:abstractNumId w:val="8"/>
  </w:num>
  <w:num w:numId="25">
    <w:abstractNumId w:val="1"/>
  </w:num>
  <w:num w:numId="26">
    <w:abstractNumId w:val="26"/>
  </w:num>
  <w:num w:numId="27">
    <w:abstractNumId w:val="32"/>
  </w:num>
  <w:num w:numId="28">
    <w:abstractNumId w:val="10"/>
  </w:num>
  <w:num w:numId="29">
    <w:abstractNumId w:val="22"/>
  </w:num>
  <w:num w:numId="30">
    <w:abstractNumId w:val="38"/>
  </w:num>
  <w:num w:numId="31">
    <w:abstractNumId w:val="34"/>
  </w:num>
  <w:num w:numId="32">
    <w:abstractNumId w:val="31"/>
  </w:num>
  <w:num w:numId="33">
    <w:abstractNumId w:val="37"/>
  </w:num>
  <w:num w:numId="34">
    <w:abstractNumId w:val="27"/>
  </w:num>
  <w:num w:numId="35">
    <w:abstractNumId w:val="6"/>
  </w:num>
  <w:num w:numId="36">
    <w:abstractNumId w:val="21"/>
  </w:num>
  <w:num w:numId="37">
    <w:abstractNumId w:val="23"/>
  </w:num>
  <w:num w:numId="38">
    <w:abstractNumId w:val="13"/>
    <w:lvlOverride w:ilvl="0">
      <w:startOverride w:val="1"/>
    </w:lvlOverride>
  </w:num>
  <w:num w:numId="39">
    <w:abstractNumId w:val="36"/>
    <w:lvlOverride w:ilvl="0">
      <w:startOverride w:val="2"/>
    </w:lvlOverride>
  </w:num>
  <w:num w:numId="40">
    <w:abstractNumId w:val="30"/>
    <w:lvlOverride w:ilvl="0">
      <w:startOverride w:val="1"/>
    </w:lvlOverride>
  </w:num>
  <w:num w:numId="41">
    <w:abstractNumId w:val="28"/>
  </w:num>
  <w:num w:numId="42">
    <w:abstractNumId w:val="14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6D"/>
    <w:rsid w:val="00030F6E"/>
    <w:rsid w:val="00086D61"/>
    <w:rsid w:val="000B1BF5"/>
    <w:rsid w:val="000E3EE4"/>
    <w:rsid w:val="001313DE"/>
    <w:rsid w:val="0013623A"/>
    <w:rsid w:val="00136DA0"/>
    <w:rsid w:val="00251481"/>
    <w:rsid w:val="002766D7"/>
    <w:rsid w:val="00290466"/>
    <w:rsid w:val="003C5CA8"/>
    <w:rsid w:val="003D140F"/>
    <w:rsid w:val="003D6B9D"/>
    <w:rsid w:val="00402D95"/>
    <w:rsid w:val="00500969"/>
    <w:rsid w:val="0054384E"/>
    <w:rsid w:val="00574794"/>
    <w:rsid w:val="005F7728"/>
    <w:rsid w:val="00646116"/>
    <w:rsid w:val="007E4CC1"/>
    <w:rsid w:val="00865A9D"/>
    <w:rsid w:val="00876577"/>
    <w:rsid w:val="008C5A09"/>
    <w:rsid w:val="0095407C"/>
    <w:rsid w:val="00975F0A"/>
    <w:rsid w:val="00A17C1A"/>
    <w:rsid w:val="00A34B76"/>
    <w:rsid w:val="00A34E97"/>
    <w:rsid w:val="00A676D2"/>
    <w:rsid w:val="00AA6204"/>
    <w:rsid w:val="00B50B6D"/>
    <w:rsid w:val="00C020D6"/>
    <w:rsid w:val="00C4028A"/>
    <w:rsid w:val="00C42D11"/>
    <w:rsid w:val="00C969E1"/>
    <w:rsid w:val="00CA32B7"/>
    <w:rsid w:val="00CE1D7B"/>
    <w:rsid w:val="00D11C82"/>
    <w:rsid w:val="00DA4672"/>
    <w:rsid w:val="00E56CDC"/>
    <w:rsid w:val="00F2209E"/>
    <w:rsid w:val="00F344C6"/>
    <w:rsid w:val="00F64E19"/>
    <w:rsid w:val="00F92EE9"/>
    <w:rsid w:val="00F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7DA5"/>
  <w15:docId w15:val="{9C2118EA-7DF5-4AA2-9404-E9BBBF07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id-ID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ascii="Times New Roman" w:eastAsia="Times New Roman" w:hAnsi="Times New Roman"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FreeSans"/>
      <w:sz w:val="24"/>
    </w:rPr>
  </w:style>
  <w:style w:type="paragraph" w:styleId="Header">
    <w:name w:val="header"/>
    <w:basedOn w:val="Standard"/>
    <w:pPr>
      <w:spacing w:after="0" w:line="240" w:lineRule="auto"/>
    </w:pPr>
  </w:style>
  <w:style w:type="paragraph" w:customStyle="1" w:styleId="MediumGrid1-Accent21">
    <w:name w:val="Medium Grid 1 - Accent 21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spacing w:after="0" w:line="240" w:lineRule="auto"/>
    </w:pPr>
  </w:style>
  <w:style w:type="paragraph" w:customStyle="1" w:styleId="Style10">
    <w:name w:val="Style10"/>
    <w:basedOn w:val="Standard"/>
    <w:pPr>
      <w:widowControl w:val="0"/>
      <w:autoSpaceDE w:val="0"/>
      <w:spacing w:after="0" w:line="283" w:lineRule="exact"/>
      <w:ind w:hanging="307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Style22">
    <w:name w:val="Style22"/>
    <w:basedOn w:val="Standard"/>
    <w:pPr>
      <w:widowControl w:val="0"/>
      <w:autoSpaceDE w:val="0"/>
      <w:spacing w:after="0" w:line="282" w:lineRule="exact"/>
      <w:ind w:hanging="418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Style32">
    <w:name w:val="Style32"/>
    <w:basedOn w:val="Standard"/>
    <w:pPr>
      <w:widowControl w:val="0"/>
      <w:autoSpaceDE w:val="0"/>
      <w:spacing w:after="0" w:line="283" w:lineRule="exact"/>
      <w:ind w:hanging="451"/>
      <w:jc w:val="both"/>
    </w:pPr>
    <w:rPr>
      <w:rFonts w:ascii="Arial" w:eastAsia="Times New Roman" w:hAnsi="Arial" w:cs="Arial"/>
      <w:sz w:val="24"/>
      <w:szCs w:val="24"/>
      <w:lang w:val="en-AU"/>
    </w:rPr>
  </w:style>
  <w:style w:type="paragraph" w:customStyle="1" w:styleId="ColorfulList-Accent11">
    <w:name w:val="Colorful List - Accent 11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Bookman Old Style" w:eastAsia="Bookman Old Style" w:hAnsi="Bookman Old Style" w:cs="Times New Roman"/>
      <w:lang w:val="es-ES" w:eastAsia="en-US"/>
    </w:rPr>
  </w:style>
  <w:style w:type="character" w:customStyle="1" w:styleId="WW8Num3z0">
    <w:name w:val="WW8Num3z0"/>
    <w:rPr>
      <w:rFonts w:ascii="Calibri" w:eastAsia="Calibri" w:hAnsi="Calibri" w:cs="Calibri"/>
      <w:color w:val="000000"/>
      <w:lang w:val="en-US" w:eastAsia="en-US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cs="Calibri"/>
      <w:lang w:val="en-US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Bookman Old Style" w:eastAsia="Bookman Old Style" w:hAnsi="Bookman Old Style" w:cs="Times New Roman"/>
      <w:lang w:val="es-ES" w:eastAsia="en-US"/>
    </w:rPr>
  </w:style>
  <w:style w:type="character" w:customStyle="1" w:styleId="WW8Num18z0">
    <w:name w:val="WW8Num18z0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  <w:sz w:val="18"/>
      <w:szCs w:val="24"/>
      <w:lang w:val="en-US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20z0">
    <w:name w:val="WW8Num20z0"/>
    <w:rPr>
      <w:rFonts w:ascii="Symbol" w:eastAsia="Symbol" w:hAnsi="Symbol" w:cs="Symbol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HeaderChar">
    <w:name w:val="Header Char"/>
    <w:basedOn w:val="DefaultParagraphFont"/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Style47">
    <w:name w:val="Font Style4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numbering" w:customStyle="1" w:styleId="WW8Num19">
    <w:name w:val="WW8Num19"/>
    <w:basedOn w:val="NoList"/>
    <w:pPr>
      <w:numPr>
        <w:numId w:val="19"/>
      </w:numPr>
    </w:pPr>
  </w:style>
  <w:style w:type="numbering" w:customStyle="1" w:styleId="WW8Num20">
    <w:name w:val="WW8Num20"/>
    <w:basedOn w:val="NoList"/>
    <w:pPr>
      <w:numPr>
        <w:numId w:val="20"/>
      </w:numPr>
    </w:pPr>
  </w:style>
  <w:style w:type="numbering" w:customStyle="1" w:styleId="WW8Num21">
    <w:name w:val="WW8Num21"/>
    <w:basedOn w:val="NoList"/>
    <w:pPr>
      <w:numPr>
        <w:numId w:val="21"/>
      </w:numPr>
    </w:pPr>
  </w:style>
  <w:style w:type="numbering" w:customStyle="1" w:styleId="WW8Num22">
    <w:name w:val="WW8Num22"/>
    <w:basedOn w:val="NoList"/>
    <w:pPr>
      <w:numPr>
        <w:numId w:val="22"/>
      </w:numPr>
    </w:pPr>
  </w:style>
  <w:style w:type="numbering" w:customStyle="1" w:styleId="WW8Num23">
    <w:name w:val="WW8Num23"/>
    <w:basedOn w:val="NoList"/>
    <w:pPr>
      <w:numPr>
        <w:numId w:val="23"/>
      </w:numPr>
    </w:pPr>
  </w:style>
  <w:style w:type="numbering" w:customStyle="1" w:styleId="WWNum59">
    <w:name w:val="WWNum59"/>
    <w:basedOn w:val="NoList"/>
    <w:pPr>
      <w:numPr>
        <w:numId w:val="24"/>
      </w:numPr>
    </w:pPr>
  </w:style>
  <w:style w:type="numbering" w:customStyle="1" w:styleId="WWNum60">
    <w:name w:val="WWNum60"/>
    <w:basedOn w:val="NoList"/>
    <w:pPr>
      <w:numPr>
        <w:numId w:val="25"/>
      </w:numPr>
    </w:pPr>
  </w:style>
  <w:style w:type="numbering" w:customStyle="1" w:styleId="WWNum61">
    <w:name w:val="WWNum61"/>
    <w:basedOn w:val="NoList"/>
    <w:pPr>
      <w:numPr>
        <w:numId w:val="26"/>
      </w:numPr>
    </w:pPr>
  </w:style>
  <w:style w:type="numbering" w:customStyle="1" w:styleId="WWNum62">
    <w:name w:val="WWNum62"/>
    <w:basedOn w:val="NoList"/>
    <w:pPr>
      <w:numPr>
        <w:numId w:val="27"/>
      </w:numPr>
    </w:pPr>
  </w:style>
  <w:style w:type="numbering" w:customStyle="1" w:styleId="WWNum63">
    <w:name w:val="WWNum63"/>
    <w:basedOn w:val="NoList"/>
    <w:pPr>
      <w:numPr>
        <w:numId w:val="28"/>
      </w:numPr>
    </w:pPr>
  </w:style>
  <w:style w:type="numbering" w:customStyle="1" w:styleId="WWNum64">
    <w:name w:val="WWNum64"/>
    <w:basedOn w:val="NoList"/>
    <w:pPr>
      <w:numPr>
        <w:numId w:val="29"/>
      </w:numPr>
    </w:pPr>
  </w:style>
  <w:style w:type="numbering" w:customStyle="1" w:styleId="WWNum65">
    <w:name w:val="WWNum65"/>
    <w:basedOn w:val="NoList"/>
    <w:pPr>
      <w:numPr>
        <w:numId w:val="30"/>
      </w:numPr>
    </w:pPr>
  </w:style>
  <w:style w:type="numbering" w:customStyle="1" w:styleId="WWNum66">
    <w:name w:val="WWNum66"/>
    <w:basedOn w:val="NoList"/>
    <w:pPr>
      <w:numPr>
        <w:numId w:val="31"/>
      </w:numPr>
    </w:pPr>
  </w:style>
  <w:style w:type="numbering" w:customStyle="1" w:styleId="WWNum67">
    <w:name w:val="WWNum67"/>
    <w:basedOn w:val="NoList"/>
    <w:pPr>
      <w:numPr>
        <w:numId w:val="32"/>
      </w:numPr>
    </w:pPr>
  </w:style>
  <w:style w:type="numbering" w:customStyle="1" w:styleId="WWNum68">
    <w:name w:val="WWNum68"/>
    <w:basedOn w:val="NoList"/>
    <w:pPr>
      <w:numPr>
        <w:numId w:val="33"/>
      </w:numPr>
    </w:pPr>
  </w:style>
  <w:style w:type="numbering" w:customStyle="1" w:styleId="WWNum69">
    <w:name w:val="WWNum69"/>
    <w:basedOn w:val="NoList"/>
    <w:pPr>
      <w:numPr>
        <w:numId w:val="34"/>
      </w:numPr>
    </w:pPr>
  </w:style>
  <w:style w:type="numbering" w:customStyle="1" w:styleId="WWNum70">
    <w:name w:val="WWNum70"/>
    <w:basedOn w:val="NoList"/>
    <w:pPr>
      <w:numPr>
        <w:numId w:val="35"/>
      </w:numPr>
    </w:pPr>
  </w:style>
  <w:style w:type="numbering" w:customStyle="1" w:styleId="WWNum71">
    <w:name w:val="WWNum71"/>
    <w:basedOn w:val="NoList"/>
    <w:pPr>
      <w:numPr>
        <w:numId w:val="36"/>
      </w:numPr>
    </w:pPr>
  </w:style>
  <w:style w:type="numbering" w:customStyle="1" w:styleId="WWNum72">
    <w:name w:val="WWNum72"/>
    <w:basedOn w:val="NoList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</dc:creator>
  <cp:keywords/>
  <dc:description/>
  <cp:lastModifiedBy>Asus</cp:lastModifiedBy>
  <cp:revision>2</cp:revision>
  <dcterms:created xsi:type="dcterms:W3CDTF">2019-05-14T21:33:00Z</dcterms:created>
  <dcterms:modified xsi:type="dcterms:W3CDTF">2019-05-14T21:33:00Z</dcterms:modified>
</cp:coreProperties>
</file>