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0E" w:rsidRDefault="00115468" w:rsidP="00267AC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lang w:val="sv-SE"/>
        </w:rPr>
        <w:t>RENCANA PEMBELAJARAN SEMESTER (RPS)</w:t>
      </w:r>
    </w:p>
    <w:p w:rsidR="00696CCE" w:rsidRPr="00696CCE" w:rsidRDefault="00696CCE" w:rsidP="00267AC3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2851"/>
        <w:gridCol w:w="2108"/>
        <w:gridCol w:w="2542"/>
        <w:gridCol w:w="2163"/>
        <w:gridCol w:w="2505"/>
      </w:tblGrid>
      <w:tr w:rsidR="00267AC3" w:rsidRPr="00696CCE" w:rsidTr="00696CCE">
        <w:tc>
          <w:tcPr>
            <w:tcW w:w="1818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Judul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Kode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Kuliah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Bobot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Institusi</w:t>
            </w:r>
            <w:proofErr w:type="spellEnd"/>
          </w:p>
        </w:tc>
        <w:tc>
          <w:tcPr>
            <w:tcW w:w="2906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11FF7" w:rsidRPr="00696CCE">
              <w:rPr>
                <w:rFonts w:ascii="Arial" w:hAnsi="Arial" w:cs="Arial"/>
                <w:sz w:val="18"/>
                <w:szCs w:val="18"/>
              </w:rPr>
              <w:t>Database</w:t>
            </w:r>
            <w:r w:rsidR="00115468">
              <w:rPr>
                <w:rFonts w:ascii="Arial" w:hAnsi="Arial" w:cs="Arial"/>
                <w:sz w:val="18"/>
                <w:szCs w:val="18"/>
              </w:rPr>
              <w:t xml:space="preserve"> II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:</w:t>
            </w:r>
            <w:r w:rsidR="0011546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5468" w:rsidRPr="00115468">
              <w:rPr>
                <w:rFonts w:ascii="Arial" w:hAnsi="Arial" w:cs="Arial"/>
                <w:sz w:val="18"/>
                <w:szCs w:val="18"/>
              </w:rPr>
              <w:t>EL43033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: 3 SKS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Politeknik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Pos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Indonesia</w:t>
            </w:r>
          </w:p>
        </w:tc>
        <w:tc>
          <w:tcPr>
            <w:tcW w:w="2134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Penyusun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Penyusunan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Direvisi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Oleh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Revisi</w:t>
            </w:r>
            <w:proofErr w:type="spellEnd"/>
          </w:p>
        </w:tc>
        <w:tc>
          <w:tcPr>
            <w:tcW w:w="2591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Dodi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Permadi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15468">
              <w:rPr>
                <w:rFonts w:ascii="Arial" w:hAnsi="Arial" w:cs="Arial"/>
                <w:sz w:val="18"/>
                <w:szCs w:val="18"/>
              </w:rPr>
              <w:t>April</w:t>
            </w:r>
            <w:r w:rsidR="00A04D26">
              <w:rPr>
                <w:rFonts w:ascii="Arial" w:hAnsi="Arial" w:cs="Arial"/>
                <w:sz w:val="18"/>
                <w:szCs w:val="18"/>
              </w:rPr>
              <w:t xml:space="preserve"> 20</w:t>
            </w:r>
            <w:r w:rsidR="00115468">
              <w:rPr>
                <w:rFonts w:ascii="Arial" w:hAnsi="Arial" w:cs="Arial"/>
                <w:sz w:val="18"/>
                <w:szCs w:val="18"/>
              </w:rPr>
              <w:t>1</w:t>
            </w:r>
            <w:r w:rsidR="00A04D26">
              <w:rPr>
                <w:rFonts w:ascii="Arial" w:hAnsi="Arial" w:cs="Arial"/>
                <w:sz w:val="18"/>
                <w:szCs w:val="18"/>
              </w:rPr>
              <w:t>9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Dodi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Permadi</w:t>
            </w:r>
            <w:proofErr w:type="spellEnd"/>
          </w:p>
          <w:p w:rsidR="00267AC3" w:rsidRPr="00696CCE" w:rsidRDefault="00A04D26" w:rsidP="0011546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2179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Tingkat/Semester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Program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Studi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Keluarga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Bidang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Ilmu</w:t>
            </w:r>
            <w:proofErr w:type="spellEnd"/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Jurusan</w:t>
            </w:r>
            <w:proofErr w:type="spellEnd"/>
          </w:p>
        </w:tc>
        <w:tc>
          <w:tcPr>
            <w:tcW w:w="2547" w:type="dxa"/>
          </w:tcPr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11FF7" w:rsidRPr="00696CCE">
              <w:rPr>
                <w:rFonts w:ascii="Arial" w:hAnsi="Arial" w:cs="Arial"/>
                <w:sz w:val="18"/>
                <w:szCs w:val="18"/>
              </w:rPr>
              <w:t>II</w:t>
            </w:r>
            <w:r w:rsidR="006D36CB" w:rsidRPr="00696CCE">
              <w:rPr>
                <w:rFonts w:ascii="Arial" w:hAnsi="Arial" w:cs="Arial"/>
                <w:sz w:val="18"/>
                <w:szCs w:val="18"/>
              </w:rPr>
              <w:t>/I</w:t>
            </w:r>
            <w:r w:rsidR="00115468">
              <w:rPr>
                <w:rFonts w:ascii="Arial" w:hAnsi="Arial" w:cs="Arial"/>
                <w:sz w:val="18"/>
                <w:szCs w:val="18"/>
              </w:rPr>
              <w:t>II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15468">
              <w:rPr>
                <w:rFonts w:ascii="Arial" w:hAnsi="Arial" w:cs="Arial"/>
                <w:sz w:val="18"/>
                <w:szCs w:val="18"/>
              </w:rPr>
              <w:t xml:space="preserve">D4 E-Commerce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Logistik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67AC3" w:rsidRPr="00696CCE" w:rsidRDefault="00267AC3" w:rsidP="00696C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6D36CB" w:rsidRPr="00696CCE">
              <w:rPr>
                <w:rFonts w:ascii="Arial" w:hAnsi="Arial" w:cs="Arial"/>
                <w:sz w:val="18"/>
                <w:szCs w:val="18"/>
              </w:rPr>
              <w:t>Sistem</w:t>
            </w:r>
            <w:proofErr w:type="spellEnd"/>
            <w:r w:rsidR="006D36CB"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D36CB" w:rsidRPr="00696CCE">
              <w:rPr>
                <w:rFonts w:ascii="Arial" w:hAnsi="Arial" w:cs="Arial"/>
                <w:sz w:val="18"/>
                <w:szCs w:val="18"/>
              </w:rPr>
              <w:t>Operasi</w:t>
            </w:r>
            <w:proofErr w:type="spellEnd"/>
          </w:p>
          <w:p w:rsidR="00267AC3" w:rsidRPr="00696CCE" w:rsidRDefault="00267AC3" w:rsidP="0011546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15468">
              <w:rPr>
                <w:rFonts w:ascii="Arial" w:hAnsi="Arial" w:cs="Arial"/>
                <w:sz w:val="18"/>
                <w:szCs w:val="18"/>
              </w:rPr>
              <w:t xml:space="preserve">E-Commerce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Logistik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p w:rsidR="00267AC3" w:rsidRPr="00696CCE" w:rsidRDefault="00267AC3">
      <w:pPr>
        <w:rPr>
          <w:rFonts w:ascii="Arial" w:hAnsi="Arial" w:cs="Arial"/>
          <w:sz w:val="18"/>
          <w:szCs w:val="18"/>
        </w:rPr>
      </w:pPr>
    </w:p>
    <w:p w:rsidR="00267AC3" w:rsidRPr="00696CCE" w:rsidRDefault="00267AC3">
      <w:pPr>
        <w:rPr>
          <w:rFonts w:ascii="Arial" w:hAnsi="Arial" w:cs="Arial"/>
          <w:b/>
          <w:i/>
          <w:sz w:val="18"/>
          <w:szCs w:val="18"/>
          <w:u w:val="single"/>
        </w:rPr>
      </w:pP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Subtansi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Kajian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>/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Tujuan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Instruksional</w:t>
      </w:r>
      <w:proofErr w:type="spellEnd"/>
      <w:r w:rsidRPr="00696CCE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696CCE">
        <w:rPr>
          <w:rFonts w:ascii="Arial" w:hAnsi="Arial" w:cs="Arial"/>
          <w:b/>
          <w:i/>
          <w:sz w:val="18"/>
          <w:szCs w:val="18"/>
          <w:u w:val="single"/>
        </w:rPr>
        <w:t>Umum</w:t>
      </w:r>
      <w:proofErr w:type="spellEnd"/>
      <w:r w:rsidR="00581DD5" w:rsidRPr="00696CCE">
        <w:rPr>
          <w:rFonts w:ascii="Arial" w:hAnsi="Arial" w:cs="Arial"/>
          <w:b/>
          <w:i/>
          <w:sz w:val="18"/>
          <w:szCs w:val="18"/>
          <w:u w:val="single"/>
        </w:rPr>
        <w:t>:</w:t>
      </w:r>
    </w:p>
    <w:p w:rsidR="003C7103" w:rsidRPr="00696CCE" w:rsidRDefault="00C11FF7">
      <w:pPr>
        <w:rPr>
          <w:rFonts w:ascii="Arial" w:hAnsi="Arial" w:cs="Arial"/>
          <w:sz w:val="18"/>
          <w:szCs w:val="18"/>
        </w:rPr>
      </w:pPr>
      <w:proofErr w:type="spellStart"/>
      <w:r w:rsidRPr="00696CCE">
        <w:rPr>
          <w:rFonts w:ascii="Arial" w:hAnsi="Arial" w:cs="Arial"/>
          <w:sz w:val="18"/>
          <w:szCs w:val="18"/>
        </w:rPr>
        <w:t>Pengenalan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Data, </w:t>
      </w:r>
      <w:proofErr w:type="spellStart"/>
      <w:r w:rsidRPr="00696CCE">
        <w:rPr>
          <w:rFonts w:ascii="Arial" w:hAnsi="Arial" w:cs="Arial"/>
          <w:sz w:val="18"/>
          <w:szCs w:val="18"/>
        </w:rPr>
        <w:t>Arsitektur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SBD, </w:t>
      </w:r>
      <w:proofErr w:type="spellStart"/>
      <w:r w:rsidRPr="00696CCE">
        <w:rPr>
          <w:rFonts w:ascii="Arial" w:hAnsi="Arial" w:cs="Arial"/>
          <w:sz w:val="18"/>
          <w:szCs w:val="18"/>
        </w:rPr>
        <w:t>Aljabar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Relational, Domain Relational Calculus, DML, </w:t>
      </w:r>
      <w:proofErr w:type="spellStart"/>
      <w:r w:rsidRPr="00696CCE">
        <w:rPr>
          <w:rFonts w:ascii="Arial" w:hAnsi="Arial" w:cs="Arial"/>
          <w:sz w:val="18"/>
          <w:szCs w:val="18"/>
        </w:rPr>
        <w:t>Struktur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and Definition Language, Model </w:t>
      </w:r>
      <w:proofErr w:type="spellStart"/>
      <w:r w:rsidRPr="00696CCE">
        <w:rPr>
          <w:rFonts w:ascii="Arial" w:hAnsi="Arial" w:cs="Arial"/>
          <w:sz w:val="18"/>
          <w:szCs w:val="18"/>
        </w:rPr>
        <w:t>Hirarki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Model Network, </w:t>
      </w:r>
      <w:proofErr w:type="spellStart"/>
      <w:r w:rsidRPr="00696CCE">
        <w:rPr>
          <w:rFonts w:ascii="Arial" w:hAnsi="Arial" w:cs="Arial"/>
          <w:sz w:val="18"/>
          <w:szCs w:val="18"/>
        </w:rPr>
        <w:t>Integrasi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Data, ERD (Entity Relationship Diagram), </w:t>
      </w:r>
      <w:proofErr w:type="spellStart"/>
      <w:r w:rsidRPr="00696CCE">
        <w:rPr>
          <w:rFonts w:ascii="Arial" w:hAnsi="Arial" w:cs="Arial"/>
          <w:sz w:val="18"/>
          <w:szCs w:val="18"/>
        </w:rPr>
        <w:t>Teknik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Normalisasi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: </w:t>
      </w:r>
      <w:proofErr w:type="spellStart"/>
      <w:r w:rsidRPr="00696CCE">
        <w:rPr>
          <w:rFonts w:ascii="Arial" w:hAnsi="Arial" w:cs="Arial"/>
          <w:sz w:val="18"/>
          <w:szCs w:val="18"/>
        </w:rPr>
        <w:t>Ketergantungan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Fungsional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Redundansi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Normal 1,2,3, Boyce </w:t>
      </w:r>
      <w:proofErr w:type="spellStart"/>
      <w:r w:rsidRPr="00696CCE">
        <w:rPr>
          <w:rFonts w:ascii="Arial" w:hAnsi="Arial" w:cs="Arial"/>
          <w:sz w:val="18"/>
          <w:szCs w:val="18"/>
        </w:rPr>
        <w:t>Codd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Normal Form. </w:t>
      </w:r>
      <w:proofErr w:type="spellStart"/>
      <w:r w:rsidRPr="00696CCE">
        <w:rPr>
          <w:rFonts w:ascii="Arial" w:hAnsi="Arial" w:cs="Arial"/>
          <w:sz w:val="18"/>
          <w:szCs w:val="18"/>
        </w:rPr>
        <w:t>Memberi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ketrampilan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pada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mahasiswa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dalam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mengimplementasikan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perancangan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basis data </w:t>
      </w:r>
      <w:proofErr w:type="spellStart"/>
      <w:r w:rsidRPr="00696CCE">
        <w:rPr>
          <w:rFonts w:ascii="Arial" w:hAnsi="Arial" w:cs="Arial"/>
          <w:sz w:val="18"/>
          <w:szCs w:val="18"/>
        </w:rPr>
        <w:t>dengan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DBMS </w:t>
      </w:r>
      <w:proofErr w:type="spellStart"/>
      <w:r w:rsidRPr="00696CCE">
        <w:rPr>
          <w:rFonts w:ascii="Arial" w:hAnsi="Arial" w:cs="Arial"/>
          <w:sz w:val="18"/>
          <w:szCs w:val="18"/>
        </w:rPr>
        <w:t>bertipe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relasional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untuk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komputer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stand-alone </w:t>
      </w:r>
      <w:proofErr w:type="spellStart"/>
      <w:r w:rsidRPr="00696CCE">
        <w:rPr>
          <w:rFonts w:ascii="Arial" w:hAnsi="Arial" w:cs="Arial"/>
          <w:sz w:val="18"/>
          <w:szCs w:val="18"/>
        </w:rPr>
        <w:t>yaitu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MS Access. </w:t>
      </w:r>
      <w:proofErr w:type="spellStart"/>
      <w:r w:rsidRPr="00696CCE">
        <w:rPr>
          <w:rFonts w:ascii="Arial" w:hAnsi="Arial" w:cs="Arial"/>
          <w:sz w:val="18"/>
          <w:szCs w:val="18"/>
        </w:rPr>
        <w:t>Pembahasan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meliputi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tabel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QBE, </w:t>
      </w:r>
      <w:proofErr w:type="spellStart"/>
      <w:r w:rsidRPr="00696CCE">
        <w:rPr>
          <w:rFonts w:ascii="Arial" w:hAnsi="Arial" w:cs="Arial"/>
          <w:sz w:val="18"/>
          <w:szCs w:val="18"/>
        </w:rPr>
        <w:t>Relasi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96CCE">
        <w:rPr>
          <w:rFonts w:ascii="Arial" w:hAnsi="Arial" w:cs="Arial"/>
          <w:sz w:val="18"/>
          <w:szCs w:val="18"/>
        </w:rPr>
        <w:t>Tabel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formulir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laporan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696CCE">
        <w:rPr>
          <w:rFonts w:ascii="Arial" w:hAnsi="Arial" w:cs="Arial"/>
          <w:sz w:val="18"/>
          <w:szCs w:val="18"/>
        </w:rPr>
        <w:t>grafik</w:t>
      </w:r>
      <w:proofErr w:type="spellEnd"/>
      <w:r w:rsidRPr="00696CCE">
        <w:rPr>
          <w:rFonts w:ascii="Arial" w:hAnsi="Arial" w:cs="Arial"/>
          <w:sz w:val="18"/>
          <w:szCs w:val="18"/>
        </w:rPr>
        <w:t xml:space="preserve">, menu, </w:t>
      </w:r>
      <w:proofErr w:type="spellStart"/>
      <w:r w:rsidRPr="00696CCE">
        <w:rPr>
          <w:rFonts w:ascii="Arial" w:hAnsi="Arial" w:cs="Arial"/>
          <w:sz w:val="18"/>
          <w:szCs w:val="18"/>
        </w:rPr>
        <w:t>makro</w:t>
      </w:r>
      <w:proofErr w:type="spellEnd"/>
      <w:r w:rsidRPr="00696CCE">
        <w:rPr>
          <w:rFonts w:ascii="Arial" w:hAnsi="Arial" w:cs="Arial"/>
          <w:sz w:val="18"/>
          <w:szCs w:val="18"/>
        </w:rPr>
        <w:t>, Visual Basic for Application</w:t>
      </w:r>
    </w:p>
    <w:tbl>
      <w:tblPr>
        <w:tblStyle w:val="TableGrid"/>
        <w:tblW w:w="14229" w:type="dxa"/>
        <w:tblLook w:val="04A0" w:firstRow="1" w:lastRow="0" w:firstColumn="1" w:lastColumn="0" w:noHBand="0" w:noVBand="1"/>
      </w:tblPr>
      <w:tblGrid>
        <w:gridCol w:w="495"/>
        <w:gridCol w:w="1228"/>
        <w:gridCol w:w="2201"/>
        <w:gridCol w:w="2932"/>
        <w:gridCol w:w="2171"/>
        <w:gridCol w:w="1978"/>
        <w:gridCol w:w="1463"/>
        <w:gridCol w:w="1761"/>
      </w:tblGrid>
      <w:tr w:rsidR="005105E7" w:rsidRPr="00696CCE" w:rsidTr="004A115E">
        <w:tc>
          <w:tcPr>
            <w:tcW w:w="497" w:type="dxa"/>
          </w:tcPr>
          <w:p w:rsidR="00267AC3" w:rsidRPr="00696CCE" w:rsidRDefault="00C179E1" w:rsidP="003C71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6CCE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231" w:type="dxa"/>
          </w:tcPr>
          <w:p w:rsidR="00267AC3" w:rsidRPr="00696CCE" w:rsidRDefault="005105E7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Pertemuan</w:t>
            </w:r>
            <w:proofErr w:type="spellEnd"/>
          </w:p>
        </w:tc>
        <w:tc>
          <w:tcPr>
            <w:tcW w:w="2217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Topik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dibahas</w:t>
            </w:r>
            <w:proofErr w:type="spellEnd"/>
          </w:p>
        </w:tc>
        <w:tc>
          <w:tcPr>
            <w:tcW w:w="2967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Tujuan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Instruksi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Khusus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182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Kompetensi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Elemen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Kompetensi</w:t>
            </w:r>
            <w:proofErr w:type="spellEnd"/>
          </w:p>
        </w:tc>
        <w:tc>
          <w:tcPr>
            <w:tcW w:w="1999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Metode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464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Alat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Bantu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672" w:type="dxa"/>
          </w:tcPr>
          <w:p w:rsidR="00267AC3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Sumber</w:t>
            </w:r>
            <w:proofErr w:type="spellEnd"/>
          </w:p>
          <w:p w:rsidR="00C179E1" w:rsidRPr="00696CCE" w:rsidRDefault="00C179E1" w:rsidP="00C179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C11FF7" w:rsidRPr="00696CCE" w:rsidRDefault="00C11FF7" w:rsidP="005105E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PENGANTAR BASIS DATA</w:t>
            </w: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secara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umum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gambaran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kuliah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antara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tradisional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manajemen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termasuk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dalamnya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kerugian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apabila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manajemen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numPr>
                <w:ilvl w:val="0"/>
                <w:numId w:val="9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menyebutkan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para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pengguna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35" w:hanging="265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sistem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file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keterbatasannya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48" w:hanging="234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istilah-istilah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komponen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0"/>
              </w:numPr>
              <w:ind w:left="248" w:hanging="234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kerugian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</w:t>
            </w:r>
          </w:p>
          <w:p w:rsidR="00C11FF7" w:rsidRPr="00696CCE" w:rsidRDefault="00C11FF7" w:rsidP="002125A3">
            <w:pPr>
              <w:ind w:left="1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 w:val="restart"/>
          </w:tcPr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Abdul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Kadir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&amp;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Tuntuanan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Praktis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Basis Data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i/>
                <w:sz w:val="18"/>
                <w:szCs w:val="18"/>
              </w:rPr>
              <w:t>Andi Offset, Jogyakarta,1999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Fathansyah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Basis Data</w:t>
            </w:r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Informatika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, 1999.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Harianto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Kristanto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dan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Perancangan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Database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, Andi Offset,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Yogyakarta, 1994.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Connoly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Thomas;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Begg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Carolyn; Strachan, Anne;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Database </w:t>
            </w:r>
            <w:proofErr w:type="gram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Systems :</w:t>
            </w:r>
            <w:proofErr w:type="gram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A Practical Approach to Design, Implementation and Management</w:t>
            </w:r>
            <w:r w:rsidRPr="00696CCE">
              <w:rPr>
                <w:rFonts w:ascii="Arial" w:hAnsi="Arial" w:cs="Arial"/>
                <w:sz w:val="18"/>
                <w:szCs w:val="18"/>
              </w:rPr>
              <w:t>, 3</w:t>
            </w:r>
            <w:r w:rsidRPr="00696CCE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 edition, Addison Wesley, 2001.</w:t>
            </w:r>
          </w:p>
          <w:p w:rsidR="00F435AB" w:rsidRPr="00696CCE" w:rsidRDefault="00F435AB" w:rsidP="004A115E">
            <w:pPr>
              <w:numPr>
                <w:ilvl w:val="0"/>
                <w:numId w:val="25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Date, C.J.;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An Introduction to Database System</w:t>
            </w:r>
            <w:r w:rsidRPr="00696CCE">
              <w:rPr>
                <w:rFonts w:ascii="Arial" w:hAnsi="Arial" w:cs="Arial"/>
                <w:sz w:val="18"/>
                <w:szCs w:val="18"/>
              </w:rPr>
              <w:t>, Addison Wesley Publishing Company, Vol. 7, New York, 2000.</w:t>
            </w:r>
          </w:p>
          <w:p w:rsidR="00C11FF7" w:rsidRPr="00696CCE" w:rsidRDefault="00C11FF7" w:rsidP="00F435AB">
            <w:pPr>
              <w:spacing w:before="100" w:beforeAutospacing="1" w:after="100" w:afterAutospacing="1"/>
              <w:ind w:left="169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2,3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tabs>
                <w:tab w:val="num" w:pos="396"/>
              </w:tabs>
              <w:ind w:left="396" w:hanging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LINGKUNGAN   BASIS DATA</w:t>
            </w:r>
          </w:p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tingkatan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basia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data.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independence,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komponen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record,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dictionary</w:t>
            </w:r>
          </w:p>
          <w:p w:rsidR="00C11FF7" w:rsidRPr="00696CCE" w:rsidRDefault="00C11FF7" w:rsidP="004A115E">
            <w:pPr>
              <w:numPr>
                <w:ilvl w:val="0"/>
                <w:numId w:val="11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 multiuser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Arsitektur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basis data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DBMS,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record,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12"/>
              </w:numPr>
              <w:ind w:left="111" w:hanging="17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Data Dictionary</w:t>
            </w:r>
          </w:p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FF7" w:rsidRPr="00696CCE" w:rsidTr="004A115E">
        <w:tc>
          <w:tcPr>
            <w:tcW w:w="497" w:type="dxa"/>
          </w:tcPr>
          <w:p w:rsidR="00C11FF7" w:rsidRPr="00696CCE" w:rsidRDefault="00C11FF7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231" w:type="dxa"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17" w:type="dxa"/>
          </w:tcPr>
          <w:p w:rsidR="00C11FF7" w:rsidRPr="00696CCE" w:rsidRDefault="00C11FF7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MODEL DATA RELASIONAL</w:t>
            </w:r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67" w:type="dxa"/>
          </w:tcPr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pengertian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istilah-istilah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jenis-jenis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kunci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aturan-aturan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menyebutkan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keuntungan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bahasa-bahasa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13"/>
              </w:numPr>
              <w:tabs>
                <w:tab w:val="clear" w:pos="360"/>
              </w:tabs>
              <w:ind w:left="262" w:hanging="262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perintah-perintah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QBE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memanipulasi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</w:t>
            </w:r>
          </w:p>
        </w:tc>
        <w:tc>
          <w:tcPr>
            <w:tcW w:w="2182" w:type="dxa"/>
          </w:tcPr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–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Atribut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Tupel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Domain,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Derajat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Cardinality)</w:t>
            </w:r>
          </w:p>
          <w:p w:rsidR="00C11FF7" w:rsidRPr="00696CCE" w:rsidRDefault="00C11FF7" w:rsidP="004A115E">
            <w:pPr>
              <w:numPr>
                <w:ilvl w:val="0"/>
                <w:numId w:val="14"/>
              </w:numPr>
              <w:ind w:left="214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Bahasa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11FF7" w:rsidRPr="00696CCE" w:rsidRDefault="00C11FF7" w:rsidP="004A115E">
            <w:pPr>
              <w:pStyle w:val="ListParagraph"/>
              <w:numPr>
                <w:ilvl w:val="1"/>
                <w:numId w:val="14"/>
              </w:numPr>
              <w:ind w:left="492" w:hanging="21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Bahasa Query Formal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Prosedural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Aljabar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11FF7" w:rsidRPr="00696CCE" w:rsidRDefault="00C11FF7" w:rsidP="004A115E">
            <w:pPr>
              <w:pStyle w:val="ListParagraph"/>
              <w:numPr>
                <w:ilvl w:val="1"/>
                <w:numId w:val="14"/>
              </w:numPr>
              <w:ind w:left="492" w:hanging="21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Bahasa Query Formal Non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Prosedural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Kalkulus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Relasional</w:t>
            </w:r>
            <w:proofErr w:type="spellEnd"/>
          </w:p>
        </w:tc>
        <w:tc>
          <w:tcPr>
            <w:tcW w:w="1999" w:type="dxa"/>
          </w:tcPr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C11FF7" w:rsidRPr="00696CCE" w:rsidRDefault="00C11FF7" w:rsidP="004A115E">
            <w:pPr>
              <w:pStyle w:val="ListParagraph"/>
              <w:numPr>
                <w:ilvl w:val="0"/>
                <w:numId w:val="5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11FF7" w:rsidRPr="00696CCE" w:rsidRDefault="00C11FF7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C11FF7" w:rsidRPr="00696CCE" w:rsidRDefault="00C11F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5,6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pStyle w:val="Header"/>
              <w:tabs>
                <w:tab w:val="clear" w:pos="4320"/>
                <w:tab w:val="clear" w:pos="8640"/>
                <w:tab w:val="num" w:pos="396"/>
              </w:tabs>
              <w:ind w:left="396" w:hanging="360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SQL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pengelompok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- an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</w:t>
            </w:r>
          </w:p>
          <w:p w:rsidR="00F435AB" w:rsidRPr="00696CCE" w:rsidRDefault="00F435AB" w:rsidP="004A115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membangun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memanipulasi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</w:t>
            </w:r>
          </w:p>
          <w:p w:rsidR="00F435AB" w:rsidRPr="00696CCE" w:rsidRDefault="00F435AB" w:rsidP="004A115E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perintah-perintah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 yang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dihubung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bahasa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pemrograman</w:t>
            </w:r>
            <w:proofErr w:type="spellEnd"/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17"/>
              </w:numPr>
              <w:ind w:left="204" w:hanging="23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perintah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SQL (DDL,DML,DCL)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7"/>
              </w:numPr>
              <w:ind w:left="204" w:hanging="23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Advanced SQL (embedded,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dynamic)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232" w:hanging="270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7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RDBMS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perangkat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lunak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mengerti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perkembangan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keunggulannya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produk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 family,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utilitas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objeck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lingkuangan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0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RDBMS: DB2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0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 Database Server Architecture: </w:t>
            </w:r>
          </w:p>
          <w:p w:rsidR="00F435AB" w:rsidRPr="00696CCE" w:rsidRDefault="00F435AB" w:rsidP="002125A3">
            <w:pPr>
              <w:pStyle w:val="ListParagraph"/>
              <w:ind w:left="20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42" w:hanging="180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6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1" w:type="dxa"/>
            <w:gridSpan w:val="6"/>
          </w:tcPr>
          <w:p w:rsidR="00F435AB" w:rsidRPr="00696CCE" w:rsidRDefault="00F435AB" w:rsidP="00667A3E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Ujian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Tengah Semester</w:t>
            </w: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F435AB" w:rsidRPr="00696CCE" w:rsidRDefault="00F435AB" w:rsidP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RDBMS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perangkat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lunak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mengerti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perkembangan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keunggulannya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serta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produk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 family,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utilitas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objeck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pada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DB2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tabs>
                <w:tab w:val="clear" w:pos="360"/>
              </w:tabs>
              <w:ind w:left="218" w:hanging="21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mengetahui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lingkuangan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1"/>
              </w:numPr>
              <w:ind w:left="213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menggunakan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RDBMS: DB2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1"/>
              </w:numPr>
              <w:ind w:left="201" w:hanging="27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Oracle Database Server Architecture: </w:t>
            </w:r>
          </w:p>
          <w:p w:rsidR="00F435AB" w:rsidRPr="00696CCE" w:rsidRDefault="00F435AB" w:rsidP="002125A3">
            <w:pPr>
              <w:pStyle w:val="ListParagraph"/>
              <w:ind w:left="204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67" w:hanging="21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2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 w:val="restart"/>
          </w:tcPr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Abdul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Kadir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&amp;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Tuntuanan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Praktis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Basis Data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i/>
                <w:sz w:val="18"/>
                <w:szCs w:val="18"/>
              </w:rPr>
              <w:t>Andi Offset, Jogyakarta,1999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Fathansyah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Basis Data</w:t>
            </w:r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Informatika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b/>
                <w:sz w:val="18"/>
                <w:szCs w:val="18"/>
              </w:rPr>
              <w:t>, 1999.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Harianto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Kristanto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Konsep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dan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Perancangan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Database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, Andi Offset,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Cetakan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Pertama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Yogyakarta, 1994.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Connoly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Thomas;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Begg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, Carolyn; Strachan, Anne;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Database </w:t>
            </w:r>
            <w:proofErr w:type="gramStart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Systems :</w:t>
            </w:r>
            <w:proofErr w:type="gramEnd"/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 A Practical Approach to Design, Implementation and Management</w:t>
            </w:r>
            <w:r w:rsidRPr="00696CCE">
              <w:rPr>
                <w:rFonts w:ascii="Arial" w:hAnsi="Arial" w:cs="Arial"/>
                <w:sz w:val="18"/>
                <w:szCs w:val="18"/>
              </w:rPr>
              <w:t>, 3</w:t>
            </w:r>
            <w:r w:rsidRPr="00696CCE">
              <w:rPr>
                <w:rFonts w:ascii="Arial" w:hAnsi="Arial" w:cs="Arial"/>
                <w:sz w:val="18"/>
                <w:szCs w:val="18"/>
                <w:vertAlign w:val="superscript"/>
              </w:rPr>
              <w:t>rd</w:t>
            </w:r>
            <w:r w:rsidRPr="00696CCE">
              <w:rPr>
                <w:rFonts w:ascii="Arial" w:hAnsi="Arial" w:cs="Arial"/>
                <w:sz w:val="18"/>
                <w:szCs w:val="18"/>
              </w:rPr>
              <w:t xml:space="preserve"> edition, Addison Wesley, 2001.</w:t>
            </w:r>
          </w:p>
          <w:p w:rsidR="00F435AB" w:rsidRPr="00696CCE" w:rsidRDefault="00F435AB" w:rsidP="004A115E">
            <w:pPr>
              <w:numPr>
                <w:ilvl w:val="0"/>
                <w:numId w:val="26"/>
              </w:numPr>
              <w:tabs>
                <w:tab w:val="clear" w:pos="360"/>
              </w:tabs>
              <w:ind w:left="214" w:hanging="21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Date, C.J.; </w:t>
            </w:r>
            <w:r w:rsidRPr="00696CCE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An Introduction to Database System</w:t>
            </w:r>
            <w:r w:rsidRPr="00696CCE">
              <w:rPr>
                <w:rFonts w:ascii="Arial" w:hAnsi="Arial" w:cs="Arial"/>
                <w:sz w:val="18"/>
                <w:szCs w:val="18"/>
              </w:rPr>
              <w:t>, Addison Wesley Publishing Company, Vol. 7, New York, 2000.</w:t>
            </w:r>
          </w:p>
          <w:p w:rsidR="00F435AB" w:rsidRPr="00696CCE" w:rsidRDefault="00F435AB" w:rsidP="00F435AB">
            <w:pPr>
              <w:spacing w:before="100" w:beforeAutospacing="1" w:after="100" w:afterAutospacing="1"/>
              <w:ind w:left="169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9, 10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ALAT BANTU     PERANCANGAN BASIS DATA (ERD &amp; NORMALISASI)</w:t>
            </w:r>
          </w:p>
        </w:tc>
        <w:tc>
          <w:tcPr>
            <w:tcW w:w="2967" w:type="dxa"/>
          </w:tcPr>
          <w:p w:rsidR="00F435AB" w:rsidRPr="00696CCE" w:rsidRDefault="00F435AB" w:rsidP="004A115E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menjelaskan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simbol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istilah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yang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terdapat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di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mentransformasikan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 xml:space="preserve">ER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dalam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bentuk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:rsidR="00F435AB" w:rsidRPr="00696CCE" w:rsidRDefault="00F435AB" w:rsidP="004A115E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Mahasiswa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dapat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merancang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basis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dengan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menggunakan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</w:t>
            </w:r>
          </w:p>
          <w:p w:rsidR="00F435AB" w:rsidRPr="00696CCE" w:rsidRDefault="00F435AB" w:rsidP="002125A3">
            <w:pPr>
              <w:ind w:left="-81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2182" w:type="dxa"/>
          </w:tcPr>
          <w:p w:rsidR="00F435AB" w:rsidRPr="00696CCE" w:rsidRDefault="00F435AB" w:rsidP="002125A3">
            <w:pPr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Mampu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memahami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ERD (Entity Relationship Diagram):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dasar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model ER,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Transformasi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ER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ke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 xml:space="preserve">model data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relasional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Contoh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>aplikasi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  <w:lang w:val="en-GB"/>
              </w:rPr>
              <w:t xml:space="preserve"> ER</w:t>
            </w:r>
          </w:p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67" w:hanging="21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lastRenderedPageBreak/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3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474A3E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lastRenderedPageBreak/>
              <w:t>8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11,12,13,14</w:t>
            </w:r>
          </w:p>
        </w:tc>
        <w:tc>
          <w:tcPr>
            <w:tcW w:w="2217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Studi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Kasus</w:t>
            </w:r>
            <w:proofErr w:type="spellEnd"/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Proses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 Data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1"/>
              </w:num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Pembuatan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2967" w:type="dxa"/>
          </w:tcPr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Proses pembuatan model proses</w:t>
            </w:r>
          </w:p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Proses  pembuatan model Data</w:t>
            </w:r>
          </w:p>
          <w:p w:rsidR="00F435AB" w:rsidRPr="00696CCE" w:rsidRDefault="00F435AB" w:rsidP="004A115E">
            <w:pPr>
              <w:pStyle w:val="ListParagraph"/>
              <w:numPr>
                <w:ilvl w:val="1"/>
                <w:numId w:val="2"/>
              </w:numPr>
              <w:tabs>
                <w:tab w:val="clear" w:pos="1330"/>
              </w:tabs>
              <w:ind w:left="302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Memahami pembuatan aplikasi dengan pemograman berbasiskan VB family dan koneksi database</w:t>
            </w:r>
          </w:p>
        </w:tc>
        <w:tc>
          <w:tcPr>
            <w:tcW w:w="2182" w:type="dxa"/>
          </w:tcPr>
          <w:p w:rsidR="00F435AB" w:rsidRPr="00696CCE" w:rsidRDefault="00F435AB" w:rsidP="002125A3">
            <w:pPr>
              <w:rPr>
                <w:rFonts w:ascii="Arial" w:eastAsia="Arial Unicode MS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Mampu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memahami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penggunaan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proses,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pemodelan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data,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dan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pembuatan</w:t>
            </w:r>
            <w:proofErr w:type="spellEnd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eastAsia="Arial Unicode MS" w:hAnsi="Arial" w:cs="Arial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1999" w:type="dxa"/>
          </w:tcPr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67" w:hanging="16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Menerangkan (dengan contoh),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  <w:lang w:val="ms-MY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 xml:space="preserve">Diskusi, </w:t>
            </w:r>
          </w:p>
          <w:p w:rsidR="00F435AB" w:rsidRPr="00696CCE" w:rsidRDefault="00F435AB" w:rsidP="004A115E">
            <w:pPr>
              <w:pStyle w:val="ListParagraph"/>
              <w:numPr>
                <w:ilvl w:val="0"/>
                <w:numId w:val="24"/>
              </w:numPr>
              <w:ind w:left="159" w:hanging="197"/>
              <w:rPr>
                <w:rFonts w:ascii="Arial" w:eastAsia="Arial Unicode MS" w:hAnsi="Arial" w:cs="Arial"/>
                <w:sz w:val="18"/>
                <w:szCs w:val="18"/>
              </w:rPr>
            </w:pPr>
            <w:r w:rsidRPr="00696CCE">
              <w:rPr>
                <w:rFonts w:ascii="Arial" w:eastAsia="Arial Unicode MS" w:hAnsi="Arial" w:cs="Arial"/>
                <w:sz w:val="18"/>
                <w:szCs w:val="18"/>
                <w:lang w:val="ms-MY"/>
              </w:rPr>
              <w:t>Memberi tugas</w:t>
            </w:r>
          </w:p>
        </w:tc>
        <w:tc>
          <w:tcPr>
            <w:tcW w:w="1464" w:type="dxa"/>
          </w:tcPr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Papan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tulis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Kertas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 xml:space="preserve">Overhead </w:t>
            </w: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Proj</w:t>
            </w:r>
            <w:proofErr w:type="spellEnd"/>
            <w:r w:rsidRPr="00696CCE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435AB" w:rsidRPr="00696CCE" w:rsidRDefault="00F435AB" w:rsidP="004A115E">
            <w:pPr>
              <w:numPr>
                <w:ilvl w:val="0"/>
                <w:numId w:val="8"/>
              </w:numPr>
              <w:tabs>
                <w:tab w:val="clear" w:pos="360"/>
              </w:tabs>
              <w:ind w:left="160" w:hanging="1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sz w:val="18"/>
                <w:szCs w:val="18"/>
              </w:rPr>
              <w:t>Laboratorium</w:t>
            </w:r>
            <w:proofErr w:type="spellEnd"/>
          </w:p>
        </w:tc>
        <w:tc>
          <w:tcPr>
            <w:tcW w:w="1672" w:type="dxa"/>
            <w:vMerge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5AB" w:rsidRPr="00696CCE" w:rsidTr="004A115E">
        <w:tc>
          <w:tcPr>
            <w:tcW w:w="497" w:type="dxa"/>
          </w:tcPr>
          <w:p w:rsidR="00F435AB" w:rsidRPr="00696CCE" w:rsidRDefault="00F435AB" w:rsidP="003C7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6CC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31" w:type="dxa"/>
          </w:tcPr>
          <w:p w:rsidR="00F435AB" w:rsidRPr="00696CCE" w:rsidRDefault="00F435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1" w:type="dxa"/>
            <w:gridSpan w:val="6"/>
          </w:tcPr>
          <w:p w:rsidR="00F435AB" w:rsidRPr="00696CCE" w:rsidRDefault="00F435AB" w:rsidP="00C644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Ujian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>Akhir</w:t>
            </w:r>
            <w:proofErr w:type="spellEnd"/>
            <w:r w:rsidRPr="00696CC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Semester</w:t>
            </w:r>
          </w:p>
        </w:tc>
      </w:tr>
    </w:tbl>
    <w:p w:rsidR="00267AC3" w:rsidRDefault="00267AC3">
      <w:pPr>
        <w:rPr>
          <w:rFonts w:ascii="Arial" w:hAnsi="Arial" w:cs="Arial"/>
          <w:sz w:val="18"/>
          <w:szCs w:val="18"/>
        </w:rPr>
      </w:pPr>
    </w:p>
    <w:p w:rsidR="00696CCE" w:rsidRPr="00B949F1" w:rsidRDefault="00696CCE" w:rsidP="00696CCE">
      <w:pPr>
        <w:rPr>
          <w:rFonts w:ascii="Arial" w:hAnsi="Arial" w:cs="Arial"/>
          <w:b/>
          <w:sz w:val="18"/>
          <w:szCs w:val="18"/>
          <w:lang w:val="ms-MY"/>
        </w:rPr>
      </w:pPr>
      <w:r w:rsidRPr="00B949F1">
        <w:rPr>
          <w:rFonts w:ascii="Arial" w:hAnsi="Arial" w:cs="Arial"/>
          <w:b/>
          <w:sz w:val="18"/>
          <w:szCs w:val="18"/>
          <w:lang w:val="ms-MY"/>
        </w:rPr>
        <w:t>DAFTAR PUSTAKA</w:t>
      </w:r>
    </w:p>
    <w:p w:rsidR="00696CCE" w:rsidRPr="00B949F1" w:rsidRDefault="00696CCE" w:rsidP="00696CCE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949F1">
        <w:rPr>
          <w:rFonts w:ascii="Arial" w:hAnsi="Arial" w:cs="Arial"/>
          <w:sz w:val="18"/>
          <w:szCs w:val="18"/>
        </w:rPr>
        <w:t xml:space="preserve">Abdul </w:t>
      </w:r>
      <w:proofErr w:type="spellStart"/>
      <w:r w:rsidRPr="00B949F1">
        <w:rPr>
          <w:rFonts w:ascii="Arial" w:hAnsi="Arial" w:cs="Arial"/>
          <w:sz w:val="18"/>
          <w:szCs w:val="18"/>
        </w:rPr>
        <w:t>Kadir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Konsep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&amp;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Tuntuanan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Praktis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Basis Data</w:t>
      </w:r>
      <w:r w:rsidRPr="00B949F1">
        <w:rPr>
          <w:rFonts w:ascii="Arial" w:hAnsi="Arial" w:cs="Arial"/>
          <w:b/>
          <w:i/>
          <w:sz w:val="18"/>
          <w:szCs w:val="18"/>
        </w:rPr>
        <w:t xml:space="preserve">, </w:t>
      </w:r>
      <w:r w:rsidRPr="00B949F1">
        <w:rPr>
          <w:rFonts w:ascii="Arial" w:hAnsi="Arial" w:cs="Arial"/>
          <w:i/>
          <w:sz w:val="18"/>
          <w:szCs w:val="18"/>
        </w:rPr>
        <w:t>Andi Offset, Jogyakarta,1999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B949F1">
        <w:rPr>
          <w:rFonts w:ascii="Arial" w:hAnsi="Arial" w:cs="Arial"/>
          <w:b/>
          <w:sz w:val="18"/>
          <w:szCs w:val="18"/>
        </w:rPr>
        <w:t>Fathansyah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,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>Basis Data</w:t>
      </w:r>
      <w:r w:rsidRPr="00B949F1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Informatika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cetakan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b/>
          <w:sz w:val="18"/>
          <w:szCs w:val="18"/>
        </w:rPr>
        <w:t>pertama</w:t>
      </w:r>
      <w:proofErr w:type="spellEnd"/>
      <w:r w:rsidRPr="00B949F1">
        <w:rPr>
          <w:rFonts w:ascii="Arial" w:hAnsi="Arial" w:cs="Arial"/>
          <w:b/>
          <w:sz w:val="18"/>
          <w:szCs w:val="18"/>
        </w:rPr>
        <w:t>, 1999.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B949F1">
        <w:rPr>
          <w:rFonts w:ascii="Arial" w:hAnsi="Arial" w:cs="Arial"/>
          <w:sz w:val="18"/>
          <w:szCs w:val="18"/>
        </w:rPr>
        <w:t>Harianto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sz w:val="18"/>
          <w:szCs w:val="18"/>
        </w:rPr>
        <w:t>Kristanto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Konsep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dan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Perancangan</w:t>
      </w:r>
      <w:proofErr w:type="spell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Database</w:t>
      </w:r>
      <w:r w:rsidRPr="00B949F1">
        <w:rPr>
          <w:rFonts w:ascii="Arial" w:hAnsi="Arial" w:cs="Arial"/>
          <w:sz w:val="18"/>
          <w:szCs w:val="18"/>
        </w:rPr>
        <w:t xml:space="preserve">, Andi Offset, </w:t>
      </w:r>
      <w:proofErr w:type="spellStart"/>
      <w:r w:rsidRPr="00B949F1">
        <w:rPr>
          <w:rFonts w:ascii="Arial" w:hAnsi="Arial" w:cs="Arial"/>
          <w:sz w:val="18"/>
          <w:szCs w:val="18"/>
        </w:rPr>
        <w:t>Cetakan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949F1">
        <w:rPr>
          <w:rFonts w:ascii="Arial" w:hAnsi="Arial" w:cs="Arial"/>
          <w:sz w:val="18"/>
          <w:szCs w:val="18"/>
        </w:rPr>
        <w:t>Pertama</w:t>
      </w:r>
      <w:proofErr w:type="spellEnd"/>
      <w:r w:rsidRPr="00B949F1">
        <w:rPr>
          <w:rFonts w:ascii="Arial" w:hAnsi="Arial" w:cs="Arial"/>
          <w:sz w:val="18"/>
          <w:szCs w:val="18"/>
        </w:rPr>
        <w:t>, Yogyakarta, 1994.</w:t>
      </w:r>
    </w:p>
    <w:p w:rsidR="00696CCE" w:rsidRPr="00B949F1" w:rsidRDefault="00696CCE" w:rsidP="00696CCE">
      <w:pPr>
        <w:numPr>
          <w:ilvl w:val="0"/>
          <w:numId w:val="27"/>
        </w:numPr>
        <w:tabs>
          <w:tab w:val="num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B949F1">
        <w:rPr>
          <w:rFonts w:ascii="Arial" w:hAnsi="Arial" w:cs="Arial"/>
          <w:sz w:val="18"/>
          <w:szCs w:val="18"/>
        </w:rPr>
        <w:lastRenderedPageBreak/>
        <w:t>Connoly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Thomas; </w:t>
      </w:r>
      <w:proofErr w:type="spellStart"/>
      <w:r w:rsidRPr="00B949F1">
        <w:rPr>
          <w:rFonts w:ascii="Arial" w:hAnsi="Arial" w:cs="Arial"/>
          <w:sz w:val="18"/>
          <w:szCs w:val="18"/>
        </w:rPr>
        <w:t>Begg</w:t>
      </w:r>
      <w:proofErr w:type="spellEnd"/>
      <w:r w:rsidRPr="00B949F1">
        <w:rPr>
          <w:rFonts w:ascii="Arial" w:hAnsi="Arial" w:cs="Arial"/>
          <w:sz w:val="18"/>
          <w:szCs w:val="18"/>
        </w:rPr>
        <w:t xml:space="preserve">, Carolyn; Strachan, Anne;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Database </w:t>
      </w:r>
      <w:proofErr w:type="gramStart"/>
      <w:r w:rsidRPr="00B949F1">
        <w:rPr>
          <w:rFonts w:ascii="Arial" w:hAnsi="Arial" w:cs="Arial"/>
          <w:b/>
          <w:i/>
          <w:sz w:val="18"/>
          <w:szCs w:val="18"/>
          <w:u w:val="single"/>
        </w:rPr>
        <w:t>Systems :</w:t>
      </w:r>
      <w:proofErr w:type="gramEnd"/>
      <w:r w:rsidRPr="00B949F1">
        <w:rPr>
          <w:rFonts w:ascii="Arial" w:hAnsi="Arial" w:cs="Arial"/>
          <w:b/>
          <w:i/>
          <w:sz w:val="18"/>
          <w:szCs w:val="18"/>
          <w:u w:val="single"/>
        </w:rPr>
        <w:t xml:space="preserve"> A Practical Approach to Design, Implementation and Management</w:t>
      </w:r>
      <w:r w:rsidRPr="00B949F1">
        <w:rPr>
          <w:rFonts w:ascii="Arial" w:hAnsi="Arial" w:cs="Arial"/>
          <w:sz w:val="18"/>
          <w:szCs w:val="18"/>
        </w:rPr>
        <w:t>, 3</w:t>
      </w:r>
      <w:r w:rsidRPr="00B949F1">
        <w:rPr>
          <w:rFonts w:ascii="Arial" w:hAnsi="Arial" w:cs="Arial"/>
          <w:sz w:val="18"/>
          <w:szCs w:val="18"/>
          <w:vertAlign w:val="superscript"/>
        </w:rPr>
        <w:t>rd</w:t>
      </w:r>
      <w:r w:rsidRPr="00B949F1">
        <w:rPr>
          <w:rFonts w:ascii="Arial" w:hAnsi="Arial" w:cs="Arial"/>
          <w:sz w:val="18"/>
          <w:szCs w:val="18"/>
        </w:rPr>
        <w:t xml:space="preserve"> edition, Addison Wesley, 2001.</w:t>
      </w:r>
    </w:p>
    <w:p w:rsidR="00696CCE" w:rsidRPr="00B949F1" w:rsidRDefault="00696CCE" w:rsidP="00696CCE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949F1">
        <w:rPr>
          <w:rFonts w:ascii="Arial" w:hAnsi="Arial" w:cs="Arial"/>
          <w:sz w:val="18"/>
          <w:szCs w:val="18"/>
        </w:rPr>
        <w:t xml:space="preserve">Date, C.J.; </w:t>
      </w:r>
      <w:r w:rsidRPr="00B949F1">
        <w:rPr>
          <w:rFonts w:ascii="Arial" w:hAnsi="Arial" w:cs="Arial"/>
          <w:b/>
          <w:i/>
          <w:sz w:val="18"/>
          <w:szCs w:val="18"/>
          <w:u w:val="single"/>
        </w:rPr>
        <w:t>An Introduction to Database System</w:t>
      </w:r>
      <w:r w:rsidRPr="00B949F1">
        <w:rPr>
          <w:rFonts w:ascii="Arial" w:hAnsi="Arial" w:cs="Arial"/>
          <w:sz w:val="18"/>
          <w:szCs w:val="18"/>
        </w:rPr>
        <w:t>, Addison Wesley Publishing Company, Vol. 7, New York, 2000.</w:t>
      </w:r>
    </w:p>
    <w:p w:rsidR="00696CCE" w:rsidRPr="00696CCE" w:rsidRDefault="00696CCE">
      <w:pPr>
        <w:rPr>
          <w:rFonts w:ascii="Arial" w:hAnsi="Arial" w:cs="Arial"/>
          <w:sz w:val="18"/>
          <w:szCs w:val="18"/>
        </w:rPr>
      </w:pPr>
    </w:p>
    <w:sectPr w:rsidR="00696CCE" w:rsidRPr="00696CCE" w:rsidSect="00267AC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FEC"/>
    <w:multiLevelType w:val="singleLevel"/>
    <w:tmpl w:val="167C088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3D67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591C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401C07"/>
    <w:multiLevelType w:val="multilevel"/>
    <w:tmpl w:val="0734D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8A6E0C"/>
    <w:multiLevelType w:val="hybridMultilevel"/>
    <w:tmpl w:val="087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3725"/>
    <w:multiLevelType w:val="hybridMultilevel"/>
    <w:tmpl w:val="11240D96"/>
    <w:lvl w:ilvl="0" w:tplc="FFFFFFFF">
      <w:start w:val="1"/>
      <w:numFmt w:val="lowerLetter"/>
      <w:lvlText w:val="%1."/>
      <w:lvlJc w:val="left"/>
      <w:pPr>
        <w:tabs>
          <w:tab w:val="num" w:pos="610"/>
        </w:tabs>
        <w:ind w:left="61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330"/>
        </w:tabs>
        <w:ind w:left="133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50"/>
        </w:tabs>
        <w:ind w:left="20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70"/>
        </w:tabs>
        <w:ind w:left="27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90"/>
        </w:tabs>
        <w:ind w:left="34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10"/>
        </w:tabs>
        <w:ind w:left="42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30"/>
        </w:tabs>
        <w:ind w:left="49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50"/>
        </w:tabs>
        <w:ind w:left="56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70"/>
        </w:tabs>
        <w:ind w:left="6370" w:hanging="180"/>
      </w:pPr>
    </w:lvl>
  </w:abstractNum>
  <w:abstractNum w:abstractNumId="6" w15:restartNumberingAfterBreak="0">
    <w:nsid w:val="277202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D1235C"/>
    <w:multiLevelType w:val="hybridMultilevel"/>
    <w:tmpl w:val="BD4C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2FE3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B40DB"/>
    <w:multiLevelType w:val="hybridMultilevel"/>
    <w:tmpl w:val="08725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A6C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5C401A"/>
    <w:multiLevelType w:val="singleLevel"/>
    <w:tmpl w:val="C1D2121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A751EA5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5372"/>
    <w:multiLevelType w:val="hybridMultilevel"/>
    <w:tmpl w:val="CFD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4031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C45F9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52A64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0088F"/>
    <w:multiLevelType w:val="hybridMultilevel"/>
    <w:tmpl w:val="EA74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D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7572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F63A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250D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FBF3C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C7697C"/>
    <w:multiLevelType w:val="hybridMultilevel"/>
    <w:tmpl w:val="0CEE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33C40"/>
    <w:multiLevelType w:val="hybridMultilevel"/>
    <w:tmpl w:val="0CEE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02722"/>
    <w:multiLevelType w:val="hybridMultilevel"/>
    <w:tmpl w:val="A64EA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206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7"/>
  </w:num>
  <w:num w:numId="6">
    <w:abstractNumId w:val="15"/>
  </w:num>
  <w:num w:numId="7">
    <w:abstractNumId w:val="8"/>
  </w:num>
  <w:num w:numId="8">
    <w:abstractNumId w:val="11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21"/>
  </w:num>
  <w:num w:numId="14">
    <w:abstractNumId w:val="13"/>
  </w:num>
  <w:num w:numId="15">
    <w:abstractNumId w:val="2"/>
  </w:num>
  <w:num w:numId="16">
    <w:abstractNumId w:val="6"/>
  </w:num>
  <w:num w:numId="17">
    <w:abstractNumId w:val="25"/>
  </w:num>
  <w:num w:numId="18">
    <w:abstractNumId w:val="19"/>
  </w:num>
  <w:num w:numId="19">
    <w:abstractNumId w:val="10"/>
  </w:num>
  <w:num w:numId="20">
    <w:abstractNumId w:val="23"/>
  </w:num>
  <w:num w:numId="21">
    <w:abstractNumId w:val="24"/>
  </w:num>
  <w:num w:numId="22">
    <w:abstractNumId w:val="14"/>
  </w:num>
  <w:num w:numId="23">
    <w:abstractNumId w:val="12"/>
  </w:num>
  <w:num w:numId="24">
    <w:abstractNumId w:val="16"/>
  </w:num>
  <w:num w:numId="25">
    <w:abstractNumId w:val="20"/>
  </w:num>
  <w:num w:numId="26">
    <w:abstractNumId w:val="22"/>
  </w:num>
  <w:num w:numId="2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C3"/>
    <w:rsid w:val="00115468"/>
    <w:rsid w:val="00267AC3"/>
    <w:rsid w:val="003115CA"/>
    <w:rsid w:val="003C7103"/>
    <w:rsid w:val="00474A3E"/>
    <w:rsid w:val="004A115E"/>
    <w:rsid w:val="005105E7"/>
    <w:rsid w:val="00542BAF"/>
    <w:rsid w:val="00581DD5"/>
    <w:rsid w:val="005E3048"/>
    <w:rsid w:val="00667A3E"/>
    <w:rsid w:val="00696CCE"/>
    <w:rsid w:val="006D36CB"/>
    <w:rsid w:val="0090156C"/>
    <w:rsid w:val="0096030D"/>
    <w:rsid w:val="009C2215"/>
    <w:rsid w:val="00A04D26"/>
    <w:rsid w:val="00B11D4B"/>
    <w:rsid w:val="00C11FF7"/>
    <w:rsid w:val="00C179E1"/>
    <w:rsid w:val="00C243D6"/>
    <w:rsid w:val="00C64440"/>
    <w:rsid w:val="00CB0378"/>
    <w:rsid w:val="00D809D1"/>
    <w:rsid w:val="00E13950"/>
    <w:rsid w:val="00E1430E"/>
    <w:rsid w:val="00F435AB"/>
    <w:rsid w:val="00F55997"/>
    <w:rsid w:val="00F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F51D"/>
  <w15:docId w15:val="{099698B3-DE78-4036-B9C8-1D353F83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A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7103"/>
    <w:pPr>
      <w:ind w:left="720"/>
      <w:contextualSpacing/>
    </w:pPr>
  </w:style>
  <w:style w:type="paragraph" w:customStyle="1" w:styleId="Style1">
    <w:name w:val="Style1"/>
    <w:basedOn w:val="Normal"/>
    <w:rsid w:val="003C710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180" w:hanging="180"/>
    </w:pPr>
    <w:rPr>
      <w:rFonts w:ascii="Arial" w:eastAsia="Times New Roman" w:hAnsi="Arial" w:cs="Times New Roman"/>
      <w:sz w:val="16"/>
      <w:szCs w:val="20"/>
      <w:lang w:val="ms-MY"/>
    </w:rPr>
  </w:style>
  <w:style w:type="paragraph" w:styleId="Header">
    <w:name w:val="header"/>
    <w:basedOn w:val="Normal"/>
    <w:link w:val="HeaderChar"/>
    <w:semiHidden/>
    <w:rsid w:val="00F435A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435A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Logistik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Permadi</dc:creator>
  <cp:keywords/>
  <dc:description/>
  <cp:lastModifiedBy>Asus</cp:lastModifiedBy>
  <cp:revision>2</cp:revision>
  <cp:lastPrinted>2009-08-21T06:18:00Z</cp:lastPrinted>
  <dcterms:created xsi:type="dcterms:W3CDTF">2019-05-12T13:11:00Z</dcterms:created>
  <dcterms:modified xsi:type="dcterms:W3CDTF">2019-05-12T13:11:00Z</dcterms:modified>
</cp:coreProperties>
</file>