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6"/>
        <w:gridCol w:w="4658"/>
        <w:gridCol w:w="2796"/>
      </w:tblGrid>
      <w:tr>
        <w:tblPrEx>
          <w:shd w:val="clear" w:color="auto" w:fill="ced7e7"/>
        </w:tblPrEx>
        <w:trPr>
          <w:trHeight w:val="280" w:hRule="atLeast"/>
        </w:trPr>
        <w:tc>
          <w:tcPr>
            <w:tcW w:type="dxa" w:w="156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tabs>
                <w:tab w:val="right" w:pos="9000"/>
                <w:tab w:val="clear" w:pos="9026"/>
              </w:tabs>
              <w:jc w:val="center"/>
            </w:pPr>
            <w:r>
              <w:rPr/>
              <w:drawing>
                <wp:inline distT="0" distB="0" distL="0" distR="0">
                  <wp:extent cx="723900" cy="762000"/>
                  <wp:effectExtent l="0" t="0" r="0" b="0"/>
                  <wp:docPr id="1073741825" name="officeArt object" descr="Logo Pos"/>
                  <wp:cNvGraphicFramePr/>
                  <a:graphic xmlns:a="http://schemas.openxmlformats.org/drawingml/2006/main">
                    <a:graphicData uri="http://schemas.openxmlformats.org/drawingml/2006/picture">
                      <pic:pic xmlns:pic="http://schemas.openxmlformats.org/drawingml/2006/picture">
                        <pic:nvPicPr>
                          <pic:cNvPr id="1073741825" name="Logo Pos" descr="Logo Pos"/>
                          <pic:cNvPicPr>
                            <a:picLocks noChangeAspect="1"/>
                          </pic:cNvPicPr>
                        </pic:nvPicPr>
                        <pic:blipFill>
                          <a:blip r:embed="rId4">
                            <a:extLst/>
                          </a:blip>
                          <a:stretch>
                            <a:fillRect/>
                          </a:stretch>
                        </pic:blipFill>
                        <pic:spPr>
                          <a:xfrm>
                            <a:off x="0" y="0"/>
                            <a:ext cx="723900" cy="762000"/>
                          </a:xfrm>
                          <a:prstGeom prst="rect">
                            <a:avLst/>
                          </a:prstGeom>
                          <a:ln w="12700" cap="flat">
                            <a:noFill/>
                            <a:miter lim="400000"/>
                          </a:ln>
                          <a:effectLst/>
                        </pic:spPr>
                      </pic:pic>
                    </a:graphicData>
                  </a:graphic>
                </wp:inline>
              </w:drawing>
            </w:r>
          </w:p>
        </w:tc>
        <w:tc>
          <w:tcPr>
            <w:tcW w:type="dxa" w:w="465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tabs>
                <w:tab w:val="right" w:pos="9000"/>
                <w:tab w:val="clear" w:pos="9026"/>
              </w:tabs>
              <w:jc w:val="center"/>
            </w:pPr>
            <w:r>
              <w:rPr>
                <w:b w:val="1"/>
                <w:bCs w:val="1"/>
                <w:sz w:val="32"/>
                <w:szCs w:val="32"/>
                <w:rtl w:val="0"/>
              </w:rPr>
              <w:t>POLITEKNIK POS INDONESIA</w:t>
            </w:r>
          </w:p>
        </w:tc>
        <w:tc>
          <w:tcPr>
            <w:tcW w:type="dxa" w:w="2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tabs>
                <w:tab w:val="right" w:pos="9000"/>
                <w:tab w:val="clear" w:pos="9026"/>
              </w:tabs>
            </w:pPr>
            <w:r>
              <w:rPr>
                <w:color w:val="000000"/>
                <w:u w:color="000000"/>
                <w:rtl w:val="0"/>
              </w:rPr>
              <w:t>Kode/No:</w:t>
            </w:r>
            <w:r>
              <w:rPr>
                <w:color w:val="ff0000"/>
                <w:u w:color="ff0000"/>
                <w:rtl w:val="0"/>
              </w:rPr>
              <w:t xml:space="preserve"> </w:t>
            </w:r>
            <w:r>
              <w:rPr>
                <w:color w:val="0f030b"/>
                <w:u w:color="ff0000"/>
                <w:rtl w:val="0"/>
                <w:lang w:val="en-US"/>
              </w:rPr>
              <w:t>MB42061</w:t>
            </w:r>
          </w:p>
        </w:tc>
      </w:tr>
      <w:tr>
        <w:tblPrEx>
          <w:shd w:val="clear" w:color="auto" w:fill="ced7e7"/>
        </w:tblPrEx>
        <w:trPr>
          <w:trHeight w:val="250" w:hRule="atLeast"/>
        </w:trPr>
        <w:tc>
          <w:tcPr>
            <w:tcW w:type="dxa" w:w="156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65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tabs>
                <w:tab w:val="right" w:pos="9000"/>
                <w:tab w:val="clear" w:pos="9026"/>
              </w:tabs>
            </w:pPr>
            <w:r>
              <w:rPr>
                <w:rtl w:val="0"/>
              </w:rPr>
              <w:t xml:space="preserve">Tanggal: </w:t>
            </w:r>
            <w:r>
              <w:rPr>
                <w:i w:val="1"/>
                <w:iCs w:val="1"/>
                <w:u w:color="ff0000"/>
                <w:rtl w:val="0"/>
                <w:lang w:val="en-US"/>
              </w:rPr>
              <w:t xml:space="preserve">5 </w:t>
            </w:r>
            <w:r>
              <w:rPr>
                <w:u w:color="ff0000"/>
                <w:rtl w:val="0"/>
                <w:lang w:val="en-US"/>
              </w:rPr>
              <w:t>Des 2018</w:t>
            </w:r>
          </w:p>
        </w:tc>
      </w:tr>
      <w:tr>
        <w:tblPrEx>
          <w:shd w:val="clear" w:color="auto" w:fill="ced7e7"/>
        </w:tblPrEx>
        <w:trPr>
          <w:trHeight w:val="280" w:hRule="atLeast"/>
        </w:trPr>
        <w:tc>
          <w:tcPr>
            <w:tcW w:type="dxa" w:w="156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65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tabs>
                <w:tab w:val="right" w:pos="9000"/>
                <w:tab w:val="clear" w:pos="9026"/>
              </w:tabs>
              <w:jc w:val="center"/>
              <w:rPr>
                <w:b w:val="1"/>
                <w:bCs w:val="1"/>
                <w:sz w:val="32"/>
                <w:szCs w:val="32"/>
              </w:rPr>
            </w:pPr>
            <w:r>
              <w:rPr>
                <w:b w:val="1"/>
                <w:bCs w:val="1"/>
                <w:sz w:val="32"/>
                <w:szCs w:val="32"/>
                <w:rtl w:val="0"/>
                <w:lang w:val="de-DE"/>
              </w:rPr>
              <w:t>FORMULIR</w:t>
            </w:r>
          </w:p>
          <w:p>
            <w:pPr>
              <w:pStyle w:val="header"/>
              <w:tabs>
                <w:tab w:val="right" w:pos="9000"/>
                <w:tab w:val="clear" w:pos="9026"/>
              </w:tabs>
              <w:bidi w:val="0"/>
              <w:ind w:left="0" w:right="0" w:firstLine="0"/>
              <w:jc w:val="center"/>
              <w:rPr>
                <w:rtl w:val="0"/>
              </w:rPr>
            </w:pPr>
            <w:r>
              <w:rPr>
                <w:sz w:val="28"/>
                <w:szCs w:val="28"/>
                <w:rtl w:val="0"/>
                <w:lang w:val="de-DE"/>
              </w:rPr>
              <w:t xml:space="preserve">SISTEM PENJAMINAN MUTU INTERNAL </w:t>
            </w:r>
            <w:r>
              <w:rPr>
                <w:rFonts w:ascii="Calibri" w:cs="Calibri" w:hAnsi="Calibri" w:eastAsia="Calibri"/>
                <w:b w:val="1"/>
                <w:bCs w:val="1"/>
                <w:sz w:val="28"/>
                <w:szCs w:val="28"/>
                <w:rtl w:val="0"/>
              </w:rPr>
              <w:t>(SPMI)</w:t>
            </w:r>
          </w:p>
        </w:tc>
        <w:tc>
          <w:tcPr>
            <w:tcW w:type="dxa" w:w="2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tabs>
                <w:tab w:val="right" w:pos="9000"/>
                <w:tab w:val="clear" w:pos="9026"/>
              </w:tabs>
            </w:pPr>
            <w:r>
              <w:rPr>
                <w:rtl w:val="0"/>
                <w:lang w:val="it-IT"/>
              </w:rPr>
              <w:t xml:space="preserve">Revisi: </w:t>
            </w:r>
          </w:p>
        </w:tc>
      </w:tr>
      <w:tr>
        <w:tblPrEx>
          <w:shd w:val="clear" w:color="auto" w:fill="ced7e7"/>
        </w:tblPrEx>
        <w:trPr>
          <w:trHeight w:val="590" w:hRule="atLeast"/>
        </w:trPr>
        <w:tc>
          <w:tcPr>
            <w:tcW w:type="dxa" w:w="156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65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7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er"/>
              <w:tabs>
                <w:tab w:val="right" w:pos="9000"/>
                <w:tab w:val="clear" w:pos="9026"/>
              </w:tabs>
            </w:pPr>
            <w:r>
              <w:rPr>
                <w:rtl w:val="0"/>
              </w:rPr>
              <w:t xml:space="preserve">Halaman: </w:t>
            </w:r>
            <w:r>
              <w:rPr>
                <w:i w:val="1"/>
                <w:iCs w:val="1"/>
                <w:u w:color="ff0000"/>
                <w:rtl w:val="0"/>
              </w:rPr>
              <w:t xml:space="preserve">1 dari </w:t>
            </w:r>
            <w:r>
              <w:rPr>
                <w:i w:val="1"/>
                <w:iCs w:val="1"/>
                <w:u w:color="ff0000"/>
                <w:rtl w:val="0"/>
                <w:lang w:val="en-US"/>
              </w:rPr>
              <w:t>11</w:t>
            </w:r>
          </w:p>
        </w:tc>
      </w:tr>
    </w:tbl>
    <w:p>
      <w:pPr>
        <w:pStyle w:val="Body"/>
        <w:widowControl w:val="0"/>
        <w:spacing w:line="240" w:lineRule="auto"/>
      </w:pPr>
    </w:p>
    <w:p>
      <w:pPr>
        <w:pStyle w:val="Body"/>
      </w:pPr>
    </w:p>
    <w:p>
      <w:pPr>
        <w:pStyle w:val="Body"/>
      </w:pPr>
    </w:p>
    <w:p>
      <w:pPr>
        <w:pStyle w:val="Body"/>
        <w:jc w:val="center"/>
        <w:rPr>
          <w:rFonts w:ascii="Calibri" w:cs="Calibri" w:hAnsi="Calibri" w:eastAsia="Calibri"/>
          <w:b w:val="1"/>
          <w:bCs w:val="1"/>
          <w:sz w:val="32"/>
          <w:szCs w:val="32"/>
        </w:rPr>
      </w:pPr>
      <w:r>
        <w:rPr>
          <w:rFonts w:ascii="Calibri" w:cs="Calibri" w:hAnsi="Calibri" w:eastAsia="Calibri"/>
          <w:b w:val="1"/>
          <w:bCs w:val="1"/>
          <w:sz w:val="32"/>
          <w:szCs w:val="32"/>
          <w:rtl w:val="0"/>
          <w:lang w:val="de-DE"/>
        </w:rPr>
        <w:t>FORMULIR</w:t>
      </w:r>
    </w:p>
    <w:p>
      <w:pPr>
        <w:pStyle w:val="Body"/>
        <w:jc w:val="center"/>
        <w:rPr>
          <w:rFonts w:ascii="Arial" w:cs="Arial" w:hAnsi="Arial" w:eastAsia="Arial"/>
          <w:sz w:val="32"/>
          <w:szCs w:val="32"/>
          <w:lang w:val="en-US"/>
        </w:rPr>
      </w:pPr>
      <w:r>
        <w:rPr>
          <w:rFonts w:ascii="Arial" w:hAnsi="Arial"/>
          <w:sz w:val="32"/>
          <w:szCs w:val="32"/>
          <w:rtl w:val="0"/>
          <w:lang w:val="en-US"/>
        </w:rPr>
        <w:t>KONTRAK PERKULIAHAN</w:t>
      </w:r>
    </w:p>
    <w:p>
      <w:pPr>
        <w:pStyle w:val="Body"/>
        <w:jc w:val="center"/>
      </w:pPr>
      <w:r>
        <w:rPr>
          <w:rFonts w:ascii="Arial" w:hAnsi="Arial"/>
          <w:sz w:val="32"/>
          <w:szCs w:val="32"/>
          <w:rtl w:val="0"/>
          <w:lang w:val="en-US"/>
        </w:rPr>
        <w:t xml:space="preserve">MB42061 </w:t>
      </w:r>
      <w:r>
        <w:rPr>
          <w:rFonts w:ascii="Arial" w:hAnsi="Arial"/>
          <w:i w:val="1"/>
          <w:iCs w:val="1"/>
          <w:sz w:val="32"/>
          <w:szCs w:val="32"/>
          <w:rtl w:val="0"/>
        </w:rPr>
        <w:t>ETIKA BISNIS</w:t>
      </w:r>
    </w:p>
    <w:p>
      <w:pPr>
        <w:pStyle w:val="Body"/>
      </w:pPr>
    </w:p>
    <w:tbl>
      <w:tblPr>
        <w:tblW w:w="8221" w:type="dxa"/>
        <w:jc w:val="left"/>
        <w:tblInd w:w="64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18"/>
        <w:gridCol w:w="5103"/>
      </w:tblGrid>
      <w:tr>
        <w:tblPrEx>
          <w:shd w:val="clear" w:color="auto" w:fill="ced7e7"/>
        </w:tblPrEx>
        <w:trPr>
          <w:trHeight w:val="610" w:hRule="atLeast"/>
        </w:trPr>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120" w:after="120"/>
            </w:pPr>
            <w:r>
              <w:rPr>
                <w:b w:val="1"/>
                <w:bCs w:val="1"/>
                <w:rtl w:val="0"/>
                <w:lang w:val="de-DE"/>
              </w:rPr>
              <w:t>Digunakan untuk melengkapi:</w:t>
            </w:r>
          </w:p>
        </w:tc>
        <w:tc>
          <w:tcPr>
            <w:tcW w:type="dxa" w:w="51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120" w:after="120" w:line="240" w:lineRule="auto"/>
              <w:ind w:left="0" w:right="0" w:firstLine="0"/>
              <w:jc w:val="left"/>
              <w:rPr>
                <w:rtl w:val="0"/>
                <w:lang w:val="en-US"/>
              </w:rPr>
            </w:pPr>
            <w:r>
              <w:rPr>
                <w:rtl w:val="0"/>
                <w:lang w:val="en-US"/>
              </w:rPr>
              <w:t>STANDAR PROSES PEMBELAJARAN</w:t>
            </w:r>
          </w:p>
          <w:p>
            <w:pPr>
              <w:pStyle w:val="Body"/>
              <w:bidi w:val="0"/>
              <w:spacing w:before="120" w:after="120" w:line="240" w:lineRule="auto"/>
              <w:ind w:left="0" w:right="0" w:firstLine="0"/>
              <w:jc w:val="left"/>
              <w:rPr>
                <w:rtl w:val="0"/>
              </w:rPr>
            </w:pPr>
            <w:r>
              <w:rPr>
                <w:rtl w:val="0"/>
                <w:lang w:val="en-US"/>
              </w:rPr>
              <w:t>Program Studi D4 Manajemen Perusahaan</w:t>
            </w:r>
          </w:p>
        </w:tc>
      </w:tr>
    </w:tbl>
    <w:p>
      <w:pPr>
        <w:pStyle w:val="Body"/>
        <w:widowControl w:val="0"/>
        <w:spacing w:line="240" w:lineRule="auto"/>
        <w:ind w:left="534" w:hanging="534"/>
      </w:pPr>
    </w:p>
    <w:p>
      <w:pPr>
        <w:pStyle w:val="Body"/>
      </w:pPr>
    </w:p>
    <w:p>
      <w:pPr>
        <w:pStyle w:val="Body"/>
      </w:pPr>
    </w:p>
    <w:p>
      <w:pPr>
        <w:pStyle w:val="Body"/>
      </w:pP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50"/>
        <w:gridCol w:w="3365"/>
        <w:gridCol w:w="1212"/>
        <w:gridCol w:w="1616"/>
        <w:gridCol w:w="1077"/>
      </w:tblGrid>
      <w:tr>
        <w:tblPrEx>
          <w:shd w:val="clear" w:color="auto" w:fill="ced7e7"/>
        </w:tblPrEx>
        <w:trPr>
          <w:trHeight w:val="250" w:hRule="atLeast"/>
        </w:trPr>
        <w:tc>
          <w:tcPr>
            <w:tcW w:type="dxa" w:w="17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center"/>
          </w:tcPr>
          <w:p>
            <w:pPr>
              <w:pStyle w:val="Body"/>
              <w:jc w:val="center"/>
            </w:pPr>
            <w:r>
              <w:rPr>
                <w:b w:val="1"/>
                <w:bCs w:val="1"/>
                <w:rtl w:val="0"/>
              </w:rPr>
              <w:t>Proses</w:t>
            </w:r>
          </w:p>
        </w:tc>
        <w:tc>
          <w:tcPr>
            <w:tcW w:type="dxa" w:w="61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center"/>
          </w:tcPr>
          <w:p>
            <w:pPr>
              <w:pStyle w:val="Body"/>
              <w:spacing w:before="40" w:after="40" w:line="240" w:lineRule="auto"/>
              <w:jc w:val="center"/>
            </w:pPr>
            <w:r>
              <w:rPr>
                <w:b w:val="1"/>
                <w:bCs w:val="1"/>
                <w:rtl w:val="0"/>
                <w:lang w:val="de-DE"/>
              </w:rPr>
              <w:t>Penanggung Jawab</w:t>
            </w:r>
          </w:p>
        </w:tc>
        <w:tc>
          <w:tcPr>
            <w:tcW w:type="dxa" w:w="10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center"/>
          </w:tcPr>
          <w:p>
            <w:pPr>
              <w:pStyle w:val="Body"/>
              <w:spacing w:before="40" w:after="40" w:line="240" w:lineRule="auto"/>
              <w:jc w:val="center"/>
            </w:pPr>
            <w:r>
              <w:rPr>
                <w:b w:val="1"/>
                <w:bCs w:val="1"/>
                <w:rtl w:val="0"/>
              </w:rPr>
              <w:t>Tanggal</w:t>
            </w:r>
          </w:p>
        </w:tc>
      </w:tr>
      <w:tr>
        <w:tblPrEx>
          <w:shd w:val="clear" w:color="auto" w:fill="ced7e7"/>
        </w:tblPrEx>
        <w:trPr>
          <w:trHeight w:val="250" w:hRule="atLeast"/>
        </w:trPr>
        <w:tc>
          <w:tcPr>
            <w:tcW w:type="dxa" w:w="17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P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center"/>
          </w:tcPr>
          <w:p>
            <w:pPr>
              <w:pStyle w:val="Body"/>
              <w:spacing w:before="40" w:after="40" w:line="240" w:lineRule="auto"/>
              <w:jc w:val="center"/>
            </w:pPr>
            <w:r>
              <w:rPr>
                <w:b w:val="1"/>
                <w:bCs w:val="1"/>
                <w:rtl w:val="0"/>
                <w:lang w:val="de-DE"/>
              </w:rPr>
              <w:t>Nama</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center"/>
          </w:tcPr>
          <w:p>
            <w:pPr>
              <w:pStyle w:val="Body"/>
              <w:spacing w:before="40" w:after="40" w:line="240" w:lineRule="auto"/>
              <w:jc w:val="center"/>
            </w:pPr>
            <w:r>
              <w:rPr>
                <w:b w:val="1"/>
                <w:bCs w:val="1"/>
                <w:rtl w:val="0"/>
              </w:rPr>
              <w:t>Jabatan</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Mar>
              <w:top w:type="dxa" w:w="80"/>
              <w:left w:type="dxa" w:w="80"/>
              <w:bottom w:type="dxa" w:w="80"/>
              <w:right w:type="dxa" w:w="80"/>
            </w:tcMar>
            <w:vAlign w:val="center"/>
          </w:tcPr>
          <w:p>
            <w:pPr>
              <w:pStyle w:val="Body"/>
              <w:spacing w:before="40" w:after="40" w:line="240" w:lineRule="auto"/>
              <w:jc w:val="center"/>
            </w:pPr>
            <w:r>
              <w:rPr>
                <w:b w:val="1"/>
                <w:bCs w:val="1"/>
                <w:rtl w:val="0"/>
              </w:rPr>
              <w:t>Tanda Tangan</w:t>
            </w:r>
          </w:p>
        </w:tc>
        <w:tc>
          <w:tcPr>
            <w:tcW w:type="dxa" w:w="10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aeef3"/>
          </w:tcPr>
          <w:p/>
        </w:tc>
      </w:tr>
      <w:tr>
        <w:tblPrEx>
          <w:shd w:val="clear" w:color="auto" w:fill="ced7e7"/>
        </w:tblPrEx>
        <w:trPr>
          <w:trHeight w:val="250" w:hRule="atLeast"/>
        </w:trPr>
        <w:tc>
          <w:tcPr>
            <w:tcW w:type="dxa" w:w="1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1"/>
              </w:numPr>
              <w:spacing w:after="0" w:line="240" w:lineRule="auto"/>
            </w:pPr>
            <w:r>
              <w:rPr>
                <w:rtl w:val="0"/>
              </w:rPr>
              <w:t>Perumusan</w:t>
            </w: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0" w:after="40" w:line="240" w:lineRule="auto"/>
              <w:jc w:val="center"/>
            </w:pPr>
            <w:r>
              <w:rPr>
                <w:rtl w:val="0"/>
              </w:rPr>
              <w:t>Bambang Triputranto</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0" w:hRule="atLeast"/>
        </w:trPr>
        <w:tc>
          <w:tcPr>
            <w:tcW w:type="dxa" w:w="1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3"/>
              </w:numPr>
              <w:spacing w:after="0" w:line="240" w:lineRule="auto"/>
            </w:pPr>
            <w:r>
              <w:rPr>
                <w:rtl w:val="0"/>
              </w:rPr>
              <w:t>Pemeriksaan</w:t>
            </w: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0" w:after="40" w:line="240" w:lineRule="auto"/>
              <w:jc w:val="center"/>
            </w:pPr>
            <w:r>
              <w:rPr>
                <w:rtl w:val="0"/>
              </w:rPr>
              <w:t>Senny Handayani, SE,MM</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0" w:after="40" w:line="240" w:lineRule="auto"/>
              <w:jc w:val="center"/>
            </w:pPr>
            <w:r>
              <w:rPr>
                <w:rtl w:val="0"/>
              </w:rPr>
              <w:t>KaProdi</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0" w:hRule="atLeast"/>
        </w:trPr>
        <w:tc>
          <w:tcPr>
            <w:tcW w:type="dxa" w:w="1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5"/>
              </w:numPr>
              <w:spacing w:after="0" w:line="240" w:lineRule="auto"/>
            </w:pPr>
            <w:r>
              <w:rPr>
                <w:rtl w:val="0"/>
              </w:rPr>
              <w:t>Persetujuan</w:t>
            </w: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0" w:after="40" w:line="240" w:lineRule="auto"/>
              <w:jc w:val="center"/>
            </w:pPr>
            <w:r>
              <w:rPr>
                <w:rtl w:val="0"/>
                <w:lang w:val="it-IT"/>
              </w:rPr>
              <w:t>Dodi Permadi</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0" w:after="40" w:line="240" w:lineRule="auto"/>
              <w:jc w:val="center"/>
            </w:pPr>
            <w:r>
              <w:rPr>
                <w:rtl w:val="0"/>
                <w:lang w:val="pt-PT"/>
              </w:rPr>
              <w:t>Wadir 1</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0" w:hRule="atLeast"/>
        </w:trPr>
        <w:tc>
          <w:tcPr>
            <w:tcW w:type="dxa" w:w="1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7"/>
              </w:numPr>
              <w:spacing w:after="0" w:line="240" w:lineRule="auto"/>
              <w:rPr>
                <w:lang w:val="pt-PT"/>
              </w:rPr>
            </w:pPr>
            <w:r>
              <w:rPr>
                <w:rtl w:val="0"/>
                <w:lang w:val="pt-PT"/>
              </w:rPr>
              <w:t>Penetapan</w:t>
            </w: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0" w:after="40" w:line="240" w:lineRule="auto"/>
              <w:jc w:val="center"/>
            </w:pPr>
            <w:r>
              <w:rPr>
                <w:rtl w:val="0"/>
                <w:lang w:val="it-IT"/>
              </w:rPr>
              <w:t>Dr. Ir. Agus Purnomo., MT</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0" w:after="40" w:line="240" w:lineRule="auto"/>
              <w:jc w:val="center"/>
            </w:pPr>
            <w:r>
              <w:rPr>
                <w:rtl w:val="0"/>
              </w:rPr>
              <w:t>Direktur</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90" w:hRule="atLeast"/>
        </w:trPr>
        <w:tc>
          <w:tcPr>
            <w:tcW w:type="dxa" w:w="1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List Paragraph"/>
              <w:numPr>
                <w:ilvl w:val="0"/>
                <w:numId w:val="9"/>
              </w:numPr>
              <w:spacing w:after="0" w:line="240" w:lineRule="auto"/>
              <w:rPr>
                <w:lang w:val="it-IT"/>
              </w:rPr>
            </w:pPr>
            <w:r>
              <w:rPr>
                <w:rtl w:val="0"/>
                <w:lang w:val="it-IT"/>
              </w:rPr>
              <w:t>Pengendalian</w:t>
            </w:r>
          </w:p>
        </w:tc>
        <w:tc>
          <w:tcPr>
            <w:tcW w:type="dxa" w:w="3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0" w:after="40" w:line="240" w:lineRule="auto"/>
              <w:jc w:val="center"/>
            </w:pPr>
            <w:r>
              <w:rPr>
                <w:rtl w:val="0"/>
              </w:rPr>
              <w:t>Sri Suharti., SE., MM</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before="40" w:after="40" w:line="240" w:lineRule="auto"/>
              <w:jc w:val="center"/>
            </w:pPr>
            <w:r>
              <w:rPr>
                <w:rtl w:val="0"/>
              </w:rPr>
              <w:t>SPMI</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line="240" w:lineRule="auto"/>
      </w:pPr>
    </w:p>
    <w:p>
      <w:pPr>
        <w:pStyle w:val="Body"/>
        <w:jc w:val="center"/>
        <w:rPr>
          <w:lang w:val="en-US"/>
        </w:rPr>
      </w:pPr>
    </w:p>
    <w:p>
      <w:pPr>
        <w:pStyle w:val="Body"/>
        <w:jc w:val="center"/>
        <w:rPr>
          <w:lang w:val="en-US"/>
        </w:rPr>
      </w:pPr>
    </w:p>
    <w:p>
      <w:pPr>
        <w:pStyle w:val="Body"/>
        <w:jc w:val="center"/>
        <w:rPr>
          <w:lang w:val="en-US"/>
        </w:rPr>
      </w:pPr>
    </w:p>
    <w:p>
      <w:pPr>
        <w:pStyle w:val="Body"/>
        <w:jc w:val="center"/>
        <w:rPr>
          <w:lang w:val="en-US"/>
        </w:rPr>
      </w:pPr>
    </w:p>
    <w:tbl>
      <w:tblPr>
        <w:tblW w:w="928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7380"/>
        <w:gridCol w:w="900"/>
      </w:tblGrid>
      <w:tr>
        <w:tblPrEx>
          <w:shd w:val="clear" w:color="auto" w:fill="ced7e7"/>
        </w:tblPrEx>
        <w:trPr>
          <w:trHeight w:val="771" w:hRule="atLeast"/>
        </w:trPr>
        <w:tc>
          <w:tcPr>
            <w:tcW w:type="dxa" w:w="100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rPr>
                <w:b w:val="1"/>
                <w:bCs w:val="1"/>
                <w:lang w:val="es-ES_tradnl"/>
              </w:rPr>
            </w:pPr>
          </w:p>
          <w:p>
            <w:pPr>
              <w:pStyle w:val="Body"/>
              <w:spacing w:after="0" w:line="240" w:lineRule="auto"/>
              <w:jc w:val="center"/>
            </w:pPr>
            <w:r>
              <w:rPr>
                <w:b w:val="1"/>
                <w:bCs w:val="1"/>
                <w:lang w:val="es-ES_tradnl"/>
              </w:rPr>
            </w:r>
          </w:p>
        </w:tc>
        <w:tc>
          <w:tcPr>
            <w:tcW w:type="dxa" w:w="738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b w:val="1"/>
                <w:bCs w:val="1"/>
                <w:sz w:val="28"/>
                <w:szCs w:val="28"/>
                <w:rtl w:val="0"/>
                <w:lang w:val="es-ES_tradnl"/>
              </w:rPr>
              <w:t>KONTRAK PERKULIAHAN</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spacing w:line="240" w:lineRule="auto"/>
        <w:jc w:val="center"/>
        <w:rPr>
          <w:lang w:val="en-US"/>
        </w:rPr>
      </w:pPr>
    </w:p>
    <w:p>
      <w:pPr>
        <w:pStyle w:val="Body"/>
        <w:jc w:val="center"/>
        <w:rPr>
          <w:b w:val="1"/>
          <w:bCs w:val="1"/>
          <w:sz w:val="16"/>
          <w:szCs w:val="16"/>
          <w:lang w:val="es-ES_tradnl"/>
        </w:rPr>
      </w:pPr>
    </w:p>
    <w:tbl>
      <w:tblPr>
        <w:tblW w:w="902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78"/>
        <w:gridCol w:w="6448"/>
      </w:tblGrid>
      <w:tr>
        <w:tblPrEx>
          <w:shd w:val="clear" w:color="auto" w:fill="ced7e7"/>
        </w:tblPrEx>
        <w:trPr>
          <w:trHeight w:val="260" w:hRule="atLeast"/>
        </w:trPr>
        <w:tc>
          <w:tcPr>
            <w:tcW w:type="dxa" w:w="257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pPr>
            <w:r>
              <w:rPr>
                <w:rFonts w:ascii="Arial" w:hAnsi="Arial"/>
                <w:rtl w:val="0"/>
              </w:rPr>
              <w:t>Mata Kuliah</w:t>
            </w:r>
          </w:p>
        </w:tc>
        <w:tc>
          <w:tcPr>
            <w:tcW w:type="dxa" w:w="644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Arial" w:hAnsi="Arial"/>
                <w:rtl w:val="0"/>
                <w:lang w:val="es-ES_tradnl"/>
              </w:rPr>
              <w:t>:</w:t>
            </w:r>
            <w:r>
              <w:rPr>
                <w:rFonts w:ascii="Arial" w:hAnsi="Arial"/>
                <w:rtl w:val="0"/>
              </w:rPr>
              <w:t xml:space="preserve"> </w:t>
            </w:r>
            <w:r>
              <w:rPr>
                <w:rFonts w:ascii="Calibri" w:cs="Calibri" w:hAnsi="Calibri" w:eastAsia="Calibri"/>
                <w:rtl w:val="0"/>
              </w:rPr>
              <w:t xml:space="preserve">Etika bisnnis </w:t>
            </w:r>
          </w:p>
        </w:tc>
      </w:tr>
      <w:tr>
        <w:tblPrEx>
          <w:shd w:val="clear" w:color="auto" w:fill="ced7e7"/>
        </w:tblPrEx>
        <w:trPr>
          <w:trHeight w:val="260" w:hRule="atLeast"/>
        </w:trPr>
        <w:tc>
          <w:tcPr>
            <w:tcW w:type="dxa" w:w="257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Arial" w:hAnsi="Arial"/>
                <w:rtl w:val="0"/>
              </w:rPr>
              <w:t>Kode Mata Kuliah</w:t>
            </w:r>
          </w:p>
        </w:tc>
        <w:tc>
          <w:tcPr>
            <w:tcW w:type="dxa" w:w="644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Arial" w:hAnsi="Arial"/>
                <w:rtl w:val="0"/>
                <w:lang w:val="es-ES_tradnl"/>
              </w:rPr>
              <w:t>:</w:t>
            </w:r>
            <w:r>
              <w:rPr>
                <w:rFonts w:ascii="Arial" w:hAnsi="Arial"/>
                <w:rtl w:val="0"/>
              </w:rPr>
              <w:t xml:space="preserve"> </w:t>
            </w:r>
            <w:r>
              <w:rPr>
                <w:rFonts w:ascii="Calibri" w:cs="Calibri" w:hAnsi="Calibri" w:eastAsia="Calibri"/>
                <w:rtl w:val="0"/>
              </w:rPr>
              <w:t>MB42061</w:t>
            </w:r>
          </w:p>
        </w:tc>
      </w:tr>
      <w:tr>
        <w:tblPrEx>
          <w:shd w:val="clear" w:color="auto" w:fill="ced7e7"/>
        </w:tblPrEx>
        <w:trPr>
          <w:trHeight w:val="253" w:hRule="atLeast"/>
        </w:trPr>
        <w:tc>
          <w:tcPr>
            <w:tcW w:type="dxa" w:w="257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Arial" w:hAnsi="Arial"/>
                <w:rtl w:val="0"/>
                <w:lang w:val="es-ES_tradnl"/>
              </w:rPr>
              <w:t>Pengajar</w:t>
            </w:r>
          </w:p>
        </w:tc>
        <w:tc>
          <w:tcPr>
            <w:tcW w:type="dxa" w:w="644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Arial" w:hAnsi="Arial"/>
                <w:rtl w:val="0"/>
                <w:lang w:val="es-ES_tradnl"/>
              </w:rPr>
              <w:t>:</w:t>
            </w:r>
            <w:r>
              <w:rPr>
                <w:rFonts w:ascii="Arial" w:hAnsi="Arial"/>
                <w:rtl w:val="0"/>
              </w:rPr>
              <w:t xml:space="preserve"> </w:t>
            </w:r>
            <w:r>
              <w:rPr>
                <w:rFonts w:ascii="Arial" w:hAnsi="Arial"/>
                <w:rtl w:val="0"/>
                <w:lang w:val="en-US"/>
              </w:rPr>
              <w:t>Angga Dewi Anggraeni</w:t>
            </w:r>
            <w:r>
              <w:rPr>
                <w:rFonts w:ascii="Arial" w:hAnsi="Arial"/>
                <w:rtl w:val="0"/>
              </w:rPr>
              <w:t>, SE.,MM</w:t>
            </w:r>
          </w:p>
        </w:tc>
      </w:tr>
      <w:tr>
        <w:tblPrEx>
          <w:shd w:val="clear" w:color="auto" w:fill="ced7e7"/>
        </w:tblPrEx>
        <w:trPr>
          <w:trHeight w:val="253" w:hRule="atLeast"/>
        </w:trPr>
        <w:tc>
          <w:tcPr>
            <w:tcW w:type="dxa" w:w="257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Arial" w:hAnsi="Arial"/>
                <w:rtl w:val="0"/>
                <w:lang w:val="es-ES_tradnl"/>
              </w:rPr>
              <w:t>Semester</w:t>
            </w:r>
          </w:p>
        </w:tc>
        <w:tc>
          <w:tcPr>
            <w:tcW w:type="dxa" w:w="644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Arial" w:hAnsi="Arial"/>
                <w:rtl w:val="0"/>
                <w:lang w:val="es-ES_tradnl"/>
              </w:rPr>
              <w:t>:</w:t>
            </w:r>
            <w:r>
              <w:rPr>
                <w:rFonts w:ascii="Arial" w:hAnsi="Arial"/>
                <w:rtl w:val="0"/>
              </w:rPr>
              <w:t xml:space="preserve"> 2</w:t>
            </w:r>
          </w:p>
        </w:tc>
      </w:tr>
      <w:tr>
        <w:tblPrEx>
          <w:shd w:val="clear" w:color="auto" w:fill="ced7e7"/>
        </w:tblPrEx>
        <w:trPr>
          <w:trHeight w:val="253" w:hRule="atLeast"/>
        </w:trPr>
        <w:tc>
          <w:tcPr>
            <w:tcW w:type="dxa" w:w="257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Arial" w:hAnsi="Arial"/>
                <w:rtl w:val="0"/>
                <w:lang w:val="es-ES_tradnl"/>
              </w:rPr>
              <w:t>Hari</w:t>
            </w:r>
            <w:r>
              <w:rPr>
                <w:rFonts w:ascii="Arial" w:hAnsi="Arial"/>
                <w:rtl w:val="0"/>
              </w:rPr>
              <w:t xml:space="preserve"> </w:t>
            </w:r>
            <w:r>
              <w:rPr>
                <w:rFonts w:ascii="Arial" w:hAnsi="Arial"/>
                <w:rtl w:val="0"/>
                <w:lang w:val="es-ES_tradnl"/>
              </w:rPr>
              <w:t>Pertemuan / Jam</w:t>
            </w:r>
          </w:p>
        </w:tc>
        <w:tc>
          <w:tcPr>
            <w:tcW w:type="dxa" w:w="644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Arial" w:hAnsi="Arial"/>
                <w:rtl w:val="0"/>
                <w:lang w:val="es-ES_tradnl"/>
              </w:rPr>
              <w:t>:</w:t>
            </w:r>
            <w:r>
              <w:rPr>
                <w:rFonts w:ascii="Arial" w:hAnsi="Arial"/>
                <w:rtl w:val="0"/>
              </w:rPr>
              <w:t xml:space="preserve"> ..../ (100 menit))</w:t>
            </w:r>
          </w:p>
        </w:tc>
      </w:tr>
      <w:tr>
        <w:tblPrEx>
          <w:shd w:val="clear" w:color="auto" w:fill="ced7e7"/>
        </w:tblPrEx>
        <w:trPr>
          <w:trHeight w:val="253" w:hRule="atLeast"/>
        </w:trPr>
        <w:tc>
          <w:tcPr>
            <w:tcW w:type="dxa" w:w="257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Arial" w:hAnsi="Arial"/>
                <w:rtl w:val="0"/>
                <w:lang w:val="es-ES_tradnl"/>
              </w:rPr>
              <w:t>Tempat</w:t>
            </w:r>
            <w:r>
              <w:rPr>
                <w:rFonts w:ascii="Arial" w:hAnsi="Arial"/>
                <w:rtl w:val="0"/>
              </w:rPr>
              <w:t xml:space="preserve"> </w:t>
            </w:r>
            <w:r>
              <w:rPr>
                <w:rFonts w:ascii="Arial" w:hAnsi="Arial"/>
                <w:rtl w:val="0"/>
                <w:lang w:val="es-ES_tradnl"/>
              </w:rPr>
              <w:t>Perkuliahan</w:t>
            </w:r>
          </w:p>
        </w:tc>
        <w:tc>
          <w:tcPr>
            <w:tcW w:type="dxa" w:w="644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Fonts w:ascii="Arial" w:hAnsi="Arial"/>
                <w:rtl w:val="0"/>
                <w:lang w:val="es-ES_tradnl"/>
              </w:rPr>
              <w:t>:</w:t>
            </w:r>
            <w:r>
              <w:rPr>
                <w:rFonts w:ascii="Arial" w:hAnsi="Arial"/>
                <w:rtl w:val="0"/>
              </w:rPr>
              <w:t xml:space="preserve"> (Disesuaikan)</w:t>
            </w:r>
          </w:p>
        </w:tc>
      </w:tr>
    </w:tbl>
    <w:p>
      <w:pPr>
        <w:pStyle w:val="Body"/>
        <w:widowControl w:val="0"/>
        <w:spacing w:line="240" w:lineRule="auto"/>
        <w:jc w:val="center"/>
        <w:rPr>
          <w:b w:val="1"/>
          <w:bCs w:val="1"/>
          <w:sz w:val="16"/>
          <w:szCs w:val="16"/>
          <w:lang w:val="es-ES_tradnl"/>
        </w:rPr>
      </w:pPr>
    </w:p>
    <w:p>
      <w:pPr>
        <w:pStyle w:val="Body"/>
        <w:spacing w:after="0" w:line="240" w:lineRule="auto"/>
        <w:ind w:left="360" w:firstLine="0"/>
        <w:rPr>
          <w:rFonts w:ascii="Arial" w:cs="Arial" w:hAnsi="Arial" w:eastAsia="Arial"/>
          <w:lang w:val="pt-PT"/>
        </w:rPr>
      </w:pPr>
    </w:p>
    <w:p>
      <w:pPr>
        <w:pStyle w:val="Body"/>
        <w:numPr>
          <w:ilvl w:val="0"/>
          <w:numId w:val="11"/>
        </w:numPr>
        <w:bidi w:val="0"/>
        <w:spacing w:before="240" w:after="240" w:line="240" w:lineRule="auto"/>
        <w:ind w:right="0"/>
        <w:jc w:val="left"/>
        <w:rPr>
          <w:rFonts w:ascii="Arial" w:hAnsi="Arial"/>
          <w:rtl w:val="0"/>
          <w:lang w:val="pt-PT"/>
        </w:rPr>
      </w:pPr>
      <w:r>
        <w:rPr>
          <w:rFonts w:ascii="Arial" w:hAnsi="Arial"/>
          <w:rtl w:val="0"/>
          <w:lang w:val="pt-PT"/>
        </w:rPr>
        <w:t>Manfaat Mata Kuliah</w:t>
      </w:r>
    </w:p>
    <w:p>
      <w:pPr>
        <w:pStyle w:val="Body"/>
        <w:numPr>
          <w:ilvl w:val="0"/>
          <w:numId w:val="13"/>
        </w:numPr>
        <w:bidi w:val="0"/>
        <w:spacing w:after="0" w:line="240" w:lineRule="auto"/>
        <w:ind w:right="0"/>
        <w:jc w:val="both"/>
        <w:rPr>
          <w:rFonts w:ascii="Arial" w:hAnsi="Arial"/>
          <w:rtl w:val="0"/>
          <w:lang w:val="en-US"/>
        </w:rPr>
      </w:pPr>
      <w:r>
        <w:rPr>
          <w:rFonts w:ascii="Arial" w:hAnsi="Arial"/>
          <w:rtl w:val="0"/>
          <w:lang w:val="en-US"/>
        </w:rPr>
        <w:t xml:space="preserve">Setelah mempelajari mata kuliah Etika Bisnis ini mahasiswa mampu menjelaskan konsep dasar Etika Bisnis yang meliputi prinsip-prinsip dasar, peran etika, pasar dan bisnis, bisnis dan pertukaran eksternal-ekologi dan konsumen, bisnis dan konstituensi internalnya-masalah kepegawaian </w:t>
      </w:r>
    </w:p>
    <w:p>
      <w:pPr>
        <w:pStyle w:val="Body"/>
        <w:spacing w:after="0" w:line="240" w:lineRule="auto"/>
        <w:ind w:left="720" w:firstLine="0"/>
        <w:jc w:val="both"/>
        <w:rPr>
          <w:rFonts w:ascii="Arial" w:cs="Arial" w:hAnsi="Arial" w:eastAsia="Arial"/>
          <w:lang w:val="en-US"/>
        </w:rPr>
      </w:pPr>
    </w:p>
    <w:p>
      <w:pPr>
        <w:pStyle w:val="Body"/>
        <w:numPr>
          <w:ilvl w:val="0"/>
          <w:numId w:val="13"/>
        </w:numPr>
        <w:bidi w:val="0"/>
        <w:spacing w:after="0" w:line="240" w:lineRule="auto"/>
        <w:ind w:right="0"/>
        <w:jc w:val="both"/>
        <w:rPr>
          <w:rFonts w:ascii="Arial" w:hAnsi="Arial"/>
          <w:rtl w:val="0"/>
        </w:rPr>
      </w:pPr>
      <w:r>
        <w:rPr>
          <w:rFonts w:ascii="Arial" w:hAnsi="Arial"/>
          <w:rtl w:val="0"/>
        </w:rPr>
        <w:t>M</w:t>
      </w:r>
      <w:r>
        <w:rPr>
          <w:rFonts w:ascii="Arial" w:hAnsi="Arial"/>
          <w:rtl w:val="0"/>
          <w:lang w:val="en-US"/>
        </w:rPr>
        <w:t>ampu  menyelesaikan permasalahan atau  kasus yang berkaitan dengan  materi.</w:t>
      </w:r>
    </w:p>
    <w:p>
      <w:pPr>
        <w:pStyle w:val="Body"/>
        <w:numPr>
          <w:ilvl w:val="0"/>
          <w:numId w:val="14"/>
        </w:numPr>
        <w:bidi w:val="0"/>
        <w:spacing w:before="240" w:after="240" w:line="240" w:lineRule="auto"/>
        <w:ind w:right="0"/>
        <w:jc w:val="left"/>
        <w:rPr>
          <w:rFonts w:ascii="Arial" w:hAnsi="Arial"/>
          <w:rtl w:val="0"/>
          <w:lang w:val="pt-PT"/>
        </w:rPr>
      </w:pPr>
      <w:r>
        <w:rPr>
          <w:rFonts w:ascii="Arial" w:hAnsi="Arial"/>
          <w:rtl w:val="0"/>
          <w:lang w:val="pt-PT"/>
        </w:rPr>
        <w:t>Deskripsi</w:t>
      </w:r>
      <w:r>
        <w:rPr>
          <w:rFonts w:ascii="Arial" w:hAnsi="Arial"/>
          <w:rtl w:val="0"/>
        </w:rPr>
        <w:t xml:space="preserve"> </w:t>
      </w:r>
      <w:r>
        <w:rPr>
          <w:rFonts w:ascii="Arial" w:hAnsi="Arial"/>
          <w:rtl w:val="0"/>
          <w:lang w:val="pt-PT"/>
        </w:rPr>
        <w:t>Perkuliahan</w:t>
      </w:r>
    </w:p>
    <w:p>
      <w:pPr>
        <w:pStyle w:val="Body"/>
        <w:spacing w:before="240" w:after="240" w:line="240" w:lineRule="auto"/>
        <w:ind w:left="360" w:firstLine="0"/>
        <w:jc w:val="both"/>
        <w:rPr>
          <w:rFonts w:ascii="Arial" w:cs="Arial" w:hAnsi="Arial" w:eastAsia="Arial"/>
          <w:i w:val="1"/>
          <w:iCs w:val="1"/>
        </w:rPr>
      </w:pPr>
      <w:r>
        <w:rPr>
          <w:rFonts w:ascii="Arial" w:hAnsi="Arial"/>
          <w:rtl w:val="0"/>
          <w:lang w:val="en-US"/>
        </w:rPr>
        <w:t xml:space="preserve">Matakuliah ini memberikan suatu wawasan kepada mahasiswa tentang bagaimana mengidentifikasi, </w:t>
      </w:r>
      <w:r>
        <w:rPr>
          <w:rFonts w:ascii="Arial" w:hAnsi="Arial"/>
          <w:rtl w:val="0"/>
        </w:rPr>
        <w:t xml:space="preserve">Menjelaskan, dan </w:t>
      </w:r>
      <w:r>
        <w:rPr>
          <w:rFonts w:ascii="Arial" w:hAnsi="Arial"/>
          <w:rtl w:val="0"/>
          <w:lang w:val="en-US"/>
        </w:rPr>
        <w:t>menganalisis</w:t>
      </w:r>
      <w:r>
        <w:rPr>
          <w:rFonts w:ascii="Arial" w:hAnsi="Arial"/>
          <w:rtl w:val="0"/>
        </w:rPr>
        <w:t xml:space="preserve"> </w:t>
      </w:r>
      <w:r>
        <w:rPr>
          <w:rFonts w:ascii="Arial" w:hAnsi="Arial"/>
          <w:rtl w:val="0"/>
          <w:lang w:val="en-US"/>
        </w:rPr>
        <w:t>konsep dasar Etika Bisnis yang meliputi prinsip-prinsip dasar, peran etika, pasar dan bisnis, bisnis dan pertukaran eksternal-ekologi dan konsumen, bisnis dan konstituensi internalnya-masalah kepegawaian</w:t>
      </w:r>
      <w:r>
        <w:rPr>
          <w:rFonts w:ascii="Arial" w:hAnsi="Arial"/>
          <w:rtl w:val="0"/>
        </w:rPr>
        <w:t>.</w:t>
      </w:r>
    </w:p>
    <w:p>
      <w:pPr>
        <w:pStyle w:val="Body"/>
        <w:numPr>
          <w:ilvl w:val="0"/>
          <w:numId w:val="11"/>
        </w:numPr>
        <w:bidi w:val="0"/>
        <w:spacing w:before="240" w:after="240" w:line="240" w:lineRule="auto"/>
        <w:ind w:right="0"/>
        <w:jc w:val="left"/>
        <w:rPr>
          <w:rFonts w:ascii="Arial" w:hAnsi="Arial"/>
          <w:rtl w:val="0"/>
          <w:lang w:val="sv-SE"/>
        </w:rPr>
      </w:pPr>
      <w:r>
        <w:rPr>
          <w:rFonts w:ascii="Arial" w:hAnsi="Arial"/>
          <w:rtl w:val="0"/>
          <w:lang w:val="sv-SE"/>
        </w:rPr>
        <w:t>Kompetensi</w:t>
      </w:r>
      <w:r>
        <w:rPr>
          <w:rFonts w:ascii="Arial" w:hAnsi="Arial"/>
          <w:rtl w:val="0"/>
        </w:rPr>
        <w:t>/Capaian pembelajaran</w:t>
      </w:r>
      <w:r>
        <w:rPr>
          <w:rFonts w:ascii="Arial" w:hAnsi="Arial"/>
          <w:rtl w:val="0"/>
          <w:lang w:val="sv-SE"/>
        </w:rPr>
        <w:t xml:space="preserve"> Mata Kuliah  (Kompetensi Umum dan Kompetensi Khusus)</w:t>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1"/>
        <w:gridCol w:w="3751"/>
        <w:gridCol w:w="727"/>
        <w:gridCol w:w="4021"/>
      </w:tblGrid>
      <w:tr>
        <w:tblPrEx>
          <w:shd w:val="clear" w:color="auto" w:fill="ced7e7"/>
        </w:tblPrEx>
        <w:trPr>
          <w:trHeight w:val="378" w:hRule="atLeast"/>
        </w:trPr>
        <w:tc>
          <w:tcPr>
            <w:tcW w:type="dxa" w:w="42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Body"/>
              <w:spacing w:after="0" w:line="240" w:lineRule="auto"/>
              <w:jc w:val="both"/>
            </w:pPr>
            <w:r>
              <w:rPr>
                <w:b w:val="1"/>
                <w:bCs w:val="1"/>
                <w:sz w:val="24"/>
                <w:szCs w:val="24"/>
                <w:rtl w:val="0"/>
                <w:lang w:val="fr-FR"/>
              </w:rPr>
              <w:t xml:space="preserve">KOMPETENSI UMUM </w:t>
            </w:r>
          </w:p>
        </w:tc>
        <w:tc>
          <w:tcPr>
            <w:tcW w:type="dxa" w:w="47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Body"/>
              <w:spacing w:after="0" w:line="240" w:lineRule="auto"/>
              <w:jc w:val="center"/>
            </w:pPr>
            <w:r>
              <w:rPr>
                <w:b w:val="1"/>
                <w:bCs w:val="1"/>
                <w:sz w:val="24"/>
                <w:szCs w:val="24"/>
                <w:rtl w:val="0"/>
              </w:rPr>
              <w:t xml:space="preserve">KOMPETENSI KHUSUS </w:t>
            </w:r>
          </w:p>
        </w:tc>
      </w:tr>
      <w:tr>
        <w:tblPrEx>
          <w:shd w:val="clear" w:color="auto" w:fill="ced7e7"/>
        </w:tblPrEx>
        <w:trPr>
          <w:trHeight w:val="900" w:hRule="atLeast"/>
        </w:trPr>
        <w:tc>
          <w:tcPr>
            <w:tcW w:type="dxa" w:w="521"/>
            <w:vMerge w:val="restart"/>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sz w:val="24"/>
                <w:szCs w:val="24"/>
                <w:rtl w:val="0"/>
              </w:rPr>
              <w:t>1.</w:t>
            </w:r>
          </w:p>
        </w:tc>
        <w:tc>
          <w:tcPr>
            <w:tcW w:type="dxa" w:w="3751"/>
            <w:vMerge w:val="restart"/>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both"/>
              <w:rPr>
                <w:rtl w:val="0"/>
              </w:rPr>
            </w:pPr>
            <w:r>
              <w:rPr>
                <w:rFonts w:ascii="Arial" w:cs="Calibri" w:hAnsi="Arial" w:eastAsia="Calibri"/>
                <w:u w:color="000000"/>
                <w:rtl w:val="0"/>
                <w:lang w:val="nl-NL"/>
              </w:rPr>
              <w:t xml:space="preserve">Mahasiswa Mampu mengerti, memahami, dan menerapkan kegiatan Bisnis </w:t>
            </w:r>
          </w:p>
        </w:tc>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sz w:val="24"/>
                <w:szCs w:val="24"/>
                <w:rtl w:val="0"/>
              </w:rPr>
              <w:t>1.1</w:t>
            </w:r>
          </w:p>
        </w:tc>
        <w:tc>
          <w:tcPr>
            <w:tcW w:type="dxa" w:w="4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rtl w:val="0"/>
              </w:rPr>
              <w:t xml:space="preserve">Mahasiswa memahami serta mampu mengatasi permasalahan kasus </w:t>
            </w:r>
            <w:r>
              <w:rPr>
                <w:sz w:val="24"/>
                <w:szCs w:val="24"/>
                <w:rtl w:val="0"/>
                <w:lang w:val="en-US"/>
              </w:rPr>
              <w:t xml:space="preserve">prinsip-prinsip dasar peran etika, </w:t>
            </w:r>
          </w:p>
        </w:tc>
      </w:tr>
      <w:tr>
        <w:tblPrEx>
          <w:shd w:val="clear" w:color="auto" w:fill="ced7e7"/>
        </w:tblPrEx>
        <w:trPr>
          <w:trHeight w:val="900" w:hRule="atLeast"/>
        </w:trPr>
        <w:tc>
          <w:tcPr>
            <w:tcW w:type="dxa" w:w="521"/>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3751"/>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sz w:val="24"/>
                <w:szCs w:val="24"/>
                <w:rtl w:val="0"/>
              </w:rPr>
              <w:t>1.2</w:t>
            </w:r>
          </w:p>
        </w:tc>
        <w:tc>
          <w:tcPr>
            <w:tcW w:type="dxa" w:w="4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rtl w:val="0"/>
              </w:rPr>
              <w:t>Mahasiswa memahami serta mampu mengatasi permasalahan kasus</w:t>
            </w:r>
            <w:r>
              <w:rPr>
                <w:sz w:val="24"/>
                <w:szCs w:val="24"/>
                <w:rtl w:val="0"/>
                <w:lang w:val="en-US"/>
              </w:rPr>
              <w:t xml:space="preserve"> pasar dan bisnis, </w:t>
            </w:r>
          </w:p>
        </w:tc>
      </w:tr>
      <w:tr>
        <w:tblPrEx>
          <w:shd w:val="clear" w:color="auto" w:fill="ced7e7"/>
        </w:tblPrEx>
        <w:trPr>
          <w:trHeight w:val="1200" w:hRule="atLeast"/>
        </w:trPr>
        <w:tc>
          <w:tcPr>
            <w:tcW w:type="dxa" w:w="521"/>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3751"/>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sz w:val="24"/>
                <w:szCs w:val="24"/>
                <w:rtl w:val="0"/>
              </w:rPr>
              <w:t>1.3</w:t>
            </w:r>
          </w:p>
        </w:tc>
        <w:tc>
          <w:tcPr>
            <w:tcW w:type="dxa" w:w="4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Mahasiswa memahami serta mampu mengatasi permasalahan kasus </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bisnis dan pertukaran eksternal-ekologi dan konsumen,</w:t>
            </w:r>
          </w:p>
        </w:tc>
      </w:tr>
      <w:tr>
        <w:tblPrEx>
          <w:shd w:val="clear" w:color="auto" w:fill="ced7e7"/>
        </w:tblPrEx>
        <w:trPr>
          <w:trHeight w:val="1200" w:hRule="atLeast"/>
        </w:trPr>
        <w:tc>
          <w:tcPr>
            <w:tcW w:type="dxa" w:w="521"/>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3751"/>
            <w:vMerge w:val="continue"/>
            <w:tcBorders>
              <w:top w:val="single" w:color="000000" w:sz="4" w:space="0" w:shadow="0" w:frame="0"/>
              <w:left w:val="single" w:color="000000" w:sz="4" w:space="0" w:shadow="0" w:frame="0"/>
              <w:bottom w:val="nil"/>
              <w:right w:val="single" w:color="000000" w:sz="4" w:space="0" w:shadow="0" w:frame="0"/>
            </w:tcBorders>
            <w:shd w:val="clear" w:color="auto" w:fill="auto"/>
          </w:tcPr>
          <w:p/>
        </w:tc>
        <w:tc>
          <w:tcPr>
            <w:tcW w:type="dxa" w:w="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sz w:val="24"/>
                <w:szCs w:val="24"/>
                <w:rtl w:val="0"/>
              </w:rPr>
              <w:t>1.4</w:t>
            </w:r>
          </w:p>
        </w:tc>
        <w:tc>
          <w:tcPr>
            <w:tcW w:type="dxa" w:w="4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Mahasiswa memahami serta mampu mengatasi permasalahan kasus </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bisnis dan konstituensi internalnya</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masalah kepegawaian</w:t>
            </w:r>
          </w:p>
        </w:tc>
      </w:tr>
    </w:tbl>
    <w:p>
      <w:pPr>
        <w:pStyle w:val="List Paragraph"/>
        <w:bidi w:val="0"/>
        <w:spacing w:before="240" w:after="240" w:line="240" w:lineRule="auto"/>
        <w:ind w:left="0" w:right="0" w:firstLine="0"/>
        <w:jc w:val="left"/>
        <w:rPr>
          <w:rFonts w:ascii="Arial" w:cs="Arial" w:hAnsi="Arial" w:eastAsia="Arial"/>
          <w:rtl w:val="0"/>
        </w:rPr>
      </w:pPr>
    </w:p>
    <w:p>
      <w:pPr>
        <w:pStyle w:val="List Paragraph"/>
        <w:bidi w:val="0"/>
        <w:spacing w:before="240" w:after="240" w:line="240" w:lineRule="auto"/>
        <w:ind w:left="0" w:right="0" w:firstLine="0"/>
        <w:jc w:val="left"/>
        <w:rPr>
          <w:rFonts w:ascii="Arial" w:cs="Arial" w:hAnsi="Arial" w:eastAsia="Arial"/>
          <w:rtl w:val="0"/>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p>
    <w:p>
      <w:pPr>
        <w:pStyle w:val="List Paragraph"/>
        <w:ind w:left="1080" w:firstLine="0"/>
        <w:rPr>
          <w:rFonts w:ascii="Arial" w:cs="Arial" w:hAnsi="Arial" w:eastAsia="Arial"/>
        </w:rPr>
      </w:pPr>
      <w:r>
        <w:rPr>
          <w:rFonts w:ascii="Arial" w:cs="Arial" w:hAnsi="Arial" w:eastAsia="Arial"/>
        </w:rPr>
        <mc:AlternateContent>
          <mc:Choice Requires="wpg">
            <w:drawing>
              <wp:anchor distT="0" distB="0" distL="0" distR="0" simplePos="0" relativeHeight="251659264" behindDoc="0" locked="0" layoutInCell="1" allowOverlap="1">
                <wp:simplePos x="0" y="0"/>
                <wp:positionH relativeFrom="margin">
                  <wp:posOffset>181841</wp:posOffset>
                </wp:positionH>
                <wp:positionV relativeFrom="line">
                  <wp:posOffset>368884</wp:posOffset>
                </wp:positionV>
                <wp:extent cx="5513705" cy="8564613"/>
                <wp:effectExtent l="0" t="0" r="0" b="0"/>
                <wp:wrapNone/>
                <wp:docPr id="1073741882" name="officeArt object"/>
                <wp:cNvGraphicFramePr/>
                <a:graphic xmlns:a="http://schemas.openxmlformats.org/drawingml/2006/main">
                  <a:graphicData uri="http://schemas.microsoft.com/office/word/2010/wordprocessingGroup">
                    <wpg:wgp>
                      <wpg:cNvGrpSpPr/>
                      <wpg:grpSpPr>
                        <a:xfrm>
                          <a:off x="0" y="0"/>
                          <a:ext cx="5513705" cy="8564613"/>
                          <a:chOff x="0" y="0"/>
                          <a:chExt cx="5513704" cy="8564612"/>
                        </a:xfrm>
                      </wpg:grpSpPr>
                      <wps:wsp>
                        <wps:cNvPr id="1073741826" name="Rectangle 81"/>
                        <wps:cNvSpPr/>
                        <wps:spPr>
                          <a:xfrm>
                            <a:off x="27304" y="0"/>
                            <a:ext cx="5486401" cy="835378"/>
                          </a:xfrm>
                          <a:prstGeom prst="rect">
                            <a:avLst/>
                          </a:prstGeom>
                          <a:solidFill>
                            <a:schemeClr val="accent1"/>
                          </a:solidFill>
                          <a:ln w="25400" cap="flat">
                            <a:solidFill>
                              <a:srgbClr val="3A5E8A"/>
                            </a:solidFill>
                            <a:prstDash val="solid"/>
                            <a:round/>
                          </a:ln>
                          <a:effectLst/>
                        </wps:spPr>
                        <wps:txbx>
                          <w:txbxContent>
                            <w:p>
                              <w:pPr>
                                <w:pStyle w:val="Body"/>
                                <w:jc w:val="center"/>
                              </w:pPr>
                              <w:r>
                                <w:rPr>
                                  <w:sz w:val="20"/>
                                  <w:szCs w:val="20"/>
                                  <w:rtl w:val="0"/>
                                </w:rPr>
                                <w:t>Mahasiswa mampu mengerti, memehami dan menerapkan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xbxContent>
                        </wps:txbx>
                        <wps:bodyPr wrap="square" lIns="45719" tIns="45719" rIns="45719" bIns="45719" numCol="1" anchor="ctr">
                          <a:noAutofit/>
                        </wps:bodyPr>
                      </wps:wsp>
                      <wps:wsp>
                        <wps:cNvPr id="1073741827" name="Rectangle 82"/>
                        <wps:cNvSpPr/>
                        <wps:spPr>
                          <a:xfrm>
                            <a:off x="563014" y="1091039"/>
                            <a:ext cx="4514851" cy="451486"/>
                          </a:xfrm>
                          <a:prstGeom prst="rect">
                            <a:avLst/>
                          </a:prstGeom>
                          <a:solidFill>
                            <a:srgbClr val="FFFFFF"/>
                          </a:solidFill>
                          <a:ln w="25400" cap="flat">
                            <a:solidFill>
                              <a:srgbClr val="000000"/>
                            </a:solidFill>
                            <a:prstDash val="solid"/>
                            <a:round/>
                          </a:ln>
                          <a:effectLst/>
                        </wps:spPr>
                        <wps:txbx>
                          <w:txbxContent>
                            <w:p>
                              <w:pPr>
                                <w:pStyle w:val="Body"/>
                                <w:jc w:val="center"/>
                              </w:pPr>
                              <w:r>
                                <w:rPr>
                                  <w:sz w:val="20"/>
                                  <w:szCs w:val="20"/>
                                  <w:rtl w:val="0"/>
                                </w:rPr>
                                <w:t>Ketepatan dalan menjelaskan Monopoli, Oligopoli, Suap, Undang-undang anti monopoli, Kasus pada berbagai struktur pasar</w:t>
                              </w:r>
                            </w:p>
                          </w:txbxContent>
                        </wps:txbx>
                        <wps:bodyPr wrap="square" lIns="45719" tIns="45719" rIns="45719" bIns="45719" numCol="1" anchor="ctr">
                          <a:noAutofit/>
                        </wps:bodyPr>
                      </wps:wsp>
                      <wps:wsp>
                        <wps:cNvPr id="1073741828" name="Rectangle 83"/>
                        <wps:cNvSpPr/>
                        <wps:spPr>
                          <a:xfrm>
                            <a:off x="549043" y="1802764"/>
                            <a:ext cx="4542792" cy="368301"/>
                          </a:xfrm>
                          <a:prstGeom prst="rect">
                            <a:avLst/>
                          </a:prstGeom>
                          <a:solidFill>
                            <a:srgbClr val="FFFFFF"/>
                          </a:solidFill>
                          <a:ln w="25400" cap="flat">
                            <a:solidFill>
                              <a:srgbClr val="000000"/>
                            </a:solidFill>
                            <a:prstDash val="solid"/>
                            <a:round/>
                          </a:ln>
                          <a:effectLst/>
                        </wps:spPr>
                        <wps:txbx>
                          <w:txbxContent>
                            <w:p>
                              <w:pPr>
                                <w:pStyle w:val="Body"/>
                                <w:spacing w:after="0" w:line="240" w:lineRule="auto"/>
                                <w:jc w:val="center"/>
                              </w:pPr>
                              <w:r>
                                <w:rPr>
                                  <w:rFonts w:ascii="Times New Roman" w:hAnsi="Times New Roman"/>
                                  <w:sz w:val="20"/>
                                  <w:szCs w:val="20"/>
                                  <w:rtl w:val="0"/>
                                </w:rPr>
                                <w:t>Ketepatan dalan menjelaskan Keuntungan moral pasar bebas, Peran Pemerintah</w:t>
                              </w:r>
                            </w:p>
                          </w:txbxContent>
                        </wps:txbx>
                        <wps:bodyPr wrap="square" lIns="45719" tIns="45719" rIns="45719" bIns="45719" numCol="1" anchor="ctr">
                          <a:noAutofit/>
                        </wps:bodyPr>
                      </wps:wsp>
                      <wps:wsp>
                        <wps:cNvPr id="1073741829" name="Rectangle 97"/>
                        <wps:cNvSpPr/>
                        <wps:spPr>
                          <a:xfrm>
                            <a:off x="563014" y="2379383"/>
                            <a:ext cx="4515273" cy="666045"/>
                          </a:xfrm>
                          <a:prstGeom prst="rect">
                            <a:avLst/>
                          </a:prstGeom>
                          <a:solidFill>
                            <a:srgbClr val="FFFFFF"/>
                          </a:solidFill>
                          <a:ln w="25400" cap="flat">
                            <a:solidFill>
                              <a:srgbClr val="000000"/>
                            </a:solidFill>
                            <a:prstDash val="solid"/>
                            <a:round/>
                          </a:ln>
                          <a:effectLst/>
                        </wps:spPr>
                        <wps:txbx>
                          <w:txbxContent>
                            <w:p>
                              <w:pPr>
                                <w:pStyle w:val="Body"/>
                                <w:spacing w:after="0" w:line="240" w:lineRule="auto"/>
                                <w:jc w:val="center"/>
                              </w:pPr>
                              <w:r>
                                <w:rPr>
                                  <w:rFonts w:ascii="Times New Roman" w:hAnsi="Times New Roman"/>
                                  <w:sz w:val="20"/>
                                  <w:szCs w:val="20"/>
                                  <w:rtl w:val="0"/>
                                </w:rPr>
                                <w:t>Ketepatan dalan menjelaskan Fungsi    iklan    sebagaipemberi     informasi    dan pembentuk opini, Beberapa persoalan etis Periklanan, Makna Etis Menipu dalam Iklan, Kebebasan Konsumen</w:t>
                              </w:r>
                            </w:p>
                          </w:txbxContent>
                        </wps:txbx>
                        <wps:bodyPr wrap="square" lIns="45719" tIns="45719" rIns="45719" bIns="45719" numCol="1" anchor="ctr">
                          <a:noAutofit/>
                        </wps:bodyPr>
                      </wps:wsp>
                      <wps:wsp>
                        <wps:cNvPr id="1073741830" name="Rectangle 98"/>
                        <wps:cNvSpPr/>
                        <wps:spPr>
                          <a:xfrm>
                            <a:off x="563014" y="3252990"/>
                            <a:ext cx="4514850" cy="541656"/>
                          </a:xfrm>
                          <a:prstGeom prst="rect">
                            <a:avLst/>
                          </a:prstGeom>
                          <a:solidFill>
                            <a:srgbClr val="FFFFFF"/>
                          </a:solidFill>
                          <a:ln w="25400" cap="flat">
                            <a:solidFill>
                              <a:srgbClr val="000000"/>
                            </a:solidFill>
                            <a:prstDash val="solid"/>
                            <a:round/>
                          </a:ln>
                          <a:effectLst/>
                        </wps:spPr>
                        <wps:txbx>
                          <w:txbxContent>
                            <w:p>
                              <w:pPr>
                                <w:pStyle w:val="Body"/>
                                <w:spacing w:after="0" w:line="240" w:lineRule="auto"/>
                                <w:jc w:val="center"/>
                              </w:pPr>
                              <w:r>
                                <w:rPr>
                                  <w:rFonts w:ascii="Times New Roman" w:hAnsi="Times New Roman"/>
                                  <w:sz w:val="20"/>
                                  <w:szCs w:val="20"/>
                                  <w:rtl w:val="0"/>
                                </w:rPr>
                                <w:t>Ketepatan dalan menjelaskan Hubungan produsen konsumen, Gerakan konsumen, Konsumen adalah raja</w:t>
                              </w:r>
                            </w:p>
                          </w:txbxContent>
                        </wps:txbx>
                        <wps:bodyPr wrap="square" lIns="45719" tIns="45719" rIns="45719" bIns="45719" numCol="1" anchor="ctr">
                          <a:noAutofit/>
                        </wps:bodyPr>
                      </wps:wsp>
                      <wps:wsp>
                        <wps:cNvPr id="1073741831" name="Rectangle 99"/>
                        <wps:cNvSpPr/>
                        <wps:spPr>
                          <a:xfrm>
                            <a:off x="563013" y="4014989"/>
                            <a:ext cx="4514851" cy="756286"/>
                          </a:xfrm>
                          <a:prstGeom prst="rect">
                            <a:avLst/>
                          </a:prstGeom>
                          <a:solidFill>
                            <a:srgbClr val="FFFFFF"/>
                          </a:solidFill>
                          <a:ln w="25400" cap="flat">
                            <a:solidFill>
                              <a:srgbClr val="000000"/>
                            </a:solidFill>
                            <a:prstDash val="solid"/>
                            <a:round/>
                          </a:ln>
                          <a:effectLst/>
                        </wps:spPr>
                        <wps:txbx>
                          <w:txbxContent>
                            <w:p>
                              <w:pPr>
                                <w:pStyle w:val="Body"/>
                                <w:spacing w:after="0" w:line="240" w:lineRule="auto"/>
                                <w:jc w:val="center"/>
                              </w:pPr>
                              <w:r>
                                <w:rPr>
                                  <w:rFonts w:ascii="Times New Roman" w:hAnsi="Times New Roman"/>
                                  <w:sz w:val="20"/>
                                  <w:szCs w:val="20"/>
                                  <w:rtl w:val="0"/>
                                </w:rPr>
                                <w:t>Ketepatan dalan menjelaskan Hak atas pekerja dan upah yang adil, Hak untuk berserikat dan berkumpul, Hak atas perlindunggan keamanan dan kesehatan, Hak perlakuan keadilan dan hukum, Hak atas rahasia pribadi, Hak atas kebebasan suara hati, Whistle Blowing internal dan ekternal</w:t>
                              </w:r>
                            </w:p>
                          </w:txbxContent>
                        </wps:txbx>
                        <wps:bodyPr wrap="square" lIns="45719" tIns="45719" rIns="45719" bIns="45719" numCol="1" anchor="ctr">
                          <a:noAutofit/>
                        </wps:bodyPr>
                      </wps:wsp>
                      <wps:wsp>
                        <wps:cNvPr id="1073741832" name="Rectangle 100"/>
                        <wps:cNvSpPr/>
                        <wps:spPr>
                          <a:xfrm>
                            <a:off x="563013" y="4994159"/>
                            <a:ext cx="4514851" cy="462280"/>
                          </a:xfrm>
                          <a:prstGeom prst="rect">
                            <a:avLst/>
                          </a:prstGeom>
                          <a:solidFill>
                            <a:srgbClr val="FFFFFF"/>
                          </a:solidFill>
                          <a:ln w="25400" cap="flat">
                            <a:solidFill>
                              <a:srgbClr val="000000"/>
                            </a:solidFill>
                            <a:prstDash val="solid"/>
                            <a:round/>
                          </a:ln>
                          <a:effectLst/>
                        </wps:spPr>
                        <wps:txbx>
                          <w:txbxContent>
                            <w:p>
                              <w:pPr>
                                <w:pStyle w:val="Body"/>
                                <w:spacing w:after="0" w:line="240" w:lineRule="auto"/>
                                <w:jc w:val="center"/>
                              </w:pPr>
                              <w:r>
                                <w:rPr>
                                  <w:rFonts w:ascii="Times New Roman" w:hAnsi="Times New Roman"/>
                                  <w:sz w:val="20"/>
                                  <w:szCs w:val="20"/>
                                  <w:rtl w:val="0"/>
                                </w:rPr>
                                <w:t>Ketepatan dalan menjelaskan Paham tradisional mengenai keadilan, Keadilan individual dan struktural, Teori keadilan Adam Smith, Teori keadilan John Rowls</w:t>
                              </w:r>
                            </w:p>
                          </w:txbxContent>
                        </wps:txbx>
                        <wps:bodyPr wrap="square" lIns="45719" tIns="45719" rIns="45719" bIns="45719" numCol="1" anchor="ctr">
                          <a:noAutofit/>
                        </wps:bodyPr>
                      </wps:wsp>
                      <wps:wsp>
                        <wps:cNvPr id="1073741833" name="Rectangle 101"/>
                        <wps:cNvSpPr/>
                        <wps:spPr>
                          <a:xfrm>
                            <a:off x="563013" y="5709170"/>
                            <a:ext cx="4514851" cy="553086"/>
                          </a:xfrm>
                          <a:prstGeom prst="rect">
                            <a:avLst/>
                          </a:prstGeom>
                          <a:solidFill>
                            <a:srgbClr val="FFFFFF"/>
                          </a:solidFill>
                          <a:ln w="25400" cap="flat">
                            <a:solidFill>
                              <a:srgbClr val="000000"/>
                            </a:solidFill>
                            <a:prstDash val="solid"/>
                            <a:round/>
                          </a:ln>
                          <a:effectLst/>
                        </wps:spPr>
                        <wps:txbx>
                          <w:txbxContent>
                            <w:p>
                              <w:pPr>
                                <w:pStyle w:val="Body"/>
                                <w:spacing w:after="0" w:line="240" w:lineRule="auto"/>
                                <w:jc w:val="center"/>
                              </w:pPr>
                              <w:r>
                                <w:rPr>
                                  <w:rFonts w:ascii="Times New Roman" w:hAnsi="Times New Roman"/>
                                  <w:sz w:val="20"/>
                                  <w:szCs w:val="20"/>
                                  <w:rtl w:val="0"/>
                                </w:rPr>
                                <w:t>Ketepatan dalan menjelaskan tentang Syarat bagi tanggung jawab moral, status perusahaan, Lingkup tanggung jawab sosial, serta argumen yang menentukan perlunya keterlibatan sosial perusahaan, serta implementasinya tanggung jawab</w:t>
                              </w:r>
                            </w:p>
                          </w:txbxContent>
                        </wps:txbx>
                        <wps:bodyPr wrap="square" lIns="45719" tIns="45719" rIns="45719" bIns="45719" numCol="1" anchor="ctr">
                          <a:noAutofit/>
                        </wps:bodyPr>
                      </wps:wsp>
                      <wps:wsp>
                        <wps:cNvPr id="1073741834" name="Rectangle 102"/>
                        <wps:cNvSpPr/>
                        <wps:spPr>
                          <a:xfrm>
                            <a:off x="578888" y="6487679"/>
                            <a:ext cx="4514851" cy="553086"/>
                          </a:xfrm>
                          <a:prstGeom prst="rect">
                            <a:avLst/>
                          </a:prstGeom>
                          <a:solidFill>
                            <a:srgbClr val="FFFFFF"/>
                          </a:solidFill>
                          <a:ln w="25400" cap="flat">
                            <a:solidFill>
                              <a:srgbClr val="000000"/>
                            </a:solidFill>
                            <a:prstDash val="solid"/>
                            <a:round/>
                          </a:ln>
                          <a:effectLst/>
                        </wps:spPr>
                        <wps:txbx>
                          <w:txbxContent>
                            <w:p>
                              <w:pPr>
                                <w:pStyle w:val="Body"/>
                                <w:spacing w:after="0" w:line="240" w:lineRule="auto"/>
                                <w:jc w:val="center"/>
                              </w:pPr>
                              <w:r>
                                <w:rPr>
                                  <w:rFonts w:ascii="Times New Roman" w:hAnsi="Times New Roman"/>
                                  <w:sz w:val="20"/>
                                  <w:szCs w:val="20"/>
                                  <w:rtl w:val="0"/>
                                </w:rPr>
                                <w:t>Ketepatan dalan menjelaskan tentang Kriteria dan prinsip etika utilitarianisme, Nilai positif etika Utilitarianisme, Utilitarianisme sebagai proses standar penilaian, Analisa keuntungan dan kerugian serta Kelemahan etika Utilitarianisme.</w:t>
                              </w:r>
                            </w:p>
                          </w:txbxContent>
                        </wps:txbx>
                        <wps:bodyPr wrap="square" lIns="45719" tIns="45719" rIns="45719" bIns="45719" numCol="1" anchor="ctr">
                          <a:noAutofit/>
                        </wps:bodyPr>
                      </wps:wsp>
                      <wps:wsp>
                        <wps:cNvPr id="1073741835" name="Rectangle 104"/>
                        <wps:cNvSpPr/>
                        <wps:spPr>
                          <a:xfrm>
                            <a:off x="602852" y="8203449"/>
                            <a:ext cx="4514851" cy="248921"/>
                          </a:xfrm>
                          <a:prstGeom prst="rect">
                            <a:avLst/>
                          </a:prstGeom>
                          <a:solidFill>
                            <a:srgbClr val="FFFFFF"/>
                          </a:solidFill>
                          <a:ln w="25400" cap="flat">
                            <a:solidFill>
                              <a:srgbClr val="000000"/>
                            </a:solidFill>
                            <a:prstDash val="solid"/>
                            <a:round/>
                          </a:ln>
                          <a:effectLst/>
                        </wps:spPr>
                        <wps:txbx>
                          <w:txbxContent>
                            <w:p>
                              <w:pPr>
                                <w:pStyle w:val="Body"/>
                                <w:spacing w:after="0" w:line="240" w:lineRule="auto"/>
                                <w:jc w:val="center"/>
                              </w:pPr>
                              <w:r>
                                <w:rPr>
                                  <w:rFonts w:ascii="Times New Roman" w:hAnsi="Times New Roman"/>
                                  <w:sz w:val="20"/>
                                  <w:szCs w:val="20"/>
                                  <w:rtl w:val="0"/>
                                </w:rPr>
                                <w:t>Mampu Menjelaskan Teori Etika Binis</w:t>
                              </w:r>
                            </w:p>
                          </w:txbxContent>
                        </wps:txbx>
                        <wps:bodyPr wrap="square" lIns="45719" tIns="45719" rIns="45719" bIns="45719" numCol="1" anchor="ctr">
                          <a:noAutofit/>
                        </wps:bodyPr>
                      </wps:wsp>
                      <wps:wsp>
                        <wps:cNvPr id="1073741836" name="Rectangle 105"/>
                        <wps:cNvSpPr/>
                        <wps:spPr>
                          <a:xfrm>
                            <a:off x="589684" y="7737833"/>
                            <a:ext cx="4514851" cy="248921"/>
                          </a:xfrm>
                          <a:prstGeom prst="rect">
                            <a:avLst/>
                          </a:prstGeom>
                          <a:solidFill>
                            <a:srgbClr val="FFFFFF"/>
                          </a:solidFill>
                          <a:ln w="25400" cap="flat">
                            <a:solidFill>
                              <a:srgbClr val="000000"/>
                            </a:solidFill>
                            <a:prstDash val="solid"/>
                            <a:round/>
                          </a:ln>
                          <a:effectLst/>
                        </wps:spPr>
                        <wps:txbx>
                          <w:txbxContent>
                            <w:p>
                              <w:pPr>
                                <w:pStyle w:val="Body"/>
                                <w:spacing w:after="0" w:line="240" w:lineRule="auto"/>
                                <w:jc w:val="center"/>
                              </w:pPr>
                              <w:r>
                                <w:rPr>
                                  <w:rFonts w:ascii="Times New Roman" w:hAnsi="Times New Roman"/>
                                  <w:sz w:val="20"/>
                                  <w:szCs w:val="20"/>
                                  <w:rtl w:val="0"/>
                                </w:rPr>
                                <w:t xml:space="preserve">Mampu menjelaskan bisnis dan etika </w:t>
                              </w:r>
                            </w:p>
                          </w:txbxContent>
                        </wps:txbx>
                        <wps:bodyPr wrap="square" lIns="45719" tIns="45719" rIns="45719" bIns="45719" numCol="1" anchor="ctr">
                          <a:noAutofit/>
                        </wps:bodyPr>
                      </wps:wsp>
                      <wps:wsp>
                        <wps:cNvPr id="1073741837" name="Rectangle 106"/>
                        <wps:cNvSpPr/>
                        <wps:spPr>
                          <a:xfrm>
                            <a:off x="592114" y="7274014"/>
                            <a:ext cx="4514851" cy="248921"/>
                          </a:xfrm>
                          <a:prstGeom prst="rect">
                            <a:avLst/>
                          </a:prstGeom>
                          <a:solidFill>
                            <a:srgbClr val="FFFFFF"/>
                          </a:solidFill>
                          <a:ln w="25400" cap="flat">
                            <a:solidFill>
                              <a:srgbClr val="000000"/>
                            </a:solidFill>
                            <a:prstDash val="solid"/>
                            <a:round/>
                          </a:ln>
                          <a:effectLst/>
                        </wps:spPr>
                        <wps:txbx>
                          <w:txbxContent>
                            <w:p>
                              <w:pPr>
                                <w:pStyle w:val="Body"/>
                                <w:spacing w:after="0" w:line="240" w:lineRule="auto"/>
                                <w:jc w:val="center"/>
                              </w:pPr>
                              <w:r>
                                <w:rPr>
                                  <w:rFonts w:ascii="Times New Roman" w:hAnsi="Times New Roman"/>
                                  <w:sz w:val="20"/>
                                  <w:szCs w:val="20"/>
                                  <w:rtl w:val="0"/>
                                </w:rPr>
                                <w:t>Mampu menjelaskan Pengambilan keputusan</w:t>
                              </w:r>
                            </w:p>
                          </w:txbxContent>
                        </wps:txbx>
                        <wps:bodyPr wrap="square" lIns="45719" tIns="45719" rIns="45719" bIns="45719" numCol="1" anchor="ctr">
                          <a:noAutofit/>
                        </wps:bodyPr>
                      </wps:wsp>
                      <wpg:grpSp>
                        <wpg:cNvPr id="1073741840" name="Flowchart: Connector 44"/>
                        <wpg:cNvGrpSpPr/>
                        <wpg:grpSpPr>
                          <a:xfrm>
                            <a:off x="146922" y="8122018"/>
                            <a:ext cx="443231" cy="442595"/>
                            <a:chOff x="0" y="0"/>
                            <a:chExt cx="443230" cy="442594"/>
                          </a:xfrm>
                        </wpg:grpSpPr>
                        <wps:wsp>
                          <wps:cNvPr id="1073741838" name="Shape 1073741838"/>
                          <wps:cNvSpPr/>
                          <wps:spPr>
                            <a:xfrm>
                              <a:off x="-1" y="-1"/>
                              <a:ext cx="443232" cy="442596"/>
                            </a:xfrm>
                            <a:prstGeom prst="ellipse">
                              <a:avLst/>
                            </a:prstGeom>
                            <a:solidFill>
                              <a:srgbClr val="000000"/>
                            </a:solidFill>
                            <a:ln w="25400" cap="flat">
                              <a:solidFill>
                                <a:srgbClr val="000000"/>
                              </a:solidFill>
                              <a:prstDash val="solid"/>
                              <a:round/>
                            </a:ln>
                            <a:effectLst/>
                          </wps:spPr>
                          <wps:bodyPr/>
                        </wps:wsp>
                        <wps:wsp>
                          <wps:cNvPr id="1073741839" name="Shape 1073741839"/>
                          <wps:cNvSpPr txBox="1"/>
                          <wps:spPr>
                            <a:xfrm>
                              <a:off x="64908" y="64815"/>
                              <a:ext cx="313413" cy="312964"/>
                            </a:xfrm>
                            <a:prstGeom prst="rect">
                              <a:avLst/>
                            </a:prstGeom>
                            <a:noFill/>
                            <a:ln w="12700" cap="flat">
                              <a:noFill/>
                              <a:miter lim="400000"/>
                            </a:ln>
                            <a:effectLst/>
                          </wps:spPr>
                          <wps:txbx>
                            <w:txbxContent>
                              <w:p>
                                <w:pPr>
                                  <w:pStyle w:val="Normal (Web)"/>
                                  <w:spacing w:before="0" w:after="0"/>
                                  <w:jc w:val="center"/>
                                </w:pPr>
                                <w:r>
                                  <w:rPr>
                                    <w:b w:val="1"/>
                                    <w:bCs w:val="1"/>
                                    <w:color w:val="ffffff"/>
                                    <w:u w:color="ffffff"/>
                                    <w:rtl w:val="0"/>
                                  </w:rPr>
                                  <w:t>1</w:t>
                                </w:r>
                              </w:p>
                            </w:txbxContent>
                          </wps:txbx>
                          <wps:bodyPr wrap="square" lIns="45719" tIns="45719" rIns="45719" bIns="45719" numCol="1" anchor="t">
                            <a:noAutofit/>
                          </wps:bodyPr>
                        </wps:wsp>
                      </wpg:grpSp>
                      <wpg:grpSp>
                        <wpg:cNvPr id="1073741843" name="Flowchart: Connector 44"/>
                        <wpg:cNvGrpSpPr/>
                        <wpg:grpSpPr>
                          <a:xfrm>
                            <a:off x="146922" y="7653152"/>
                            <a:ext cx="443231" cy="442595"/>
                            <a:chOff x="0" y="0"/>
                            <a:chExt cx="443230" cy="442594"/>
                          </a:xfrm>
                        </wpg:grpSpPr>
                        <wps:wsp>
                          <wps:cNvPr id="1073741841" name="Shape 1073741841"/>
                          <wps:cNvSpPr/>
                          <wps:spPr>
                            <a:xfrm>
                              <a:off x="-1" y="-1"/>
                              <a:ext cx="443232" cy="442596"/>
                            </a:xfrm>
                            <a:prstGeom prst="ellipse">
                              <a:avLst/>
                            </a:prstGeom>
                            <a:solidFill>
                              <a:srgbClr val="000000"/>
                            </a:solidFill>
                            <a:ln w="25400" cap="flat">
                              <a:solidFill>
                                <a:srgbClr val="000000"/>
                              </a:solidFill>
                              <a:prstDash val="solid"/>
                              <a:round/>
                            </a:ln>
                            <a:effectLst/>
                          </wps:spPr>
                          <wps:bodyPr/>
                        </wps:wsp>
                        <wps:wsp>
                          <wps:cNvPr id="1073741842" name="Shape 1073741842"/>
                          <wps:cNvSpPr txBox="1"/>
                          <wps:spPr>
                            <a:xfrm>
                              <a:off x="64908" y="64815"/>
                              <a:ext cx="313413" cy="312964"/>
                            </a:xfrm>
                            <a:prstGeom prst="rect">
                              <a:avLst/>
                            </a:prstGeom>
                            <a:noFill/>
                            <a:ln w="12700" cap="flat">
                              <a:noFill/>
                              <a:miter lim="400000"/>
                            </a:ln>
                            <a:effectLst/>
                          </wps:spPr>
                          <wps:txbx>
                            <w:txbxContent>
                              <w:p>
                                <w:pPr>
                                  <w:pStyle w:val="Normal (Web)"/>
                                  <w:spacing w:before="0" w:after="0"/>
                                  <w:jc w:val="center"/>
                                </w:pPr>
                                <w:r>
                                  <w:rPr>
                                    <w:b w:val="1"/>
                                    <w:bCs w:val="1"/>
                                    <w:color w:val="ffffff"/>
                                    <w:u w:color="ffffff"/>
                                    <w:rtl w:val="0"/>
                                  </w:rPr>
                                  <w:t>2</w:t>
                                </w:r>
                              </w:p>
                            </w:txbxContent>
                          </wps:txbx>
                          <wps:bodyPr wrap="square" lIns="45719" tIns="45719" rIns="45719" bIns="45719" numCol="1" anchor="t">
                            <a:noAutofit/>
                          </wps:bodyPr>
                        </wps:wsp>
                      </wpg:grpSp>
                      <wpg:grpSp>
                        <wpg:cNvPr id="1073741846" name="Flowchart: Connector 44"/>
                        <wpg:cNvGrpSpPr/>
                        <wpg:grpSpPr>
                          <a:xfrm>
                            <a:off x="122842" y="7187499"/>
                            <a:ext cx="443347" cy="442885"/>
                            <a:chOff x="0" y="0"/>
                            <a:chExt cx="443346" cy="442884"/>
                          </a:xfrm>
                        </wpg:grpSpPr>
                        <wps:wsp>
                          <wps:cNvPr id="1073741844" name="Shape 1073741844"/>
                          <wps:cNvSpPr/>
                          <wps:spPr>
                            <a:xfrm>
                              <a:off x="-1" y="-1"/>
                              <a:ext cx="443348" cy="442886"/>
                            </a:xfrm>
                            <a:prstGeom prst="ellipse">
                              <a:avLst/>
                            </a:prstGeom>
                            <a:solidFill>
                              <a:srgbClr val="000000"/>
                            </a:solidFill>
                            <a:ln w="25400" cap="flat">
                              <a:solidFill>
                                <a:srgbClr val="000000"/>
                              </a:solidFill>
                              <a:prstDash val="solid"/>
                              <a:round/>
                            </a:ln>
                            <a:effectLst/>
                          </wps:spPr>
                          <wps:bodyPr/>
                        </wps:wsp>
                        <wps:wsp>
                          <wps:cNvPr id="1073741845" name="Shape 1073741845"/>
                          <wps:cNvSpPr txBox="1"/>
                          <wps:spPr>
                            <a:xfrm>
                              <a:off x="64925" y="64859"/>
                              <a:ext cx="313494" cy="313165"/>
                            </a:xfrm>
                            <a:prstGeom prst="rect">
                              <a:avLst/>
                            </a:prstGeom>
                            <a:noFill/>
                            <a:ln w="12700" cap="flat">
                              <a:noFill/>
                              <a:miter lim="400000"/>
                            </a:ln>
                            <a:effectLst/>
                          </wps:spPr>
                          <wps:txbx>
                            <w:txbxContent>
                              <w:p>
                                <w:pPr>
                                  <w:pStyle w:val="Normal (Web)"/>
                                  <w:spacing w:before="0" w:after="0"/>
                                  <w:jc w:val="center"/>
                                </w:pPr>
                                <w:r>
                                  <w:rPr>
                                    <w:b w:val="1"/>
                                    <w:bCs w:val="1"/>
                                    <w:color w:val="ffffff"/>
                                    <w:u w:color="ffffff"/>
                                    <w:rtl w:val="0"/>
                                  </w:rPr>
                                  <w:t>3</w:t>
                                </w:r>
                              </w:p>
                            </w:txbxContent>
                          </wps:txbx>
                          <wps:bodyPr wrap="square" lIns="45719" tIns="45719" rIns="45719" bIns="45719" numCol="1" anchor="t">
                            <a:noAutofit/>
                          </wps:bodyPr>
                        </wps:wsp>
                      </wpg:grpSp>
                      <wpg:grpSp>
                        <wpg:cNvPr id="1073741849" name="Flowchart: Connector 44"/>
                        <wpg:cNvGrpSpPr/>
                        <wpg:grpSpPr>
                          <a:xfrm>
                            <a:off x="106968" y="6542780"/>
                            <a:ext cx="443347" cy="442885"/>
                            <a:chOff x="0" y="0"/>
                            <a:chExt cx="443346" cy="442884"/>
                          </a:xfrm>
                        </wpg:grpSpPr>
                        <wps:wsp>
                          <wps:cNvPr id="1073741847" name="Shape 1073741847"/>
                          <wps:cNvSpPr/>
                          <wps:spPr>
                            <a:xfrm>
                              <a:off x="-1" y="-1"/>
                              <a:ext cx="443348" cy="442886"/>
                            </a:xfrm>
                            <a:prstGeom prst="ellipse">
                              <a:avLst/>
                            </a:prstGeom>
                            <a:solidFill>
                              <a:srgbClr val="000000"/>
                            </a:solidFill>
                            <a:ln w="25400" cap="flat">
                              <a:solidFill>
                                <a:srgbClr val="000000"/>
                              </a:solidFill>
                              <a:prstDash val="solid"/>
                              <a:round/>
                            </a:ln>
                            <a:effectLst/>
                          </wps:spPr>
                          <wps:bodyPr/>
                        </wps:wsp>
                        <wps:wsp>
                          <wps:cNvPr id="1073741848" name="Shape 1073741848"/>
                          <wps:cNvSpPr txBox="1"/>
                          <wps:spPr>
                            <a:xfrm>
                              <a:off x="64925" y="64859"/>
                              <a:ext cx="313494" cy="313165"/>
                            </a:xfrm>
                            <a:prstGeom prst="rect">
                              <a:avLst/>
                            </a:prstGeom>
                            <a:noFill/>
                            <a:ln w="12700" cap="flat">
                              <a:noFill/>
                              <a:miter lim="400000"/>
                            </a:ln>
                            <a:effectLst/>
                          </wps:spPr>
                          <wps:txbx>
                            <w:txbxContent>
                              <w:p>
                                <w:pPr>
                                  <w:pStyle w:val="Normal (Web)"/>
                                  <w:spacing w:before="0" w:after="0"/>
                                  <w:jc w:val="center"/>
                                </w:pPr>
                                <w:r>
                                  <w:rPr>
                                    <w:b w:val="1"/>
                                    <w:bCs w:val="1"/>
                                    <w:color w:val="ffffff"/>
                                    <w:u w:color="ffffff"/>
                                    <w:rtl w:val="0"/>
                                  </w:rPr>
                                  <w:t>4</w:t>
                                </w:r>
                              </w:p>
                            </w:txbxContent>
                          </wps:txbx>
                          <wps:bodyPr wrap="square" lIns="45719" tIns="45719" rIns="45719" bIns="45719" numCol="1" anchor="t">
                            <a:noAutofit/>
                          </wps:bodyPr>
                        </wps:wsp>
                      </wpg:grpSp>
                      <wpg:grpSp>
                        <wpg:cNvPr id="1073741852" name="Flowchart: Connector 44"/>
                        <wpg:cNvGrpSpPr/>
                        <wpg:grpSpPr>
                          <a:xfrm>
                            <a:off x="79778" y="5764270"/>
                            <a:ext cx="443347" cy="442885"/>
                            <a:chOff x="0" y="0"/>
                            <a:chExt cx="443346" cy="442884"/>
                          </a:xfrm>
                        </wpg:grpSpPr>
                        <wps:wsp>
                          <wps:cNvPr id="1073741850" name="Shape 1073741850"/>
                          <wps:cNvSpPr/>
                          <wps:spPr>
                            <a:xfrm>
                              <a:off x="-1" y="-1"/>
                              <a:ext cx="443348" cy="442886"/>
                            </a:xfrm>
                            <a:prstGeom prst="ellipse">
                              <a:avLst/>
                            </a:prstGeom>
                            <a:solidFill>
                              <a:srgbClr val="000000"/>
                            </a:solidFill>
                            <a:ln w="25400" cap="flat">
                              <a:solidFill>
                                <a:srgbClr val="000000"/>
                              </a:solidFill>
                              <a:prstDash val="solid"/>
                              <a:round/>
                            </a:ln>
                            <a:effectLst/>
                          </wps:spPr>
                          <wps:bodyPr/>
                        </wps:wsp>
                        <wps:wsp>
                          <wps:cNvPr id="1073741851" name="Shape 1073741851"/>
                          <wps:cNvSpPr txBox="1"/>
                          <wps:spPr>
                            <a:xfrm>
                              <a:off x="64925" y="64859"/>
                              <a:ext cx="313494" cy="313165"/>
                            </a:xfrm>
                            <a:prstGeom prst="rect">
                              <a:avLst/>
                            </a:prstGeom>
                            <a:noFill/>
                            <a:ln w="12700" cap="flat">
                              <a:noFill/>
                              <a:miter lim="400000"/>
                            </a:ln>
                            <a:effectLst/>
                          </wps:spPr>
                          <wps:txbx>
                            <w:txbxContent>
                              <w:p>
                                <w:pPr>
                                  <w:pStyle w:val="Normal (Web)"/>
                                  <w:spacing w:before="0" w:after="0"/>
                                  <w:jc w:val="center"/>
                                </w:pPr>
                                <w:r>
                                  <w:rPr>
                                    <w:b w:val="1"/>
                                    <w:bCs w:val="1"/>
                                    <w:color w:val="ffffff"/>
                                    <w:u w:color="ffffff"/>
                                    <w:rtl w:val="0"/>
                                  </w:rPr>
                                  <w:t>5</w:t>
                                </w:r>
                              </w:p>
                            </w:txbxContent>
                          </wps:txbx>
                          <wps:bodyPr wrap="square" lIns="45719" tIns="45719" rIns="45719" bIns="45719" numCol="1" anchor="t">
                            <a:noAutofit/>
                          </wps:bodyPr>
                        </wps:wsp>
                      </wpg:grpSp>
                      <wpg:grpSp>
                        <wpg:cNvPr id="1073741855" name="Flowchart: Connector 44"/>
                        <wpg:cNvGrpSpPr/>
                        <wpg:grpSpPr>
                          <a:xfrm>
                            <a:off x="79778" y="5003857"/>
                            <a:ext cx="443347" cy="442885"/>
                            <a:chOff x="0" y="0"/>
                            <a:chExt cx="443346" cy="442884"/>
                          </a:xfrm>
                        </wpg:grpSpPr>
                        <wps:wsp>
                          <wps:cNvPr id="1073741853" name="Shape 1073741853"/>
                          <wps:cNvSpPr/>
                          <wps:spPr>
                            <a:xfrm>
                              <a:off x="-1" y="-1"/>
                              <a:ext cx="443348" cy="442886"/>
                            </a:xfrm>
                            <a:prstGeom prst="ellipse">
                              <a:avLst/>
                            </a:prstGeom>
                            <a:solidFill>
                              <a:srgbClr val="000000"/>
                            </a:solidFill>
                            <a:ln w="25400" cap="flat">
                              <a:solidFill>
                                <a:srgbClr val="000000"/>
                              </a:solidFill>
                              <a:prstDash val="solid"/>
                              <a:round/>
                            </a:ln>
                            <a:effectLst/>
                          </wps:spPr>
                          <wps:bodyPr/>
                        </wps:wsp>
                        <wps:wsp>
                          <wps:cNvPr id="1073741854" name="Shape 1073741854"/>
                          <wps:cNvSpPr txBox="1"/>
                          <wps:spPr>
                            <a:xfrm>
                              <a:off x="64925" y="64859"/>
                              <a:ext cx="313494" cy="313165"/>
                            </a:xfrm>
                            <a:prstGeom prst="rect">
                              <a:avLst/>
                            </a:prstGeom>
                            <a:noFill/>
                            <a:ln w="12700" cap="flat">
                              <a:noFill/>
                              <a:miter lim="400000"/>
                            </a:ln>
                            <a:effectLst/>
                          </wps:spPr>
                          <wps:txbx>
                            <w:txbxContent>
                              <w:p>
                                <w:pPr>
                                  <w:pStyle w:val="Normal (Web)"/>
                                  <w:spacing w:before="0" w:after="0"/>
                                  <w:jc w:val="center"/>
                                </w:pPr>
                                <w:r>
                                  <w:rPr>
                                    <w:b w:val="1"/>
                                    <w:bCs w:val="1"/>
                                    <w:color w:val="ffffff"/>
                                    <w:u w:color="ffffff"/>
                                    <w:rtl w:val="0"/>
                                  </w:rPr>
                                  <w:t>6</w:t>
                                </w:r>
                              </w:p>
                            </w:txbxContent>
                          </wps:txbx>
                          <wps:bodyPr wrap="square" lIns="45719" tIns="45719" rIns="45719" bIns="45719" numCol="1" anchor="t">
                            <a:noAutofit/>
                          </wps:bodyPr>
                        </wps:wsp>
                      </wpg:grpSp>
                      <wpg:grpSp>
                        <wpg:cNvPr id="1073741858" name="Flowchart: Connector 44"/>
                        <wpg:cNvGrpSpPr/>
                        <wpg:grpSpPr>
                          <a:xfrm>
                            <a:off x="79778" y="4171835"/>
                            <a:ext cx="443231" cy="442595"/>
                            <a:chOff x="0" y="0"/>
                            <a:chExt cx="443230" cy="442594"/>
                          </a:xfrm>
                        </wpg:grpSpPr>
                        <wps:wsp>
                          <wps:cNvPr id="1073741856" name="Shape 1073741856"/>
                          <wps:cNvSpPr/>
                          <wps:spPr>
                            <a:xfrm>
                              <a:off x="-1" y="-1"/>
                              <a:ext cx="443232" cy="442596"/>
                            </a:xfrm>
                            <a:prstGeom prst="ellipse">
                              <a:avLst/>
                            </a:prstGeom>
                            <a:solidFill>
                              <a:srgbClr val="000000"/>
                            </a:solidFill>
                            <a:ln w="25400" cap="flat">
                              <a:solidFill>
                                <a:srgbClr val="000000"/>
                              </a:solidFill>
                              <a:prstDash val="solid"/>
                              <a:round/>
                            </a:ln>
                            <a:effectLst/>
                          </wps:spPr>
                          <wps:bodyPr/>
                        </wps:wsp>
                        <wps:wsp>
                          <wps:cNvPr id="1073741857" name="Shape 1073741857"/>
                          <wps:cNvSpPr txBox="1"/>
                          <wps:spPr>
                            <a:xfrm>
                              <a:off x="64908" y="64815"/>
                              <a:ext cx="313413" cy="312964"/>
                            </a:xfrm>
                            <a:prstGeom prst="rect">
                              <a:avLst/>
                            </a:prstGeom>
                            <a:noFill/>
                            <a:ln w="12700" cap="flat">
                              <a:noFill/>
                              <a:miter lim="400000"/>
                            </a:ln>
                            <a:effectLst/>
                          </wps:spPr>
                          <wps:txbx>
                            <w:txbxContent>
                              <w:p>
                                <w:pPr>
                                  <w:pStyle w:val="Normal (Web)"/>
                                  <w:spacing w:before="0" w:after="0"/>
                                  <w:jc w:val="center"/>
                                </w:pPr>
                                <w:r>
                                  <w:rPr>
                                    <w:b w:val="1"/>
                                    <w:bCs w:val="1"/>
                                    <w:color w:val="ffffff"/>
                                    <w:u w:color="ffffff"/>
                                    <w:rtl w:val="0"/>
                                  </w:rPr>
                                  <w:t>7</w:t>
                                </w:r>
                              </w:p>
                            </w:txbxContent>
                          </wps:txbx>
                          <wps:bodyPr wrap="square" lIns="45719" tIns="45719" rIns="45719" bIns="45719" numCol="1" anchor="t">
                            <a:noAutofit/>
                          </wps:bodyPr>
                        </wps:wsp>
                      </wpg:grpSp>
                      <wpg:grpSp>
                        <wpg:cNvPr id="1073741861" name="Flowchart: Connector 44"/>
                        <wpg:cNvGrpSpPr/>
                        <wpg:grpSpPr>
                          <a:xfrm>
                            <a:off x="79778" y="3302375"/>
                            <a:ext cx="443347" cy="442885"/>
                            <a:chOff x="0" y="0"/>
                            <a:chExt cx="443346" cy="442884"/>
                          </a:xfrm>
                        </wpg:grpSpPr>
                        <wps:wsp>
                          <wps:cNvPr id="1073741859" name="Shape 1073741859"/>
                          <wps:cNvSpPr/>
                          <wps:spPr>
                            <a:xfrm>
                              <a:off x="-1" y="-1"/>
                              <a:ext cx="443348" cy="442886"/>
                            </a:xfrm>
                            <a:prstGeom prst="ellipse">
                              <a:avLst/>
                            </a:prstGeom>
                            <a:solidFill>
                              <a:srgbClr val="000000"/>
                            </a:solidFill>
                            <a:ln w="25400" cap="flat">
                              <a:solidFill>
                                <a:srgbClr val="000000"/>
                              </a:solidFill>
                              <a:prstDash val="solid"/>
                              <a:round/>
                            </a:ln>
                            <a:effectLst/>
                          </wps:spPr>
                          <wps:bodyPr/>
                        </wps:wsp>
                        <wps:wsp>
                          <wps:cNvPr id="1073741860" name="Shape 1073741860"/>
                          <wps:cNvSpPr txBox="1"/>
                          <wps:spPr>
                            <a:xfrm>
                              <a:off x="64925" y="64859"/>
                              <a:ext cx="313494" cy="313165"/>
                            </a:xfrm>
                            <a:prstGeom prst="rect">
                              <a:avLst/>
                            </a:prstGeom>
                            <a:noFill/>
                            <a:ln w="12700" cap="flat">
                              <a:noFill/>
                              <a:miter lim="400000"/>
                            </a:ln>
                            <a:effectLst/>
                          </wps:spPr>
                          <wps:txbx>
                            <w:txbxContent>
                              <w:p>
                                <w:pPr>
                                  <w:pStyle w:val="Normal (Web)"/>
                                  <w:spacing w:before="0" w:after="0"/>
                                  <w:jc w:val="center"/>
                                </w:pPr>
                                <w:r>
                                  <w:rPr>
                                    <w:b w:val="1"/>
                                    <w:bCs w:val="1"/>
                                    <w:color w:val="ffffff"/>
                                    <w:u w:color="ffffff"/>
                                    <w:rtl w:val="0"/>
                                  </w:rPr>
                                  <w:t>8</w:t>
                                </w:r>
                              </w:p>
                            </w:txbxContent>
                          </wps:txbx>
                          <wps:bodyPr wrap="square" lIns="45719" tIns="45719" rIns="45719" bIns="45719" numCol="1" anchor="t">
                            <a:noAutofit/>
                          </wps:bodyPr>
                        </wps:wsp>
                      </wpg:grpSp>
                      <wpg:grpSp>
                        <wpg:cNvPr id="1073741864" name="Flowchart: Connector 44"/>
                        <wpg:cNvGrpSpPr/>
                        <wpg:grpSpPr>
                          <a:xfrm>
                            <a:off x="79895" y="2491108"/>
                            <a:ext cx="443231" cy="442595"/>
                            <a:chOff x="0" y="0"/>
                            <a:chExt cx="443230" cy="442594"/>
                          </a:xfrm>
                        </wpg:grpSpPr>
                        <wps:wsp>
                          <wps:cNvPr id="1073741862" name="Shape 1073741862"/>
                          <wps:cNvSpPr/>
                          <wps:spPr>
                            <a:xfrm>
                              <a:off x="-1" y="-1"/>
                              <a:ext cx="443232" cy="442596"/>
                            </a:xfrm>
                            <a:prstGeom prst="ellipse">
                              <a:avLst/>
                            </a:prstGeom>
                            <a:solidFill>
                              <a:srgbClr val="000000"/>
                            </a:solidFill>
                            <a:ln w="25400" cap="flat">
                              <a:solidFill>
                                <a:srgbClr val="000000"/>
                              </a:solidFill>
                              <a:prstDash val="solid"/>
                              <a:round/>
                            </a:ln>
                            <a:effectLst/>
                          </wps:spPr>
                          <wps:bodyPr/>
                        </wps:wsp>
                        <wps:wsp>
                          <wps:cNvPr id="1073741863" name="Shape 1073741863"/>
                          <wps:cNvSpPr txBox="1"/>
                          <wps:spPr>
                            <a:xfrm>
                              <a:off x="64908" y="64815"/>
                              <a:ext cx="313413" cy="312964"/>
                            </a:xfrm>
                            <a:prstGeom prst="rect">
                              <a:avLst/>
                            </a:prstGeom>
                            <a:noFill/>
                            <a:ln w="12700" cap="flat">
                              <a:noFill/>
                              <a:miter lim="400000"/>
                            </a:ln>
                            <a:effectLst/>
                          </wps:spPr>
                          <wps:txbx>
                            <w:txbxContent>
                              <w:p>
                                <w:pPr>
                                  <w:pStyle w:val="Normal (Web)"/>
                                  <w:spacing w:before="0" w:after="0"/>
                                  <w:jc w:val="center"/>
                                </w:pPr>
                                <w:r>
                                  <w:rPr>
                                    <w:b w:val="1"/>
                                    <w:bCs w:val="1"/>
                                    <w:color w:val="ffffff"/>
                                    <w:u w:color="ffffff"/>
                                    <w:rtl w:val="0"/>
                                  </w:rPr>
                                  <w:t>9</w:t>
                                </w:r>
                              </w:p>
                            </w:txbxContent>
                          </wps:txbx>
                          <wps:bodyPr wrap="square" lIns="45719" tIns="45719" rIns="45719" bIns="45719" numCol="1" anchor="t">
                            <a:noAutofit/>
                          </wps:bodyPr>
                        </wps:wsp>
                      </wpg:grpSp>
                      <wpg:grpSp>
                        <wpg:cNvPr id="1073741867" name="Flowchart: Connector 44"/>
                        <wpg:cNvGrpSpPr/>
                        <wpg:grpSpPr>
                          <a:xfrm>
                            <a:off x="14605" y="1762442"/>
                            <a:ext cx="512445" cy="448946"/>
                            <a:chOff x="0" y="0"/>
                            <a:chExt cx="512444" cy="448944"/>
                          </a:xfrm>
                        </wpg:grpSpPr>
                        <wps:wsp>
                          <wps:cNvPr id="1073741865" name="Shape 1073741865"/>
                          <wps:cNvSpPr/>
                          <wps:spPr>
                            <a:xfrm>
                              <a:off x="-1" y="-1"/>
                              <a:ext cx="512446" cy="448946"/>
                            </a:xfrm>
                            <a:prstGeom prst="ellipse">
                              <a:avLst/>
                            </a:prstGeom>
                            <a:solidFill>
                              <a:srgbClr val="000000"/>
                            </a:solidFill>
                            <a:ln w="25400" cap="flat">
                              <a:solidFill>
                                <a:srgbClr val="000000"/>
                              </a:solidFill>
                              <a:prstDash val="solid"/>
                              <a:round/>
                            </a:ln>
                            <a:effectLst/>
                          </wps:spPr>
                          <wps:bodyPr/>
                        </wps:wsp>
                        <wps:wsp>
                          <wps:cNvPr id="1073741866" name="Shape 1073741866"/>
                          <wps:cNvSpPr txBox="1"/>
                          <wps:spPr>
                            <a:xfrm>
                              <a:off x="75045" y="65745"/>
                              <a:ext cx="362354" cy="317454"/>
                            </a:xfrm>
                            <a:prstGeom prst="rect">
                              <a:avLst/>
                            </a:prstGeom>
                            <a:noFill/>
                            <a:ln w="12700" cap="flat">
                              <a:noFill/>
                              <a:miter lim="400000"/>
                            </a:ln>
                            <a:effectLst/>
                          </wps:spPr>
                          <wps:txbx>
                            <w:txbxContent>
                              <w:p>
                                <w:pPr>
                                  <w:pStyle w:val="Normal (Web)"/>
                                  <w:spacing w:before="0" w:after="0"/>
                                  <w:jc w:val="center"/>
                                </w:pPr>
                                <w:r>
                                  <w:rPr>
                                    <w:b w:val="1"/>
                                    <w:bCs w:val="1"/>
                                    <w:color w:val="ffffff"/>
                                    <w:u w:color="ffffff"/>
                                    <w:rtl w:val="0"/>
                                  </w:rPr>
                                  <w:t>10</w:t>
                                </w:r>
                              </w:p>
                            </w:txbxContent>
                          </wps:txbx>
                          <wps:bodyPr wrap="square" lIns="45719" tIns="45719" rIns="45719" bIns="45719" numCol="1" anchor="t">
                            <a:noAutofit/>
                          </wps:bodyPr>
                        </wps:wsp>
                      </wpg:grpSp>
                      <wpg:grpSp>
                        <wpg:cNvPr id="1073741870" name="Flowchart: Connector 44"/>
                        <wpg:cNvGrpSpPr/>
                        <wpg:grpSpPr>
                          <a:xfrm>
                            <a:off x="0" y="1057384"/>
                            <a:ext cx="539750" cy="497841"/>
                            <a:chOff x="0" y="0"/>
                            <a:chExt cx="539750" cy="497840"/>
                          </a:xfrm>
                        </wpg:grpSpPr>
                        <wps:wsp>
                          <wps:cNvPr id="1073741868" name="Shape 1073741868"/>
                          <wps:cNvSpPr/>
                          <wps:spPr>
                            <a:xfrm>
                              <a:off x="0" y="-1"/>
                              <a:ext cx="539750" cy="497842"/>
                            </a:xfrm>
                            <a:prstGeom prst="ellipse">
                              <a:avLst/>
                            </a:prstGeom>
                            <a:solidFill>
                              <a:srgbClr val="000000"/>
                            </a:solidFill>
                            <a:ln w="25400" cap="flat">
                              <a:solidFill>
                                <a:srgbClr val="000000"/>
                              </a:solidFill>
                              <a:prstDash val="solid"/>
                              <a:round/>
                            </a:ln>
                            <a:effectLst/>
                          </wps:spPr>
                          <wps:bodyPr/>
                        </wps:wsp>
                        <wps:wsp>
                          <wps:cNvPr id="1073741869" name="Shape 1073741869"/>
                          <wps:cNvSpPr txBox="1"/>
                          <wps:spPr>
                            <a:xfrm>
                              <a:off x="79044" y="72907"/>
                              <a:ext cx="381662" cy="352026"/>
                            </a:xfrm>
                            <a:prstGeom prst="rect">
                              <a:avLst/>
                            </a:prstGeom>
                            <a:noFill/>
                            <a:ln w="12700" cap="flat">
                              <a:noFill/>
                              <a:miter lim="400000"/>
                            </a:ln>
                            <a:effectLst/>
                          </wps:spPr>
                          <wps:txbx>
                            <w:txbxContent>
                              <w:p>
                                <w:pPr>
                                  <w:pStyle w:val="Normal (Web)"/>
                                  <w:spacing w:before="0" w:after="0"/>
                                  <w:jc w:val="center"/>
                                </w:pPr>
                                <w:r>
                                  <w:rPr>
                                    <w:b w:val="1"/>
                                    <w:bCs w:val="1"/>
                                    <w:color w:val="ffffff"/>
                                    <w:u w:color="ffffff"/>
                                    <w:rtl w:val="0"/>
                                  </w:rPr>
                                  <w:t>11</w:t>
                                </w:r>
                              </w:p>
                            </w:txbxContent>
                          </wps:txbx>
                          <wps:bodyPr wrap="square" lIns="45719" tIns="45719" rIns="45719" bIns="45719" numCol="1" anchor="t">
                            <a:noAutofit/>
                          </wps:bodyPr>
                        </wps:wsp>
                      </wpg:grpSp>
                      <wps:wsp>
                        <wps:cNvPr id="1073741871" name="Straight Arrow Connector 39"/>
                        <wps:cNvSpPr/>
                        <wps:spPr>
                          <a:xfrm flipV="1">
                            <a:off x="2782339" y="877917"/>
                            <a:ext cx="1" cy="200423"/>
                          </a:xfrm>
                          <a:prstGeom prst="line">
                            <a:avLst/>
                          </a:prstGeom>
                          <a:noFill/>
                          <a:ln w="9525" cap="flat">
                            <a:solidFill>
                              <a:srgbClr val="000000"/>
                            </a:solidFill>
                            <a:prstDash val="solid"/>
                            <a:round/>
                            <a:tailEnd type="triangle" w="med" len="med"/>
                          </a:ln>
                          <a:effectLst/>
                        </wps:spPr>
                        <wps:bodyPr/>
                      </wps:wsp>
                      <wps:wsp>
                        <wps:cNvPr id="1073741872" name="Straight Arrow Connector 39"/>
                        <wps:cNvSpPr/>
                        <wps:spPr>
                          <a:xfrm flipV="1">
                            <a:off x="2782087" y="1555224"/>
                            <a:ext cx="1" cy="227276"/>
                          </a:xfrm>
                          <a:prstGeom prst="line">
                            <a:avLst/>
                          </a:prstGeom>
                          <a:noFill/>
                          <a:ln w="9525" cap="flat">
                            <a:solidFill>
                              <a:srgbClr val="000000"/>
                            </a:solidFill>
                            <a:prstDash val="solid"/>
                            <a:round/>
                            <a:tailEnd type="triangle" w="med" len="med"/>
                          </a:ln>
                          <a:effectLst/>
                        </wps:spPr>
                        <wps:bodyPr/>
                      </wps:wsp>
                      <wps:wsp>
                        <wps:cNvPr id="1073741873" name="Straight Arrow Connector 39"/>
                        <wps:cNvSpPr/>
                        <wps:spPr>
                          <a:xfrm flipV="1">
                            <a:off x="2860278" y="7999453"/>
                            <a:ext cx="1" cy="192587"/>
                          </a:xfrm>
                          <a:prstGeom prst="line">
                            <a:avLst/>
                          </a:prstGeom>
                          <a:noFill/>
                          <a:ln w="9525" cap="flat">
                            <a:solidFill>
                              <a:srgbClr val="000000"/>
                            </a:solidFill>
                            <a:prstDash val="solid"/>
                            <a:round/>
                            <a:tailEnd type="triangle" w="med" len="med"/>
                          </a:ln>
                          <a:effectLst/>
                        </wps:spPr>
                        <wps:bodyPr/>
                      </wps:wsp>
                      <wps:wsp>
                        <wps:cNvPr id="1073741874" name="Straight Arrow Connector 39"/>
                        <wps:cNvSpPr/>
                        <wps:spPr>
                          <a:xfrm flipV="1">
                            <a:off x="2870017" y="7535634"/>
                            <a:ext cx="1" cy="189500"/>
                          </a:xfrm>
                          <a:prstGeom prst="line">
                            <a:avLst/>
                          </a:prstGeom>
                          <a:noFill/>
                          <a:ln w="9525" cap="flat">
                            <a:solidFill>
                              <a:srgbClr val="000000"/>
                            </a:solidFill>
                            <a:prstDash val="solid"/>
                            <a:round/>
                            <a:tailEnd type="triangle" w="med" len="med"/>
                          </a:ln>
                          <a:effectLst/>
                        </wps:spPr>
                        <wps:bodyPr/>
                      </wps:wsp>
                      <wps:wsp>
                        <wps:cNvPr id="1073741875" name="Straight Arrow Connector 39"/>
                        <wps:cNvSpPr/>
                        <wps:spPr>
                          <a:xfrm flipV="1">
                            <a:off x="2836314" y="7053464"/>
                            <a:ext cx="1" cy="196488"/>
                          </a:xfrm>
                          <a:prstGeom prst="line">
                            <a:avLst/>
                          </a:prstGeom>
                          <a:noFill/>
                          <a:ln w="9525" cap="flat">
                            <a:solidFill>
                              <a:srgbClr val="000000"/>
                            </a:solidFill>
                            <a:prstDash val="solid"/>
                            <a:round/>
                            <a:tailEnd type="triangle" w="med" len="med"/>
                          </a:ln>
                          <a:effectLst/>
                        </wps:spPr>
                        <wps:bodyPr/>
                      </wps:wsp>
                      <wps:wsp>
                        <wps:cNvPr id="1073741876" name="Straight Arrow Connector 39"/>
                        <wps:cNvSpPr/>
                        <wps:spPr>
                          <a:xfrm flipV="1">
                            <a:off x="2849539" y="6274954"/>
                            <a:ext cx="1" cy="181014"/>
                          </a:xfrm>
                          <a:prstGeom prst="line">
                            <a:avLst/>
                          </a:prstGeom>
                          <a:noFill/>
                          <a:ln w="9525" cap="flat">
                            <a:solidFill>
                              <a:srgbClr val="000000"/>
                            </a:solidFill>
                            <a:prstDash val="solid"/>
                            <a:round/>
                            <a:tailEnd type="triangle" w="med" len="med"/>
                          </a:ln>
                          <a:effectLst/>
                        </wps:spPr>
                        <wps:bodyPr/>
                      </wps:wsp>
                      <wps:wsp>
                        <wps:cNvPr id="1073741877" name="Straight Arrow Connector 39"/>
                        <wps:cNvSpPr/>
                        <wps:spPr>
                          <a:xfrm flipV="1">
                            <a:off x="2854093" y="5495600"/>
                            <a:ext cx="1" cy="178617"/>
                          </a:xfrm>
                          <a:prstGeom prst="line">
                            <a:avLst/>
                          </a:prstGeom>
                          <a:noFill/>
                          <a:ln w="9525" cap="flat">
                            <a:solidFill>
                              <a:srgbClr val="000000"/>
                            </a:solidFill>
                            <a:prstDash val="solid"/>
                            <a:round/>
                            <a:tailEnd type="triangle" w="med" len="med"/>
                          </a:ln>
                          <a:effectLst/>
                        </wps:spPr>
                        <wps:bodyPr/>
                      </wps:wsp>
                      <wps:wsp>
                        <wps:cNvPr id="1073741878" name="Straight Arrow Connector 39"/>
                        <wps:cNvSpPr/>
                        <wps:spPr>
                          <a:xfrm flipV="1">
                            <a:off x="2840123" y="4785579"/>
                            <a:ext cx="1" cy="175745"/>
                          </a:xfrm>
                          <a:prstGeom prst="line">
                            <a:avLst/>
                          </a:prstGeom>
                          <a:noFill/>
                          <a:ln w="9525" cap="flat">
                            <a:solidFill>
                              <a:srgbClr val="000000"/>
                            </a:solidFill>
                            <a:prstDash val="solid"/>
                            <a:round/>
                            <a:tailEnd type="triangle" w="med" len="med"/>
                          </a:ln>
                          <a:effectLst/>
                        </wps:spPr>
                        <wps:bodyPr/>
                      </wps:wsp>
                      <wps:wsp>
                        <wps:cNvPr id="1073741879" name="Straight Arrow Connector 39"/>
                        <wps:cNvSpPr/>
                        <wps:spPr>
                          <a:xfrm flipV="1">
                            <a:off x="2807738" y="3794577"/>
                            <a:ext cx="1" cy="190345"/>
                          </a:xfrm>
                          <a:prstGeom prst="line">
                            <a:avLst/>
                          </a:prstGeom>
                          <a:noFill/>
                          <a:ln w="9525" cap="flat">
                            <a:solidFill>
                              <a:srgbClr val="000000"/>
                            </a:solidFill>
                            <a:prstDash val="solid"/>
                            <a:round/>
                            <a:tailEnd type="triangle" w="med" len="med"/>
                          </a:ln>
                          <a:effectLst/>
                        </wps:spPr>
                        <wps:bodyPr/>
                      </wps:wsp>
                      <wps:wsp>
                        <wps:cNvPr id="1073741880" name="Straight Arrow Connector 39"/>
                        <wps:cNvSpPr/>
                        <wps:spPr>
                          <a:xfrm flipV="1">
                            <a:off x="2812964" y="3058127"/>
                            <a:ext cx="1" cy="184554"/>
                          </a:xfrm>
                          <a:prstGeom prst="line">
                            <a:avLst/>
                          </a:prstGeom>
                          <a:noFill/>
                          <a:ln w="9525" cap="flat">
                            <a:solidFill>
                              <a:srgbClr val="000000"/>
                            </a:solidFill>
                            <a:prstDash val="solid"/>
                            <a:round/>
                            <a:tailEnd type="triangle" w="med" len="med"/>
                          </a:ln>
                          <a:effectLst/>
                        </wps:spPr>
                        <wps:bodyPr/>
                      </wps:wsp>
                      <wps:wsp>
                        <wps:cNvPr id="1073741881" name="Straight Arrow Connector 39"/>
                        <wps:cNvSpPr/>
                        <wps:spPr>
                          <a:xfrm flipV="1">
                            <a:off x="2802818" y="2183765"/>
                            <a:ext cx="1" cy="174117"/>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026" style="visibility:visible;position:absolute;margin-left:14.3pt;margin-top:29.0pt;width:434.1pt;height:674.4pt;z-index:251659264;mso-position-horizontal:absolute;mso-position-horizontal-relative:margin;mso-position-vertical:absolute;mso-position-vertical-relative:line;mso-wrap-distance-left:0.0pt;mso-wrap-distance-top:0.0pt;mso-wrap-distance-right:0.0pt;mso-wrap-distance-bottom:0.0pt;" coordorigin="0,0" coordsize="5513705,8564612">
                <w10:wrap type="none" side="bothSides" anchorx="margin"/>
                <v:rect id="_x0000_s1027" style="position:absolute;left:27305;top:0;width:5486400;height:835378;">
                  <v:fill color="#4F81BD" opacity="100.0%" type="solid"/>
                  <v:stroke filltype="solid" color="#3A5E8A" opacity="100.0%" weight="2.0pt" dashstyle="solid" endcap="flat" joinstyle="round" linestyle="single" startarrow="none" startarrowwidth="medium" startarrowlength="medium" endarrow="none" endarrowwidth="medium" endarrowlength="medium"/>
                  <v:textbox>
                    <w:txbxContent>
                      <w:p>
                        <w:pPr>
                          <w:pStyle w:val="Body"/>
                          <w:jc w:val="center"/>
                        </w:pPr>
                        <w:r>
                          <w:rPr>
                            <w:sz w:val="20"/>
                            <w:szCs w:val="20"/>
                            <w:rtl w:val="0"/>
                          </w:rPr>
                          <w:t>Mahasiswa mampu mengerti, memehami dan menerapkan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xbxContent>
                  </v:textbox>
                </v:rect>
                <v:rect id="_x0000_s1028" style="position:absolute;left:563014;top:1091040;width:4514850;height:451485;">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Body"/>
                          <w:jc w:val="center"/>
                        </w:pPr>
                        <w:r>
                          <w:rPr>
                            <w:sz w:val="20"/>
                            <w:szCs w:val="20"/>
                            <w:rtl w:val="0"/>
                          </w:rPr>
                          <w:t>Ketepatan dalan menjelaskan Monopoli, Oligopoli, Suap, Undang-undang anti monopoli, Kasus pada berbagai struktur pasar</w:t>
                        </w:r>
                      </w:p>
                    </w:txbxContent>
                  </v:textbox>
                </v:rect>
                <v:rect id="_x0000_s1029" style="position:absolute;left:549043;top:1802765;width:4542792;height:36830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Body"/>
                          <w:spacing w:after="0" w:line="240" w:lineRule="auto"/>
                          <w:jc w:val="center"/>
                        </w:pPr>
                        <w:r>
                          <w:rPr>
                            <w:rFonts w:ascii="Times New Roman" w:hAnsi="Times New Roman"/>
                            <w:sz w:val="20"/>
                            <w:szCs w:val="20"/>
                            <w:rtl w:val="0"/>
                          </w:rPr>
                          <w:t>Ketepatan dalan menjelaskan Keuntungan moral pasar bebas, Peran Pemerintah</w:t>
                        </w:r>
                      </w:p>
                    </w:txbxContent>
                  </v:textbox>
                </v:rect>
                <v:rect id="_x0000_s1030" style="position:absolute;left:563014;top:2379383;width:4515273;height:666044;">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Body"/>
                          <w:spacing w:after="0" w:line="240" w:lineRule="auto"/>
                          <w:jc w:val="center"/>
                        </w:pPr>
                        <w:r>
                          <w:rPr>
                            <w:rFonts w:ascii="Times New Roman" w:hAnsi="Times New Roman"/>
                            <w:sz w:val="20"/>
                            <w:szCs w:val="20"/>
                            <w:rtl w:val="0"/>
                          </w:rPr>
                          <w:t>Ketepatan dalan menjelaskan Fungsi    iklan    sebagaipemberi     informasi    dan pembentuk opini, Beberapa persoalan etis Periklanan, Makna Etis Menipu dalam Iklan, Kebebasan Konsumen</w:t>
                        </w:r>
                      </w:p>
                    </w:txbxContent>
                  </v:textbox>
                </v:rect>
                <v:rect id="_x0000_s1031" style="position:absolute;left:563014;top:3252990;width:4514849;height:541655;">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Body"/>
                          <w:spacing w:after="0" w:line="240" w:lineRule="auto"/>
                          <w:jc w:val="center"/>
                        </w:pPr>
                        <w:r>
                          <w:rPr>
                            <w:rFonts w:ascii="Times New Roman" w:hAnsi="Times New Roman"/>
                            <w:sz w:val="20"/>
                            <w:szCs w:val="20"/>
                            <w:rtl w:val="0"/>
                          </w:rPr>
                          <w:t>Ketepatan dalan menjelaskan Hubungan produsen konsumen, Gerakan konsumen, Konsumen adalah raja</w:t>
                        </w:r>
                      </w:p>
                    </w:txbxContent>
                  </v:textbox>
                </v:rect>
                <v:rect id="_x0000_s1032" style="position:absolute;left:563014;top:4014990;width:4514850;height:756285;">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Body"/>
                          <w:spacing w:after="0" w:line="240" w:lineRule="auto"/>
                          <w:jc w:val="center"/>
                        </w:pPr>
                        <w:r>
                          <w:rPr>
                            <w:rFonts w:ascii="Times New Roman" w:hAnsi="Times New Roman"/>
                            <w:sz w:val="20"/>
                            <w:szCs w:val="20"/>
                            <w:rtl w:val="0"/>
                          </w:rPr>
                          <w:t>Ketepatan dalan menjelaskan Hak atas pekerja dan upah yang adil, Hak untuk berserikat dan berkumpul, Hak atas perlindunggan keamanan dan kesehatan, Hak perlakuan keadilan dan hukum, Hak atas rahasia pribadi, Hak atas kebebasan suara hati, Whistle Blowing internal dan ekternal</w:t>
                        </w:r>
                      </w:p>
                    </w:txbxContent>
                  </v:textbox>
                </v:rect>
                <v:rect id="_x0000_s1033" style="position:absolute;left:563014;top:4994160;width:4514849;height:462279;">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Body"/>
                          <w:spacing w:after="0" w:line="240" w:lineRule="auto"/>
                          <w:jc w:val="center"/>
                        </w:pPr>
                        <w:r>
                          <w:rPr>
                            <w:rFonts w:ascii="Times New Roman" w:hAnsi="Times New Roman"/>
                            <w:sz w:val="20"/>
                            <w:szCs w:val="20"/>
                            <w:rtl w:val="0"/>
                          </w:rPr>
                          <w:t>Ketepatan dalan menjelaskan Paham tradisional mengenai keadilan, Keadilan individual dan struktural, Teori keadilan Adam Smith, Teori keadilan John Rowls</w:t>
                        </w:r>
                      </w:p>
                    </w:txbxContent>
                  </v:textbox>
                </v:rect>
                <v:rect id="_x0000_s1034" style="position:absolute;left:563014;top:5709170;width:4514850;height:553085;">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Body"/>
                          <w:spacing w:after="0" w:line="240" w:lineRule="auto"/>
                          <w:jc w:val="center"/>
                        </w:pPr>
                        <w:r>
                          <w:rPr>
                            <w:rFonts w:ascii="Times New Roman" w:hAnsi="Times New Roman"/>
                            <w:sz w:val="20"/>
                            <w:szCs w:val="20"/>
                            <w:rtl w:val="0"/>
                          </w:rPr>
                          <w:t>Ketepatan dalan menjelaskan tentang Syarat bagi tanggung jawab moral, status perusahaan, Lingkup tanggung jawab sosial, serta argumen yang menentukan perlunya keterlibatan sosial perusahaan, serta implementasinya tanggung jawab</w:t>
                        </w:r>
                      </w:p>
                    </w:txbxContent>
                  </v:textbox>
                </v:rect>
                <v:rect id="_x0000_s1035" style="position:absolute;left:578889;top:6487680;width:4514850;height:553085;">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Body"/>
                          <w:spacing w:after="0" w:line="240" w:lineRule="auto"/>
                          <w:jc w:val="center"/>
                        </w:pPr>
                        <w:r>
                          <w:rPr>
                            <w:rFonts w:ascii="Times New Roman" w:hAnsi="Times New Roman"/>
                            <w:sz w:val="20"/>
                            <w:szCs w:val="20"/>
                            <w:rtl w:val="0"/>
                          </w:rPr>
                          <w:t>Ketepatan dalan menjelaskan tentang Kriteria dan prinsip etika utilitarianisme, Nilai positif etika Utilitarianisme, Utilitarianisme sebagai proses standar penilaian, Analisa keuntungan dan kerugian serta Kelemahan etika Utilitarianisme.</w:t>
                        </w:r>
                      </w:p>
                    </w:txbxContent>
                  </v:textbox>
                </v:rect>
                <v:rect id="_x0000_s1036" style="position:absolute;left:602853;top:8203450;width:4514850;height:24892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Body"/>
                          <w:spacing w:after="0" w:line="240" w:lineRule="auto"/>
                          <w:jc w:val="center"/>
                        </w:pPr>
                        <w:r>
                          <w:rPr>
                            <w:rFonts w:ascii="Times New Roman" w:hAnsi="Times New Roman"/>
                            <w:sz w:val="20"/>
                            <w:szCs w:val="20"/>
                            <w:rtl w:val="0"/>
                          </w:rPr>
                          <w:t>Mampu Menjelaskan Teori Etika Binis</w:t>
                        </w:r>
                      </w:p>
                    </w:txbxContent>
                  </v:textbox>
                </v:rect>
                <v:rect id="_x0000_s1037" style="position:absolute;left:589685;top:7737833;width:4514850;height:24892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Body"/>
                          <w:spacing w:after="0" w:line="240" w:lineRule="auto"/>
                          <w:jc w:val="center"/>
                        </w:pPr>
                        <w:r>
                          <w:rPr>
                            <w:rFonts w:ascii="Times New Roman" w:hAnsi="Times New Roman"/>
                            <w:sz w:val="20"/>
                            <w:szCs w:val="20"/>
                            <w:rtl w:val="0"/>
                          </w:rPr>
                          <w:t xml:space="preserve">Mampu menjelaskan bisnis dan etika </w:t>
                        </w:r>
                      </w:p>
                    </w:txbxContent>
                  </v:textbox>
                </v:rect>
                <v:rect id="_x0000_s1038" style="position:absolute;left:592114;top:7274014;width:4514850;height:248920;">
                  <v:fill color="#FFFFFF" opacity="100.0%" type="solid"/>
                  <v:stroke filltype="solid" color="#000000" opacity="100.0%" weight="2.0pt" dashstyle="solid" endcap="flat" joinstyle="round" linestyle="single" startarrow="none" startarrowwidth="medium" startarrowlength="medium" endarrow="none" endarrowwidth="medium" endarrowlength="medium"/>
                  <v:textbox>
                    <w:txbxContent>
                      <w:p>
                        <w:pPr>
                          <w:pStyle w:val="Body"/>
                          <w:spacing w:after="0" w:line="240" w:lineRule="auto"/>
                          <w:jc w:val="center"/>
                        </w:pPr>
                        <w:r>
                          <w:rPr>
                            <w:rFonts w:ascii="Times New Roman" w:hAnsi="Times New Roman"/>
                            <w:sz w:val="20"/>
                            <w:szCs w:val="20"/>
                            <w:rtl w:val="0"/>
                          </w:rPr>
                          <w:t>Mampu menjelaskan Pengambilan keputusan</w:t>
                        </w:r>
                      </w:p>
                    </w:txbxContent>
                  </v:textbox>
                </v:rect>
                <v:group id="_x0000_s1039" style="position:absolute;left:146923;top:8122018;width:443230;height:442594;" coordorigin="0,0" coordsize="443230,442594">
                  <v:oval id="_x0000_s1040" style="position:absolute;left:0;top:0;width:443230;height:442594;">
                    <v:fill color="#000000" opacity="100.0%" type="solid"/>
                    <v:stroke filltype="solid" color="#000000" opacity="100.0%" weight="2.0pt" dashstyle="solid" endcap="flat" joinstyle="round" linestyle="single" startarrow="none" startarrowwidth="medium" startarrowlength="medium" endarrow="none" endarrowwidth="medium" endarrowlength="medium"/>
                  </v:oval>
                  <v:shape id="_x0000_s1041" type="#_x0000_t202" style="position:absolute;left:64909;top:64816;width:313411;height:312962;">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b w:val="1"/>
                              <w:bCs w:val="1"/>
                              <w:color w:val="ffffff"/>
                              <w:u w:color="ffffff"/>
                              <w:rtl w:val="0"/>
                            </w:rPr>
                            <w:t>1</w:t>
                          </w:r>
                        </w:p>
                      </w:txbxContent>
                    </v:textbox>
                  </v:shape>
                </v:group>
                <v:group id="_x0000_s1042" style="position:absolute;left:146923;top:7653152;width:443230;height:442594;" coordorigin="0,0" coordsize="443230,442594">
                  <v:oval id="_x0000_s1043" style="position:absolute;left:0;top:0;width:443230;height:442594;">
                    <v:fill color="#000000" opacity="100.0%" type="solid"/>
                    <v:stroke filltype="solid" color="#000000" opacity="100.0%" weight="2.0pt" dashstyle="solid" endcap="flat" joinstyle="round" linestyle="single" startarrow="none" startarrowwidth="medium" startarrowlength="medium" endarrow="none" endarrowwidth="medium" endarrowlength="medium"/>
                  </v:oval>
                  <v:shape id="_x0000_s1044" type="#_x0000_t202" style="position:absolute;left:64909;top:64816;width:313411;height:312962;">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b w:val="1"/>
                              <w:bCs w:val="1"/>
                              <w:color w:val="ffffff"/>
                              <w:u w:color="ffffff"/>
                              <w:rtl w:val="0"/>
                            </w:rPr>
                            <w:t>2</w:t>
                          </w:r>
                        </w:p>
                      </w:txbxContent>
                    </v:textbox>
                  </v:shape>
                </v:group>
                <v:group id="_x0000_s1045" style="position:absolute;left:122843;top:7187499;width:443346;height:442884;" coordorigin="0,0" coordsize="443346,442884">
                  <v:oval id="_x0000_s1046" style="position:absolute;left:0;top:0;width:443346;height:442884;">
                    <v:fill color="#000000" opacity="100.0%" type="solid"/>
                    <v:stroke filltype="solid" color="#000000" opacity="100.0%" weight="2.0pt" dashstyle="solid" endcap="flat" joinstyle="round" linestyle="single" startarrow="none" startarrowwidth="medium" startarrowlength="medium" endarrow="none" endarrowwidth="medium" endarrowlength="medium"/>
                  </v:oval>
                  <v:shape id="_x0000_s1047" type="#_x0000_t202" style="position:absolute;left:64926;top:64859;width:313493;height:313165;">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b w:val="1"/>
                              <w:bCs w:val="1"/>
                              <w:color w:val="ffffff"/>
                              <w:u w:color="ffffff"/>
                              <w:rtl w:val="0"/>
                            </w:rPr>
                            <w:t>3</w:t>
                          </w:r>
                        </w:p>
                      </w:txbxContent>
                    </v:textbox>
                  </v:shape>
                </v:group>
                <v:group id="_x0000_s1048" style="position:absolute;left:106968;top:6542780;width:443346;height:442884;" coordorigin="0,0" coordsize="443346,442884">
                  <v:oval id="_x0000_s1049" style="position:absolute;left:0;top:0;width:443346;height:442884;">
                    <v:fill color="#000000" opacity="100.0%" type="solid"/>
                    <v:stroke filltype="solid" color="#000000" opacity="100.0%" weight="2.0pt" dashstyle="solid" endcap="flat" joinstyle="round" linestyle="single" startarrow="none" startarrowwidth="medium" startarrowlength="medium" endarrow="none" endarrowwidth="medium" endarrowlength="medium"/>
                  </v:oval>
                  <v:shape id="_x0000_s1050" type="#_x0000_t202" style="position:absolute;left:64926;top:64859;width:313493;height:313165;">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b w:val="1"/>
                              <w:bCs w:val="1"/>
                              <w:color w:val="ffffff"/>
                              <w:u w:color="ffffff"/>
                              <w:rtl w:val="0"/>
                            </w:rPr>
                            <w:t>4</w:t>
                          </w:r>
                        </w:p>
                      </w:txbxContent>
                    </v:textbox>
                  </v:shape>
                </v:group>
                <v:group id="_x0000_s1051" style="position:absolute;left:79779;top:5764271;width:443346;height:442884;" coordorigin="0,0" coordsize="443346,442884">
                  <v:oval id="_x0000_s1052" style="position:absolute;left:0;top:0;width:443346;height:442884;">
                    <v:fill color="#000000" opacity="100.0%" type="solid"/>
                    <v:stroke filltype="solid" color="#000000" opacity="100.0%" weight="2.0pt" dashstyle="solid" endcap="flat" joinstyle="round" linestyle="single" startarrow="none" startarrowwidth="medium" startarrowlength="medium" endarrow="none" endarrowwidth="medium" endarrowlength="medium"/>
                  </v:oval>
                  <v:shape id="_x0000_s1053" type="#_x0000_t202" style="position:absolute;left:64926;top:64859;width:313493;height:313165;">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b w:val="1"/>
                              <w:bCs w:val="1"/>
                              <w:color w:val="ffffff"/>
                              <w:u w:color="ffffff"/>
                              <w:rtl w:val="0"/>
                            </w:rPr>
                            <w:t>5</w:t>
                          </w:r>
                        </w:p>
                      </w:txbxContent>
                    </v:textbox>
                  </v:shape>
                </v:group>
                <v:group id="_x0000_s1054" style="position:absolute;left:79779;top:5003857;width:443346;height:442884;" coordorigin="0,0" coordsize="443346,442884">
                  <v:oval id="_x0000_s1055" style="position:absolute;left:0;top:0;width:443346;height:442884;">
                    <v:fill color="#000000" opacity="100.0%" type="solid"/>
                    <v:stroke filltype="solid" color="#000000" opacity="100.0%" weight="2.0pt" dashstyle="solid" endcap="flat" joinstyle="round" linestyle="single" startarrow="none" startarrowwidth="medium" startarrowlength="medium" endarrow="none" endarrowwidth="medium" endarrowlength="medium"/>
                  </v:oval>
                  <v:shape id="_x0000_s1056" type="#_x0000_t202" style="position:absolute;left:64926;top:64859;width:313493;height:313165;">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b w:val="1"/>
                              <w:bCs w:val="1"/>
                              <w:color w:val="ffffff"/>
                              <w:u w:color="ffffff"/>
                              <w:rtl w:val="0"/>
                            </w:rPr>
                            <w:t>6</w:t>
                          </w:r>
                        </w:p>
                      </w:txbxContent>
                    </v:textbox>
                  </v:shape>
                </v:group>
                <v:group id="_x0000_s1057" style="position:absolute;left:79779;top:4171836;width:443230;height:442594;" coordorigin="0,0" coordsize="443230,442594">
                  <v:oval id="_x0000_s1058" style="position:absolute;left:0;top:0;width:443230;height:442594;">
                    <v:fill color="#000000" opacity="100.0%" type="solid"/>
                    <v:stroke filltype="solid" color="#000000" opacity="100.0%" weight="2.0pt" dashstyle="solid" endcap="flat" joinstyle="round" linestyle="single" startarrow="none" startarrowwidth="medium" startarrowlength="medium" endarrow="none" endarrowwidth="medium" endarrowlength="medium"/>
                  </v:oval>
                  <v:shape id="_x0000_s1059" type="#_x0000_t202" style="position:absolute;left:64909;top:64816;width:313411;height:312962;">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b w:val="1"/>
                              <w:bCs w:val="1"/>
                              <w:color w:val="ffffff"/>
                              <w:u w:color="ffffff"/>
                              <w:rtl w:val="0"/>
                            </w:rPr>
                            <w:t>7</w:t>
                          </w:r>
                        </w:p>
                      </w:txbxContent>
                    </v:textbox>
                  </v:shape>
                </v:group>
                <v:group id="_x0000_s1060" style="position:absolute;left:79779;top:3302376;width:443346;height:442884;" coordorigin="0,0" coordsize="443346,442884">
                  <v:oval id="_x0000_s1061" style="position:absolute;left:0;top:0;width:443346;height:442884;">
                    <v:fill color="#000000" opacity="100.0%" type="solid"/>
                    <v:stroke filltype="solid" color="#000000" opacity="100.0%" weight="2.0pt" dashstyle="solid" endcap="flat" joinstyle="round" linestyle="single" startarrow="none" startarrowwidth="medium" startarrowlength="medium" endarrow="none" endarrowwidth="medium" endarrowlength="medium"/>
                  </v:oval>
                  <v:shape id="_x0000_s1062" type="#_x0000_t202" style="position:absolute;left:64926;top:64859;width:313493;height:313165;">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b w:val="1"/>
                              <w:bCs w:val="1"/>
                              <w:color w:val="ffffff"/>
                              <w:u w:color="ffffff"/>
                              <w:rtl w:val="0"/>
                            </w:rPr>
                            <w:t>8</w:t>
                          </w:r>
                        </w:p>
                      </w:txbxContent>
                    </v:textbox>
                  </v:shape>
                </v:group>
                <v:group id="_x0000_s1063" style="position:absolute;left:79895;top:2491108;width:443230;height:442594;" coordorigin="0,0" coordsize="443230,442594">
                  <v:oval id="_x0000_s1064" style="position:absolute;left:0;top:0;width:443230;height:442594;">
                    <v:fill color="#000000" opacity="100.0%" type="solid"/>
                    <v:stroke filltype="solid" color="#000000" opacity="100.0%" weight="2.0pt" dashstyle="solid" endcap="flat" joinstyle="round" linestyle="single" startarrow="none" startarrowwidth="medium" startarrowlength="medium" endarrow="none" endarrowwidth="medium" endarrowlength="medium"/>
                  </v:oval>
                  <v:shape id="_x0000_s1065" type="#_x0000_t202" style="position:absolute;left:64909;top:64816;width:313411;height:312962;">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b w:val="1"/>
                              <w:bCs w:val="1"/>
                              <w:color w:val="ffffff"/>
                              <w:u w:color="ffffff"/>
                              <w:rtl w:val="0"/>
                            </w:rPr>
                            <w:t>9</w:t>
                          </w:r>
                        </w:p>
                      </w:txbxContent>
                    </v:textbox>
                  </v:shape>
                </v:group>
                <v:group id="_x0000_s1066" style="position:absolute;left:14605;top:1762443;width:512444;height:448944;" coordorigin="0,0" coordsize="512444,448944">
                  <v:oval id="_x0000_s1067" style="position:absolute;left:0;top:0;width:512444;height:448944;">
                    <v:fill color="#000000" opacity="100.0%" type="solid"/>
                    <v:stroke filltype="solid" color="#000000" opacity="100.0%" weight="2.0pt" dashstyle="solid" endcap="flat" joinstyle="round" linestyle="single" startarrow="none" startarrowwidth="medium" startarrowlength="medium" endarrow="none" endarrowwidth="medium" endarrowlength="medium"/>
                  </v:oval>
                  <v:shape id="_x0000_s1068" type="#_x0000_t202" style="position:absolute;left:75046;top:65746;width:362352;height:317452;">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b w:val="1"/>
                              <w:bCs w:val="1"/>
                              <w:color w:val="ffffff"/>
                              <w:u w:color="ffffff"/>
                              <w:rtl w:val="0"/>
                            </w:rPr>
                            <w:t>10</w:t>
                          </w:r>
                        </w:p>
                      </w:txbxContent>
                    </v:textbox>
                  </v:shape>
                </v:group>
                <v:group id="_x0000_s1069" style="position:absolute;left:0;top:1057384;width:539750;height:497840;" coordorigin="0,0" coordsize="539750,497840">
                  <v:oval id="_x0000_s1070" style="position:absolute;left:0;top:0;width:539750;height:497840;">
                    <v:fill color="#000000" opacity="100.0%" type="solid"/>
                    <v:stroke filltype="solid" color="#000000" opacity="100.0%" weight="2.0pt" dashstyle="solid" endcap="flat" joinstyle="round" linestyle="single" startarrow="none" startarrowwidth="medium" startarrowlength="medium" endarrow="none" endarrowwidth="medium" endarrowlength="medium"/>
                  </v:oval>
                  <v:shape id="_x0000_s1071" type="#_x0000_t202" style="position:absolute;left:79045;top:72907;width:381660;height:352026;">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b w:val="1"/>
                              <w:bCs w:val="1"/>
                              <w:color w:val="ffffff"/>
                              <w:u w:color="ffffff"/>
                              <w:rtl w:val="0"/>
                            </w:rPr>
                            <w:t>11</w:t>
                          </w:r>
                        </w:p>
                      </w:txbxContent>
                    </v:textbox>
                  </v:shape>
                </v:group>
                <v:line id="_x0000_s1072" style="position:absolute;left:2782340;top:877917;width:0;height:200423;flip:y;">
                  <v:fill on="f"/>
                  <v:stroke filltype="solid" color="#000000" opacity="100.0%" weight="0.8pt" dashstyle="solid" endcap="flat" joinstyle="round" linestyle="single" startarrow="none" startarrowwidth="medium" startarrowlength="medium" endarrow="block" endarrowwidth="medium" endarrowlength="medium"/>
                </v:line>
                <v:line id="_x0000_s1073" style="position:absolute;left:2782087;top:1555224;width:0;height:227275;flip:y;">
                  <v:fill on="f"/>
                  <v:stroke filltype="solid" color="#000000" opacity="100.0%" weight="0.8pt" dashstyle="solid" endcap="flat" joinstyle="round" linestyle="single" startarrow="none" startarrowwidth="medium" startarrowlength="medium" endarrow="block" endarrowwidth="medium" endarrowlength="medium"/>
                </v:line>
                <v:line id="_x0000_s1074" style="position:absolute;left:2860278;top:7999453;width:0;height:192586;flip:y;">
                  <v:fill on="f"/>
                  <v:stroke filltype="solid" color="#000000" opacity="100.0%" weight="0.8pt" dashstyle="solid" endcap="flat" joinstyle="round" linestyle="single" startarrow="none" startarrowwidth="medium" startarrowlength="medium" endarrow="block" endarrowwidth="medium" endarrowlength="medium"/>
                </v:line>
                <v:line id="_x0000_s1075" style="position:absolute;left:2870018;top:7535634;width:0;height:189499;flip:y;">
                  <v:fill on="f"/>
                  <v:stroke filltype="solid" color="#000000" opacity="100.0%" weight="0.8pt" dashstyle="solid" endcap="flat" joinstyle="round" linestyle="single" startarrow="none" startarrowwidth="medium" startarrowlength="medium" endarrow="block" endarrowwidth="medium" endarrowlength="medium"/>
                </v:line>
                <v:line id="_x0000_s1076" style="position:absolute;left:2836314;top:7053465;width:0;height:196487;flip:y;">
                  <v:fill on="f"/>
                  <v:stroke filltype="solid" color="#000000" opacity="100.0%" weight="0.8pt" dashstyle="solid" endcap="flat" joinstyle="round" linestyle="single" startarrow="none" startarrowwidth="medium" startarrowlength="medium" endarrow="block" endarrowwidth="medium" endarrowlength="medium"/>
                </v:line>
                <v:line id="_x0000_s1077" style="position:absolute;left:2849539;top:6274955;width:0;height:181012;flip:y;">
                  <v:fill on="f"/>
                  <v:stroke filltype="solid" color="#000000" opacity="100.0%" weight="0.8pt" dashstyle="solid" endcap="flat" joinstyle="round" linestyle="single" startarrow="none" startarrowwidth="medium" startarrowlength="medium" endarrow="block" endarrowwidth="medium" endarrowlength="medium"/>
                </v:line>
                <v:line id="_x0000_s1078" style="position:absolute;left:2854094;top:5495601;width:0;height:178616;flip:y;">
                  <v:fill on="f"/>
                  <v:stroke filltype="solid" color="#000000" opacity="100.0%" weight="0.8pt" dashstyle="solid" endcap="flat" joinstyle="round" linestyle="single" startarrow="none" startarrowwidth="medium" startarrowlength="medium" endarrow="block" endarrowwidth="medium" endarrowlength="medium"/>
                </v:line>
                <v:line id="_x0000_s1079" style="position:absolute;left:2840124;top:4785579;width:0;height:175745;flip:y;">
                  <v:fill on="f"/>
                  <v:stroke filltype="solid" color="#000000" opacity="100.0%" weight="0.8pt" dashstyle="solid" endcap="flat" joinstyle="round" linestyle="single" startarrow="none" startarrowwidth="medium" startarrowlength="medium" endarrow="block" endarrowwidth="medium" endarrowlength="medium"/>
                </v:line>
                <v:line id="_x0000_s1080" style="position:absolute;left:2807739;top:3794577;width:0;height:190344;flip:y;">
                  <v:fill on="f"/>
                  <v:stroke filltype="solid" color="#000000" opacity="100.0%" weight="0.8pt" dashstyle="solid" endcap="flat" joinstyle="round" linestyle="single" startarrow="none" startarrowwidth="medium" startarrowlength="medium" endarrow="block" endarrowwidth="medium" endarrowlength="medium"/>
                </v:line>
                <v:line id="_x0000_s1081" style="position:absolute;left:2812964;top:3058127;width:0;height:184553;flip:y;">
                  <v:fill on="f"/>
                  <v:stroke filltype="solid" color="#000000" opacity="100.0%" weight="0.8pt" dashstyle="solid" endcap="flat" joinstyle="round" linestyle="single" startarrow="none" startarrowwidth="medium" startarrowlength="medium" endarrow="block" endarrowwidth="medium" endarrowlength="medium"/>
                </v:line>
                <v:line id="_x0000_s1082" style="position:absolute;left:2802819;top:2183765;width:0;height:174117;flip:y;">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Body"/>
        <w:numPr>
          <w:ilvl w:val="0"/>
          <w:numId w:val="15"/>
        </w:numPr>
        <w:bidi w:val="0"/>
        <w:spacing w:before="240" w:after="240" w:line="240" w:lineRule="auto"/>
        <w:ind w:right="0"/>
        <w:jc w:val="left"/>
        <w:rPr>
          <w:rFonts w:ascii="Arial" w:hAnsi="Arial"/>
          <w:rtl w:val="0"/>
          <w:lang w:val="sv-SE"/>
        </w:rPr>
      </w:pPr>
      <w:r>
        <w:rPr>
          <w:rFonts w:ascii="Arial" w:hAnsi="Arial"/>
          <w:rtl w:val="0"/>
          <w:lang w:val="sv-SE"/>
        </w:rPr>
        <w:t>Organisasi</w:t>
      </w:r>
      <w:r>
        <w:rPr>
          <w:rFonts w:ascii="Arial" w:hAnsi="Arial"/>
          <w:rtl w:val="0"/>
        </w:rPr>
        <w:t xml:space="preserve"> </w:t>
      </w:r>
      <w:r>
        <w:rPr>
          <w:rFonts w:ascii="Arial" w:hAnsi="Arial"/>
          <w:rtl w:val="0"/>
          <w:lang w:val="sv-SE"/>
        </w:rPr>
        <w:t>Materi</w:t>
      </w:r>
    </w:p>
    <w:p>
      <w:pPr>
        <w:pStyle w:val="Body"/>
        <w:spacing w:before="240" w:after="240" w:line="240" w:lineRule="auto"/>
        <w:ind w:left="360" w:firstLine="0"/>
        <w:rPr>
          <w:rFonts w:ascii="Times New Roman" w:cs="Times New Roman" w:hAnsi="Times New Roman" w:eastAsia="Times New Roman"/>
          <w:sz w:val="20"/>
          <w:szCs w:val="20"/>
          <w:lang w:val="sv-SE"/>
        </w:rPr>
      </w:pPr>
    </w:p>
    <w:p>
      <w:pPr>
        <w:pStyle w:val="Body"/>
        <w:spacing w:before="240" w:after="240" w:line="240" w:lineRule="auto"/>
        <w:ind w:left="360" w:firstLine="0"/>
        <w:rPr>
          <w:rFonts w:ascii="Times New Roman" w:cs="Times New Roman" w:hAnsi="Times New Roman" w:eastAsia="Times New Roman"/>
          <w:sz w:val="20"/>
          <w:szCs w:val="20"/>
          <w:lang w:val="sv-SE"/>
        </w:rPr>
      </w:pPr>
    </w:p>
    <w:p>
      <w:pPr>
        <w:pStyle w:val="Body"/>
        <w:spacing w:before="240" w:after="240" w:line="240" w:lineRule="auto"/>
        <w:ind w:left="360" w:firstLine="0"/>
        <w:rPr>
          <w:rFonts w:ascii="Times New Roman" w:cs="Times New Roman" w:hAnsi="Times New Roman" w:eastAsia="Times New Roman"/>
          <w:sz w:val="20"/>
          <w:szCs w:val="20"/>
        </w:rPr>
      </w:pPr>
    </w:p>
    <w:p>
      <w:pPr>
        <w:pStyle w:val="Body"/>
        <w:spacing w:before="240" w:after="240" w:line="240" w:lineRule="auto"/>
        <w:ind w:left="360" w:firstLine="0"/>
        <w:rPr>
          <w:rFonts w:ascii="Times New Roman" w:cs="Times New Roman" w:hAnsi="Times New Roman" w:eastAsia="Times New Roman"/>
          <w:sz w:val="20"/>
          <w:szCs w:val="20"/>
        </w:rPr>
      </w:pPr>
    </w:p>
    <w:p>
      <w:pPr>
        <w:pStyle w:val="Body"/>
        <w:spacing w:before="240" w:after="240" w:line="240" w:lineRule="auto"/>
        <w:ind w:left="360" w:firstLine="0"/>
        <w:rPr>
          <w:rFonts w:ascii="Times New Roman" w:cs="Times New Roman" w:hAnsi="Times New Roman" w:eastAsia="Times New Roman"/>
          <w:sz w:val="20"/>
          <w:szCs w:val="20"/>
          <w:lang w:val="sv-SE"/>
        </w:rPr>
      </w:pPr>
    </w:p>
    <w:p>
      <w:pPr>
        <w:pStyle w:val="Body"/>
        <w:spacing w:before="240" w:after="240" w:line="240" w:lineRule="auto"/>
        <w:ind w:left="360" w:firstLine="0"/>
        <w:rPr>
          <w:rFonts w:ascii="Times New Roman" w:cs="Times New Roman" w:hAnsi="Times New Roman" w:eastAsia="Times New Roman"/>
          <w:sz w:val="20"/>
          <w:szCs w:val="20"/>
        </w:rPr>
      </w:pPr>
    </w:p>
    <w:p>
      <w:pPr>
        <w:pStyle w:val="Body"/>
        <w:spacing w:before="240" w:after="240" w:line="240" w:lineRule="auto"/>
        <w:ind w:left="360" w:firstLine="0"/>
        <w:rPr>
          <w:rFonts w:ascii="Times New Roman" w:cs="Times New Roman" w:hAnsi="Times New Roman" w:eastAsia="Times New Roman"/>
          <w:sz w:val="20"/>
          <w:szCs w:val="20"/>
        </w:rPr>
      </w:pPr>
    </w:p>
    <w:p>
      <w:pPr>
        <w:pStyle w:val="Body"/>
        <w:spacing w:before="240" w:after="240" w:line="240" w:lineRule="auto"/>
        <w:ind w:left="360" w:firstLine="0"/>
        <w:rPr>
          <w:rFonts w:ascii="Arial" w:cs="Arial" w:hAnsi="Arial" w:eastAsia="Arial"/>
        </w:rPr>
      </w:pPr>
    </w:p>
    <w:p>
      <w:pPr>
        <w:pStyle w:val="Body"/>
      </w:pPr>
      <w:r>
        <w:rPr>
          <w:rFonts w:ascii="Arial Unicode MS" w:cs="Arial Unicode MS" w:hAnsi="Arial Unicode MS" w:eastAsia="Arial Unicode MS"/>
          <w:b w:val="0"/>
          <w:bCs w:val="0"/>
          <w:i w:val="0"/>
          <w:iCs w:val="0"/>
        </w:rPr>
        <w:br w:type="page"/>
      </w:r>
    </w:p>
    <w:p>
      <w:pPr>
        <w:pStyle w:val="Body"/>
        <w:numPr>
          <w:ilvl w:val="0"/>
          <w:numId w:val="15"/>
        </w:numPr>
        <w:bidi w:val="0"/>
        <w:spacing w:before="240" w:after="240" w:line="240" w:lineRule="auto"/>
        <w:ind w:right="0"/>
        <w:jc w:val="left"/>
        <w:rPr>
          <w:rFonts w:ascii="Arial" w:hAnsi="Arial"/>
          <w:rtl w:val="0"/>
          <w:lang w:val="sv-SE"/>
        </w:rPr>
      </w:pPr>
      <w:r>
        <w:rPr>
          <w:rFonts w:ascii="Arial" w:hAnsi="Arial"/>
          <w:rtl w:val="0"/>
          <w:lang w:val="sv-SE"/>
        </w:rPr>
        <w:t>Strategi Perkuliahan</w:t>
      </w:r>
    </w:p>
    <w:p>
      <w:pPr>
        <w:pStyle w:val="Body"/>
        <w:spacing w:before="240" w:after="240" w:line="240" w:lineRule="auto"/>
        <w:ind w:left="360" w:firstLine="0"/>
        <w:jc w:val="both"/>
        <w:rPr>
          <w:rFonts w:ascii="Arial" w:cs="Arial" w:hAnsi="Arial" w:eastAsia="Arial"/>
        </w:rPr>
      </w:pPr>
      <w:r>
        <w:rPr>
          <w:rFonts w:ascii="Arial" w:hAnsi="Arial"/>
          <w:rtl w:val="0"/>
        </w:rPr>
        <w:t>Perkuliahan dilakukan melalui</w:t>
      </w:r>
    </w:p>
    <w:p>
      <w:pPr>
        <w:pStyle w:val="List Paragraph"/>
        <w:numPr>
          <w:ilvl w:val="0"/>
          <w:numId w:val="17"/>
        </w:numPr>
        <w:bidi w:val="0"/>
        <w:spacing w:before="240" w:after="240" w:line="240" w:lineRule="auto"/>
        <w:ind w:right="0"/>
        <w:jc w:val="both"/>
        <w:rPr>
          <w:rFonts w:ascii="Arial" w:hAnsi="Arial"/>
          <w:rtl w:val="0"/>
        </w:rPr>
      </w:pPr>
      <w:r>
        <w:rPr>
          <w:rFonts w:ascii="Arial" w:hAnsi="Arial"/>
          <w:rtl w:val="0"/>
        </w:rPr>
        <w:t xml:space="preserve">Pembelajaran kooperatif </w:t>
      </w:r>
    </w:p>
    <w:p>
      <w:pPr>
        <w:pStyle w:val="List Paragraph"/>
        <w:numPr>
          <w:ilvl w:val="0"/>
          <w:numId w:val="17"/>
        </w:numPr>
        <w:bidi w:val="0"/>
        <w:spacing w:before="240" w:after="240" w:line="240" w:lineRule="auto"/>
        <w:ind w:right="0"/>
        <w:jc w:val="both"/>
        <w:rPr>
          <w:rFonts w:ascii="Arial" w:hAnsi="Arial"/>
          <w:rtl w:val="0"/>
        </w:rPr>
      </w:pPr>
      <w:r>
        <w:rPr>
          <w:rFonts w:ascii="Arial" w:hAnsi="Arial"/>
          <w:rtl w:val="0"/>
        </w:rPr>
        <w:t>Diskusi Kelompok</w:t>
      </w:r>
    </w:p>
    <w:p>
      <w:pPr>
        <w:pStyle w:val="List Paragraph"/>
        <w:numPr>
          <w:ilvl w:val="0"/>
          <w:numId w:val="17"/>
        </w:numPr>
        <w:bidi w:val="0"/>
        <w:spacing w:before="240" w:after="240" w:line="240" w:lineRule="auto"/>
        <w:ind w:right="0"/>
        <w:jc w:val="both"/>
        <w:rPr>
          <w:rFonts w:ascii="Arial" w:hAnsi="Arial"/>
          <w:rtl w:val="0"/>
        </w:rPr>
      </w:pPr>
      <w:r>
        <w:rPr>
          <w:rFonts w:ascii="Arial" w:hAnsi="Arial"/>
          <w:rtl w:val="0"/>
        </w:rPr>
        <w:t>Simulasi</w:t>
      </w:r>
    </w:p>
    <w:p>
      <w:pPr>
        <w:pStyle w:val="Body"/>
        <w:spacing w:before="240" w:after="240" w:line="240" w:lineRule="auto"/>
        <w:ind w:left="360" w:firstLine="0"/>
        <w:jc w:val="both"/>
        <w:rPr>
          <w:rFonts w:ascii="Arial" w:cs="Arial" w:hAnsi="Arial" w:eastAsia="Arial"/>
          <w:i w:val="1"/>
          <w:iCs w:val="1"/>
          <w:lang w:val="sv-SE"/>
        </w:rPr>
      </w:pPr>
    </w:p>
    <w:p>
      <w:pPr>
        <w:pStyle w:val="Body"/>
        <w:numPr>
          <w:ilvl w:val="0"/>
          <w:numId w:val="18"/>
        </w:numPr>
        <w:bidi w:val="0"/>
        <w:spacing w:before="240" w:after="240" w:line="240" w:lineRule="auto"/>
        <w:ind w:right="0"/>
        <w:jc w:val="left"/>
        <w:rPr>
          <w:rFonts w:ascii="Arial" w:hAnsi="Arial"/>
          <w:rtl w:val="0"/>
          <w:lang w:val="sv-SE"/>
        </w:rPr>
      </w:pPr>
      <w:r>
        <w:rPr>
          <w:rFonts w:ascii="Arial" w:hAnsi="Arial"/>
          <w:rtl w:val="0"/>
          <w:lang w:val="sv-SE"/>
        </w:rPr>
        <w:t>Materi/BacaanPerkuliahan</w:t>
      </w:r>
    </w:p>
    <w:p>
      <w:pPr>
        <w:pStyle w:val="Caption"/>
        <w:numPr>
          <w:ilvl w:val="0"/>
          <w:numId w:val="20"/>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21"/>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21"/>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21"/>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21"/>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p>
      <w:pPr>
        <w:pStyle w:val="Body"/>
        <w:spacing w:before="240" w:after="240" w:line="240" w:lineRule="auto"/>
        <w:ind w:left="360" w:firstLine="0"/>
        <w:rPr>
          <w:rFonts w:ascii="Arial" w:cs="Arial" w:hAnsi="Arial" w:eastAsia="Arial"/>
        </w:rPr>
      </w:pPr>
      <w:r>
        <w:rPr>
          <w:rFonts w:ascii="Arial" w:hAnsi="Arial"/>
          <w:rtl w:val="0"/>
        </w:rPr>
        <w:t>Tugas matakuliah ini terdiri dari:</w:t>
      </w:r>
    </w:p>
    <w:tbl>
      <w:tblPr>
        <w:tblW w:w="839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9"/>
        <w:gridCol w:w="3402"/>
        <w:gridCol w:w="4394"/>
      </w:tblGrid>
      <w:tr>
        <w:tblPrEx>
          <w:shd w:val="clear" w:color="auto" w:fill="ced7e7"/>
        </w:tblPrEx>
        <w:trPr>
          <w:trHeight w:val="243" w:hRule="atLeast"/>
        </w:trPr>
        <w:tc>
          <w:tcPr>
            <w:tcW w:type="dxa" w:w="5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pPr>
            <w:r>
              <w:rPr>
                <w:rFonts w:ascii="Arial" w:hAnsi="Arial"/>
                <w:rtl w:val="0"/>
              </w:rPr>
              <w:t>No</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line="240" w:lineRule="auto"/>
            </w:pPr>
            <w:r>
              <w:rPr>
                <w:rFonts w:ascii="Arial" w:hAnsi="Arial"/>
                <w:rtl w:val="0"/>
              </w:rPr>
              <w:t>Nama Tugas</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line="240" w:lineRule="auto"/>
            </w:pPr>
            <w:r>
              <w:rPr>
                <w:rFonts w:ascii="Arial" w:hAnsi="Arial"/>
                <w:rtl w:val="0"/>
              </w:rPr>
              <w:t>Uraian dan Waktu</w:t>
            </w:r>
          </w:p>
        </w:tc>
      </w:tr>
      <w:tr>
        <w:tblPrEx>
          <w:shd w:val="clear" w:color="auto" w:fill="ced7e7"/>
        </w:tblPrEx>
        <w:trPr>
          <w:trHeight w:val="723" w:hRule="atLeast"/>
        </w:trPr>
        <w:tc>
          <w:tcPr>
            <w:tcW w:type="dxa" w:w="5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line="240" w:lineRule="auto"/>
            </w:pPr>
            <w:r>
              <w:rPr>
                <w:rFonts w:ascii="Arial" w:hAnsi="Arial"/>
                <w:rtl w:val="0"/>
              </w:rPr>
              <w:t>1</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line="240" w:lineRule="auto"/>
            </w:pPr>
            <w:r>
              <w:rPr>
                <w:rFonts w:ascii="Arial" w:hAnsi="Arial"/>
                <w:rtl w:val="0"/>
                <w:lang w:val="pt-PT"/>
              </w:rPr>
              <w:t>Tugas Individu</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line="240" w:lineRule="auto"/>
            </w:pPr>
            <w:r>
              <w:rPr>
                <w:rFonts w:ascii="Arial" w:hAnsi="Arial"/>
                <w:rtl w:val="0"/>
              </w:rPr>
              <w:t>Tugas diwajibkan untuk setiap mahasiswa, dilakukan sebanyak 2 kali sebelum UTS dan 2 Kali Setelah UTS</w:t>
            </w:r>
          </w:p>
        </w:tc>
      </w:tr>
      <w:tr>
        <w:tblPrEx>
          <w:shd w:val="clear" w:color="auto" w:fill="ced7e7"/>
        </w:tblPrEx>
        <w:trPr>
          <w:trHeight w:val="1443" w:hRule="atLeast"/>
        </w:trPr>
        <w:tc>
          <w:tcPr>
            <w:tcW w:type="dxa" w:w="5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line="240" w:lineRule="auto"/>
            </w:pPr>
            <w:r>
              <w:rPr>
                <w:rFonts w:ascii="Arial" w:hAnsi="Arial"/>
                <w:rtl w:val="0"/>
              </w:rPr>
              <w:t>2</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line="240" w:lineRule="auto"/>
            </w:pPr>
            <w:r>
              <w:rPr>
                <w:rFonts w:ascii="Arial" w:hAnsi="Arial"/>
                <w:rtl w:val="0"/>
              </w:rPr>
              <w:t>Tugas Kelompok</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line="240" w:lineRule="auto"/>
              <w:rPr>
                <w:rFonts w:ascii="Arial" w:cs="Arial" w:hAnsi="Arial" w:eastAsia="Arial"/>
              </w:rPr>
            </w:pPr>
            <w:r>
              <w:rPr>
                <w:rFonts w:ascii="Arial" w:hAnsi="Arial"/>
                <w:rtl w:val="0"/>
              </w:rPr>
              <w:t>Merupakan Tugas Besar, diberikan secara bertahap setelah setiap pertemuan, pengumpulan tugas seminggu sebelum UAS.</w:t>
            </w:r>
          </w:p>
          <w:p>
            <w:pPr>
              <w:pStyle w:val="Body"/>
              <w:bidi w:val="0"/>
              <w:spacing w:before="240" w:after="240" w:line="240" w:lineRule="auto"/>
              <w:ind w:left="0" w:right="0" w:firstLine="0"/>
              <w:jc w:val="left"/>
              <w:rPr>
                <w:rtl w:val="0"/>
              </w:rPr>
            </w:pPr>
            <w:r>
              <w:rPr>
                <w:rFonts w:ascii="Arial" w:hAnsi="Arial"/>
                <w:rtl w:val="0"/>
              </w:rPr>
              <w:t>Jumlah Kelompok Maksimum 3 orang</w:t>
            </w:r>
          </w:p>
        </w:tc>
      </w:tr>
      <w:tr>
        <w:tblPrEx>
          <w:shd w:val="clear" w:color="auto" w:fill="ced7e7"/>
        </w:tblPrEx>
        <w:trPr>
          <w:trHeight w:val="963" w:hRule="atLeast"/>
        </w:trPr>
        <w:tc>
          <w:tcPr>
            <w:tcW w:type="dxa" w:w="5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line="240" w:lineRule="auto"/>
            </w:pPr>
            <w:r>
              <w:rPr>
                <w:rFonts w:ascii="Arial" w:hAnsi="Arial"/>
                <w:rtl w:val="0"/>
              </w:rPr>
              <w:t>3</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line="240" w:lineRule="auto"/>
            </w:pPr>
            <w:r>
              <w:rPr>
                <w:rFonts w:ascii="Arial" w:hAnsi="Arial"/>
                <w:rtl w:val="0"/>
                <w:lang w:val="nl-NL"/>
              </w:rPr>
              <w:t>Kuis</w:t>
            </w:r>
          </w:p>
        </w:tc>
        <w:tc>
          <w:tcPr>
            <w:tcW w:type="dxa" w:w="43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40" w:after="240" w:line="240" w:lineRule="auto"/>
            </w:pPr>
            <w:r>
              <w:rPr>
                <w:rFonts w:ascii="Arial" w:hAnsi="Arial"/>
                <w:rtl w:val="0"/>
              </w:rPr>
              <w:t>Merupakan evaluasi ujian yang akan dilakukan secara mendadak (tanpa diinformasikan), dilakukan sebanyak 2 kali sebelum UTS dan UAS</w:t>
            </w:r>
          </w:p>
        </w:tc>
      </w:tr>
    </w:tbl>
    <w:p>
      <w:pPr>
        <w:pStyle w:val="Body"/>
        <w:widowControl w:val="0"/>
        <w:spacing w:before="240" w:after="240" w:line="240" w:lineRule="auto"/>
        <w:ind w:left="360" w:hanging="360"/>
        <w:rPr>
          <w:rFonts w:ascii="Arial" w:cs="Arial" w:hAnsi="Arial" w:eastAsia="Arial"/>
        </w:rPr>
      </w:pPr>
    </w:p>
    <w:p>
      <w:pPr>
        <w:pStyle w:val="Body"/>
        <w:numPr>
          <w:ilvl w:val="0"/>
          <w:numId w:val="22"/>
        </w:numPr>
        <w:bidi w:val="0"/>
        <w:spacing w:before="240" w:after="240" w:line="240" w:lineRule="auto"/>
        <w:ind w:right="0"/>
        <w:jc w:val="left"/>
        <w:rPr>
          <w:rFonts w:ascii="Arial" w:hAnsi="Arial"/>
          <w:rtl w:val="0"/>
        </w:rPr>
      </w:pPr>
      <w:r>
        <w:rPr>
          <w:rFonts w:ascii="Arial" w:hAnsi="Arial"/>
          <w:rtl w:val="0"/>
        </w:rPr>
        <w:t>Kriteria Penilaian</w:t>
      </w:r>
    </w:p>
    <w:p>
      <w:pPr>
        <w:pStyle w:val="hanging indent2"/>
        <w:rPr>
          <w:sz w:val="22"/>
          <w:szCs w:val="22"/>
        </w:rPr>
      </w:pPr>
      <w:r>
        <w:rPr>
          <w:sz w:val="22"/>
          <w:szCs w:val="22"/>
          <w:rtl w:val="0"/>
          <w:lang w:val="en-US"/>
        </w:rPr>
        <w:t>Nilai pada suatu mata kuliah dapat berupa gabungan dari komponen-komponen sebagai berikut :</w:t>
      </w:r>
    </w:p>
    <w:p>
      <w:pPr>
        <w:pStyle w:val="hanging indent3"/>
        <w:rPr>
          <w:sz w:val="22"/>
          <w:szCs w:val="22"/>
        </w:rPr>
      </w:pPr>
      <w:r>
        <w:rPr>
          <w:sz w:val="22"/>
          <w:szCs w:val="22"/>
          <w:rtl w:val="0"/>
          <w:lang w:val="en-US"/>
        </w:rPr>
        <w:t>1)</w:t>
        <w:tab/>
        <w:t>Untuk mata kuliah teori terdiri dari ujian formatif (tes terstruktur, ujian tengah semester, dan ujian akhir semester) dan tugas-tugas lainnya ;</w:t>
      </w:r>
    </w:p>
    <w:p>
      <w:pPr>
        <w:pStyle w:val="hanging indent3"/>
        <w:rPr>
          <w:sz w:val="22"/>
          <w:szCs w:val="22"/>
        </w:rPr>
      </w:pPr>
      <w:r>
        <w:rPr>
          <w:sz w:val="22"/>
          <w:szCs w:val="22"/>
          <w:rtl w:val="0"/>
          <w:lang w:val="en-US"/>
        </w:rPr>
        <w:t>2)</w:t>
        <w:tab/>
        <w:t>Untuk mata kuliah praktek terdiri dari tugas-tugas praktikum laboratorium/ ketrampilan praktek, laporan praktek, dan tes/ujian tertulis jika diperlukan.</w:t>
      </w:r>
    </w:p>
    <w:p>
      <w:pPr>
        <w:pStyle w:val="hanging indent3"/>
        <w:rPr>
          <w:sz w:val="22"/>
          <w:szCs w:val="22"/>
        </w:rPr>
      </w:pPr>
      <w:r>
        <w:rPr>
          <w:sz w:val="22"/>
          <w:szCs w:val="22"/>
          <w:rtl w:val="0"/>
          <w:lang w:val="en-US"/>
        </w:rPr>
        <w:t>3)</w:t>
        <w:tab/>
        <w:t xml:space="preserve">Untuk mata kuliah yang terdiri dari teori dan praktek; tes formatif, tugas-tugas praktikum lab/bengkel, keterampilan praktek, laporan praktek, dan  tes/ujian tertulis jika diperlukan. </w:t>
      </w:r>
    </w:p>
    <w:p>
      <w:pPr>
        <w:pStyle w:val="hanging indent2"/>
        <w:tabs>
          <w:tab w:val="clear" w:pos="1361"/>
        </w:tabs>
        <w:rPr>
          <w:sz w:val="22"/>
          <w:szCs w:val="22"/>
        </w:rPr>
      </w:pPr>
      <w:r>
        <w:rPr>
          <w:sz w:val="22"/>
          <w:szCs w:val="22"/>
          <w:rtl w:val="0"/>
          <w:lang w:val="en-US"/>
        </w:rPr>
        <w:t>c.    Persentase penilaian untuk mata kuliah teori adalah sebagai berikut:</w:t>
      </w:r>
    </w:p>
    <w:p>
      <w:pPr>
        <w:pStyle w:val="hanging indent3"/>
        <w:rPr>
          <w:sz w:val="22"/>
          <w:szCs w:val="22"/>
        </w:rPr>
      </w:pPr>
      <w:r>
        <w:rPr>
          <w:sz w:val="22"/>
          <w:szCs w:val="22"/>
          <w:rtl w:val="0"/>
          <w:lang w:val="en-US"/>
        </w:rPr>
        <w:t>1)</w:t>
        <w:tab/>
        <w:t xml:space="preserve">Ujian tengah semester (UTS) </w:t>
      </w:r>
      <w:r>
        <w:rPr>
          <w:rFonts w:ascii="Symbol" w:hAnsi="Symbol" w:hint="default"/>
          <w:sz w:val="22"/>
          <w:szCs w:val="22"/>
          <w:rtl w:val="0"/>
          <w:lang w:val="en-US"/>
        </w:rPr>
        <w:t>³</w:t>
      </w:r>
      <w:r>
        <w:rPr>
          <w:sz w:val="22"/>
          <w:szCs w:val="22"/>
          <w:rtl w:val="0"/>
          <w:lang w:val="en-US"/>
        </w:rPr>
        <w:t xml:space="preserve"> 25 % </w:t>
      </w:r>
    </w:p>
    <w:p>
      <w:pPr>
        <w:pStyle w:val="hanging indent3"/>
        <w:rPr>
          <w:sz w:val="22"/>
          <w:szCs w:val="22"/>
        </w:rPr>
      </w:pPr>
      <w:r>
        <w:rPr>
          <w:sz w:val="22"/>
          <w:szCs w:val="22"/>
          <w:rtl w:val="0"/>
          <w:lang w:val="en-US"/>
        </w:rPr>
        <w:t>2)</w:t>
        <w:tab/>
        <w:t xml:space="preserve">Ujian akhir semester (UAS) </w:t>
      </w:r>
      <w:r>
        <w:rPr>
          <w:rFonts w:ascii="Symbol" w:hAnsi="Symbol" w:hint="default"/>
          <w:sz w:val="22"/>
          <w:szCs w:val="22"/>
          <w:rtl w:val="0"/>
          <w:lang w:val="en-US"/>
        </w:rPr>
        <w:t>³</w:t>
      </w:r>
      <w:r>
        <w:rPr>
          <w:sz w:val="22"/>
          <w:szCs w:val="22"/>
          <w:rtl w:val="0"/>
          <w:lang w:val="en-US"/>
        </w:rPr>
        <w:t xml:space="preserve"> 25 % </w:t>
      </w:r>
    </w:p>
    <w:p>
      <w:pPr>
        <w:pStyle w:val="hanging indent3"/>
        <w:numPr>
          <w:ilvl w:val="0"/>
          <w:numId w:val="23"/>
        </w:numPr>
        <w:bidi w:val="0"/>
        <w:ind w:right="0"/>
        <w:jc w:val="both"/>
        <w:rPr>
          <w:sz w:val="22"/>
          <w:szCs w:val="22"/>
          <w:rtl w:val="0"/>
          <w:lang w:val="en-US"/>
        </w:rPr>
      </w:pPr>
      <w:r>
        <w:rPr>
          <w:sz w:val="22"/>
          <w:szCs w:val="22"/>
          <w:rtl w:val="0"/>
          <w:lang w:val="en-US"/>
        </w:rPr>
        <w:t xml:space="preserve">Tugas terstruktur dan mandiri  </w:t>
      </w:r>
      <w:r>
        <w:rPr>
          <w:rFonts w:ascii="Symbol" w:hAnsi="Symbol" w:hint="default"/>
          <w:sz w:val="22"/>
          <w:szCs w:val="22"/>
          <w:rtl w:val="0"/>
          <w:lang w:val="en-US"/>
        </w:rPr>
        <w:t>£</w:t>
      </w:r>
      <w:r>
        <w:rPr>
          <w:sz w:val="22"/>
          <w:szCs w:val="22"/>
          <w:rtl w:val="0"/>
          <w:lang w:val="en-US"/>
        </w:rPr>
        <w:t xml:space="preserve"> 50 %</w:t>
      </w:r>
    </w:p>
    <w:p>
      <w:pPr>
        <w:pStyle w:val="hanging indent2"/>
        <w:numPr>
          <w:ilvl w:val="0"/>
          <w:numId w:val="26"/>
        </w:numPr>
        <w:bidi w:val="0"/>
        <w:ind w:right="0"/>
        <w:jc w:val="both"/>
        <w:rPr>
          <w:sz w:val="22"/>
          <w:szCs w:val="22"/>
          <w:rtl w:val="0"/>
          <w:lang w:val="en-US"/>
        </w:rPr>
      </w:pPr>
      <w:r>
        <w:rPr>
          <w:sz w:val="22"/>
          <w:szCs w:val="22"/>
          <w:rtl w:val="0"/>
          <w:lang w:val="en-US"/>
        </w:rPr>
        <w:t>Persentase penilaian untuk mata kuliah praktek adalah sebagai berikut :</w:t>
      </w:r>
    </w:p>
    <w:p>
      <w:pPr>
        <w:pStyle w:val="hanging indent3"/>
        <w:rPr>
          <w:sz w:val="22"/>
          <w:szCs w:val="22"/>
        </w:rPr>
      </w:pPr>
      <w:r>
        <w:rPr>
          <w:sz w:val="22"/>
          <w:szCs w:val="22"/>
          <w:rtl w:val="0"/>
          <w:lang w:val="en-US"/>
        </w:rPr>
        <w:t>1)</w:t>
        <w:tab/>
        <w:t xml:space="preserve">Ujian tengah semester (UTS)  </w:t>
      </w:r>
      <w:r>
        <w:rPr>
          <w:rFonts w:ascii="Symbol" w:hAnsi="Symbol" w:hint="default"/>
          <w:sz w:val="22"/>
          <w:szCs w:val="22"/>
          <w:rtl w:val="0"/>
          <w:lang w:val="en-US"/>
        </w:rPr>
        <w:t>£</w:t>
      </w:r>
      <w:r>
        <w:rPr>
          <w:sz w:val="22"/>
          <w:szCs w:val="22"/>
          <w:rtl w:val="0"/>
          <w:lang w:val="en-US"/>
        </w:rPr>
        <w:t xml:space="preserve">  25 % </w:t>
      </w:r>
    </w:p>
    <w:p>
      <w:pPr>
        <w:pStyle w:val="hanging indent3"/>
        <w:rPr>
          <w:sz w:val="22"/>
          <w:szCs w:val="22"/>
        </w:rPr>
      </w:pPr>
      <w:r>
        <w:rPr>
          <w:sz w:val="22"/>
          <w:szCs w:val="22"/>
          <w:rtl w:val="0"/>
          <w:lang w:val="en-US"/>
        </w:rPr>
        <w:t>2)</w:t>
        <w:tab/>
        <w:t xml:space="preserve">Ujian akhir semester (UAS) </w:t>
      </w:r>
      <w:r>
        <w:rPr>
          <w:rFonts w:ascii="Symbol" w:hAnsi="Symbol" w:hint="default"/>
          <w:sz w:val="22"/>
          <w:szCs w:val="22"/>
          <w:rtl w:val="0"/>
          <w:lang w:val="en-US"/>
        </w:rPr>
        <w:t>£</w:t>
      </w:r>
      <w:r>
        <w:rPr>
          <w:sz w:val="22"/>
          <w:szCs w:val="22"/>
          <w:rtl w:val="0"/>
          <w:lang w:val="en-US"/>
        </w:rPr>
        <w:t xml:space="preserve">  25 % </w:t>
      </w:r>
    </w:p>
    <w:p>
      <w:pPr>
        <w:pStyle w:val="hanging indent2"/>
        <w:ind w:left="1372" w:firstLine="0"/>
        <w:rPr>
          <w:sz w:val="22"/>
          <w:szCs w:val="22"/>
        </w:rPr>
      </w:pPr>
      <w:r>
        <w:rPr>
          <w:sz w:val="22"/>
          <w:szCs w:val="22"/>
          <w:rtl w:val="0"/>
          <w:lang w:val="en-US"/>
        </w:rPr>
        <w:t xml:space="preserve">3)  Tugas terstruktur dan mandiri  </w:t>
      </w:r>
      <w:r>
        <w:rPr>
          <w:rFonts w:ascii="Symbol" w:hAnsi="Symbol" w:hint="default"/>
          <w:sz w:val="22"/>
          <w:szCs w:val="22"/>
          <w:rtl w:val="0"/>
          <w:lang w:val="en-US"/>
        </w:rPr>
        <w:t>³</w:t>
      </w:r>
      <w:r>
        <w:rPr>
          <w:sz w:val="22"/>
          <w:szCs w:val="22"/>
          <w:rtl w:val="0"/>
          <w:lang w:val="en-US"/>
        </w:rPr>
        <w:t xml:space="preserve"> 50 %</w:t>
      </w:r>
    </w:p>
    <w:p>
      <w:pPr>
        <w:pStyle w:val="hanging indent2"/>
        <w:numPr>
          <w:ilvl w:val="0"/>
          <w:numId w:val="29"/>
        </w:numPr>
        <w:bidi w:val="0"/>
        <w:ind w:right="0"/>
        <w:jc w:val="both"/>
        <w:rPr>
          <w:sz w:val="22"/>
          <w:szCs w:val="22"/>
          <w:rtl w:val="0"/>
          <w:lang w:val="en-US"/>
        </w:rPr>
      </w:pPr>
      <w:r>
        <w:rPr>
          <w:sz w:val="22"/>
          <w:szCs w:val="22"/>
          <w:rtl w:val="0"/>
          <w:lang w:val="en-US"/>
        </w:rPr>
        <w:t>Bagi suatu mata kuliah yang mempunyai kandungan teori dan praktek maka bobot penilaian Praktek 60 dan Teori 40.</w:t>
      </w:r>
    </w:p>
    <w:p>
      <w:pPr>
        <w:pStyle w:val="hanging indent2"/>
        <w:numPr>
          <w:ilvl w:val="0"/>
          <w:numId w:val="28"/>
        </w:numPr>
        <w:bidi w:val="0"/>
        <w:ind w:right="0"/>
        <w:jc w:val="both"/>
        <w:rPr>
          <w:sz w:val="22"/>
          <w:szCs w:val="22"/>
          <w:rtl w:val="0"/>
          <w:lang w:val="en-US"/>
        </w:rPr>
      </w:pPr>
      <w:r>
        <w:rPr>
          <w:sz w:val="22"/>
          <w:szCs w:val="22"/>
          <w:rtl w:val="0"/>
          <w:lang w:val="en-US"/>
        </w:rPr>
        <w:t>Nilai suatu mata kuliah dinyatakan dengan huruf mutu A, B, C, D dan E dengan sebutan mutu dan angka mutu sebagai berikut ;</w:t>
      </w:r>
    </w:p>
    <w:p>
      <w:pPr>
        <w:pStyle w:val="hanging indent2"/>
        <w:ind w:left="0" w:firstLine="0"/>
        <w:rPr>
          <w:sz w:val="22"/>
          <w:szCs w:val="22"/>
        </w:rPr>
      </w:pPr>
    </w:p>
    <w:tbl>
      <w:tblPr>
        <w:tblW w:w="6300" w:type="dxa"/>
        <w:jc w:val="left"/>
        <w:tblInd w:w="16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0"/>
        <w:gridCol w:w="2520"/>
        <w:gridCol w:w="1800"/>
      </w:tblGrid>
      <w:tr>
        <w:tblPrEx>
          <w:shd w:val="clear" w:color="auto" w:fill="ced7e7"/>
        </w:tblPrEx>
        <w:trPr>
          <w:trHeight w:val="243"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lang w:val="de-DE"/>
              </w:rPr>
              <w:t>Huruf Mutu</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Sebutan Mutu</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lang w:val="de-DE"/>
              </w:rPr>
              <w:t>Angka Mutu</w:t>
            </w:r>
          </w:p>
        </w:tc>
      </w:tr>
      <w:tr>
        <w:tblPrEx>
          <w:shd w:val="clear" w:color="auto" w:fill="ced7e7"/>
        </w:tblPrEx>
        <w:trPr>
          <w:trHeight w:val="243"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A</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Sangat Baik</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4</w:t>
            </w:r>
          </w:p>
        </w:tc>
      </w:tr>
      <w:tr>
        <w:tblPrEx>
          <w:shd w:val="clear" w:color="auto" w:fill="ced7e7"/>
        </w:tblPrEx>
        <w:trPr>
          <w:trHeight w:val="243"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B</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Baik</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3</w:t>
            </w:r>
          </w:p>
        </w:tc>
      </w:tr>
      <w:tr>
        <w:tblPrEx>
          <w:shd w:val="clear" w:color="auto" w:fill="ced7e7"/>
        </w:tblPrEx>
        <w:trPr>
          <w:trHeight w:val="243"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C</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Cukup</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2</w:t>
            </w:r>
          </w:p>
        </w:tc>
      </w:tr>
      <w:tr>
        <w:tblPrEx>
          <w:shd w:val="clear" w:color="auto" w:fill="ced7e7"/>
        </w:tblPrEx>
        <w:trPr>
          <w:trHeight w:val="243"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D</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Kurang</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1</w:t>
            </w:r>
          </w:p>
        </w:tc>
      </w:tr>
      <w:tr>
        <w:tblPrEx>
          <w:shd w:val="clear" w:color="auto" w:fill="ced7e7"/>
        </w:tblPrEx>
        <w:trPr>
          <w:trHeight w:val="243"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E</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Gagal (tidak lulus)</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hAnsi="Arial"/>
                <w:rtl w:val="0"/>
              </w:rPr>
              <w:t>0</w:t>
            </w:r>
          </w:p>
        </w:tc>
      </w:tr>
    </w:tbl>
    <w:p>
      <w:pPr>
        <w:pStyle w:val="hanging indent2"/>
        <w:widowControl w:val="0"/>
        <w:ind w:left="1548" w:hanging="1548"/>
        <w:rPr>
          <w:sz w:val="22"/>
          <w:szCs w:val="22"/>
        </w:rPr>
      </w:pPr>
    </w:p>
    <w:p>
      <w:pPr>
        <w:pStyle w:val="Body"/>
        <w:ind w:left="1440" w:firstLine="0"/>
        <w:jc w:val="both"/>
        <w:rPr>
          <w:rFonts w:ascii="Arial" w:cs="Arial" w:hAnsi="Arial" w:eastAsia="Arial"/>
        </w:rPr>
      </w:pPr>
    </w:p>
    <w:p>
      <w:pPr>
        <w:pStyle w:val="hanging indent2"/>
        <w:rPr>
          <w:sz w:val="22"/>
          <w:szCs w:val="22"/>
        </w:rPr>
      </w:pPr>
      <w:r>
        <w:rPr>
          <w:sz w:val="22"/>
          <w:szCs w:val="22"/>
          <w:rtl w:val="0"/>
          <w:lang w:val="en-US"/>
        </w:rPr>
        <w:t>g.</w:t>
      </w:r>
      <w:r>
        <w:rPr>
          <w:color w:val="0000ff"/>
          <w:sz w:val="22"/>
          <w:szCs w:val="22"/>
          <w:u w:color="0000ff"/>
          <w:rtl w:val="0"/>
          <w:lang w:val="en-US"/>
        </w:rPr>
        <w:t xml:space="preserve"> </w:t>
        <w:tab/>
      </w:r>
      <w:r>
        <w:rPr>
          <w:sz w:val="22"/>
          <w:szCs w:val="22"/>
          <w:rtl w:val="0"/>
          <w:lang w:val="en-US"/>
        </w:rPr>
        <w:t xml:space="preserve">Konversi nilai dari skala skor 0 </w:t>
      </w:r>
      <w:r>
        <w:rPr>
          <w:sz w:val="22"/>
          <w:szCs w:val="22"/>
          <w:rtl w:val="0"/>
          <w:lang w:val="en-US"/>
        </w:rPr>
        <w:t xml:space="preserve">– </w:t>
      </w:r>
      <w:r>
        <w:rPr>
          <w:sz w:val="22"/>
          <w:szCs w:val="22"/>
          <w:rtl w:val="0"/>
          <w:lang w:val="en-US"/>
        </w:rPr>
        <w:t>100 ke skala huruf A, B, C, D, dan E, dilakukan  dengan kriteria klasifikasi angka sbb ;</w:t>
      </w:r>
    </w:p>
    <w:p>
      <w:pPr>
        <w:pStyle w:val="Body"/>
        <w:tabs>
          <w:tab w:val="left" w:pos="2160"/>
        </w:tabs>
        <w:ind w:left="2160" w:hanging="540"/>
        <w:jc w:val="both"/>
        <w:rPr>
          <w:rFonts w:ascii="Arial" w:cs="Arial" w:hAnsi="Arial" w:eastAsia="Arial"/>
        </w:rPr>
      </w:pPr>
    </w:p>
    <w:p>
      <w:pPr>
        <w:pStyle w:val="hanging indent3"/>
        <w:rPr>
          <w:sz w:val="22"/>
          <w:szCs w:val="22"/>
        </w:rPr>
      </w:pPr>
      <w:r>
        <w:rPr>
          <w:sz w:val="22"/>
          <w:szCs w:val="22"/>
          <w:rtl w:val="0"/>
          <w:lang w:val="en-US"/>
        </w:rPr>
        <w:t>1)</w:t>
        <w:tab/>
        <w:t xml:space="preserve">85 </w:t>
      </w:r>
      <w:r>
        <w:rPr>
          <w:rFonts w:ascii="Symbol" w:hAnsi="Symbol" w:hint="default"/>
          <w:sz w:val="22"/>
          <w:szCs w:val="22"/>
          <w:rtl w:val="0"/>
          <w:lang w:val="en-US"/>
        </w:rPr>
        <w:t>£</w:t>
      </w:r>
      <w:r>
        <w:rPr>
          <w:sz w:val="22"/>
          <w:szCs w:val="22"/>
          <w:rtl w:val="0"/>
          <w:lang w:val="en-US"/>
        </w:rPr>
        <w:t xml:space="preserve"> Nilai  </w:t>
      </w:r>
      <w:r>
        <w:rPr>
          <w:rFonts w:ascii="Symbol" w:hAnsi="Symbol" w:hint="default"/>
          <w:sz w:val="22"/>
          <w:szCs w:val="22"/>
          <w:rtl w:val="0"/>
          <w:lang w:val="en-US"/>
        </w:rPr>
        <w:t>£</w:t>
      </w:r>
      <w:r>
        <w:rPr>
          <w:sz w:val="22"/>
          <w:szCs w:val="22"/>
          <w:rtl w:val="0"/>
          <w:lang w:val="en-US"/>
        </w:rPr>
        <w:t xml:space="preserve"> 100 dikonversi dengan huruf mutu A</w:t>
      </w:r>
    </w:p>
    <w:p>
      <w:pPr>
        <w:pStyle w:val="hanging indent3"/>
        <w:rPr>
          <w:sz w:val="22"/>
          <w:szCs w:val="22"/>
        </w:rPr>
      </w:pPr>
      <w:r>
        <w:rPr>
          <w:sz w:val="22"/>
          <w:szCs w:val="22"/>
          <w:rtl w:val="0"/>
          <w:lang w:val="en-US"/>
        </w:rPr>
        <w:t>2)</w:t>
        <w:tab/>
        <w:t xml:space="preserve">71 </w:t>
      </w:r>
      <w:r>
        <w:rPr>
          <w:rFonts w:ascii="Symbol" w:hAnsi="Symbol" w:hint="default"/>
          <w:sz w:val="22"/>
          <w:szCs w:val="22"/>
          <w:rtl w:val="0"/>
          <w:lang w:val="en-US"/>
        </w:rPr>
        <w:t>£</w:t>
      </w:r>
      <w:r>
        <w:rPr>
          <w:sz w:val="22"/>
          <w:szCs w:val="22"/>
          <w:rtl w:val="0"/>
          <w:lang w:val="en-US"/>
        </w:rPr>
        <w:t xml:space="preserve"> Nilai  </w:t>
      </w:r>
      <w:r>
        <w:rPr>
          <w:rFonts w:ascii="Symbol" w:hAnsi="Symbol"/>
          <w:sz w:val="22"/>
          <w:szCs w:val="22"/>
          <w:rtl w:val="0"/>
          <w:lang w:val="en-US"/>
        </w:rPr>
        <w:t>&lt;</w:t>
      </w:r>
      <w:r>
        <w:rPr>
          <w:sz w:val="22"/>
          <w:szCs w:val="22"/>
          <w:rtl w:val="0"/>
          <w:lang w:val="en-US"/>
        </w:rPr>
        <w:t xml:space="preserve">  84 dikonversi dengan huruf mutu B</w:t>
      </w:r>
    </w:p>
    <w:p>
      <w:pPr>
        <w:pStyle w:val="hanging indent3"/>
        <w:rPr>
          <w:sz w:val="22"/>
          <w:szCs w:val="22"/>
        </w:rPr>
      </w:pPr>
      <w:r>
        <w:rPr>
          <w:sz w:val="22"/>
          <w:szCs w:val="22"/>
          <w:rtl w:val="0"/>
          <w:lang w:val="en-US"/>
        </w:rPr>
        <w:t>3)</w:t>
        <w:tab/>
        <w:t xml:space="preserve">56 </w:t>
      </w:r>
      <w:r>
        <w:rPr>
          <w:rFonts w:ascii="Symbol" w:hAnsi="Symbol" w:hint="default"/>
          <w:sz w:val="22"/>
          <w:szCs w:val="22"/>
          <w:rtl w:val="0"/>
          <w:lang w:val="en-US"/>
        </w:rPr>
        <w:t>£</w:t>
      </w:r>
      <w:r>
        <w:rPr>
          <w:sz w:val="22"/>
          <w:szCs w:val="22"/>
          <w:rtl w:val="0"/>
          <w:lang w:val="en-US"/>
        </w:rPr>
        <w:t xml:space="preserve"> Nilai  </w:t>
      </w:r>
      <w:r>
        <w:rPr>
          <w:rFonts w:ascii="Symbol" w:hAnsi="Symbol"/>
          <w:sz w:val="22"/>
          <w:szCs w:val="22"/>
          <w:rtl w:val="0"/>
          <w:lang w:val="en-US"/>
        </w:rPr>
        <w:t>&lt;</w:t>
      </w:r>
      <w:r>
        <w:rPr>
          <w:sz w:val="22"/>
          <w:szCs w:val="22"/>
          <w:rtl w:val="0"/>
          <w:lang w:val="en-US"/>
        </w:rPr>
        <w:t xml:space="preserve">  70 dikonversi dengan huruf mutu C</w:t>
      </w:r>
    </w:p>
    <w:p>
      <w:pPr>
        <w:pStyle w:val="hanging indent3"/>
        <w:rPr>
          <w:sz w:val="22"/>
          <w:szCs w:val="22"/>
        </w:rPr>
      </w:pPr>
      <w:r>
        <w:rPr>
          <w:sz w:val="22"/>
          <w:szCs w:val="22"/>
          <w:rtl w:val="0"/>
          <w:lang w:val="en-US"/>
        </w:rPr>
        <w:t>4)</w:t>
        <w:tab/>
        <w:t xml:space="preserve">41 </w:t>
      </w:r>
      <w:r>
        <w:rPr>
          <w:rFonts w:ascii="Symbol" w:hAnsi="Symbol" w:hint="default"/>
          <w:sz w:val="22"/>
          <w:szCs w:val="22"/>
          <w:rtl w:val="0"/>
          <w:lang w:val="en-US"/>
        </w:rPr>
        <w:t>£</w:t>
      </w:r>
      <w:r>
        <w:rPr>
          <w:sz w:val="22"/>
          <w:szCs w:val="22"/>
          <w:rtl w:val="0"/>
          <w:lang w:val="en-US"/>
        </w:rPr>
        <w:t xml:space="preserve"> Nilai  </w:t>
      </w:r>
      <w:r>
        <w:rPr>
          <w:rFonts w:ascii="Symbol" w:hAnsi="Symbol"/>
          <w:sz w:val="22"/>
          <w:szCs w:val="22"/>
          <w:rtl w:val="0"/>
          <w:lang w:val="en-US"/>
        </w:rPr>
        <w:t>&lt;</w:t>
      </w:r>
      <w:r>
        <w:rPr>
          <w:sz w:val="22"/>
          <w:szCs w:val="22"/>
          <w:rtl w:val="0"/>
          <w:lang w:val="en-US"/>
        </w:rPr>
        <w:t xml:space="preserve">  55 dikonversi dengan huruf mutu D </w:t>
      </w:r>
    </w:p>
    <w:p>
      <w:pPr>
        <w:pStyle w:val="hanging indent3"/>
        <w:rPr>
          <w:i w:val="1"/>
          <w:iCs w:val="1"/>
          <w:sz w:val="22"/>
          <w:szCs w:val="22"/>
        </w:rPr>
      </w:pPr>
      <w:r>
        <w:rPr>
          <w:sz w:val="22"/>
          <w:szCs w:val="22"/>
          <w:rtl w:val="0"/>
          <w:lang w:val="it-IT"/>
        </w:rPr>
        <w:t xml:space="preserve">5)   0  </w:t>
      </w:r>
      <w:r>
        <w:rPr>
          <w:rFonts w:ascii="Symbol" w:hAnsi="Symbol" w:hint="default"/>
          <w:sz w:val="22"/>
          <w:szCs w:val="22"/>
          <w:rtl w:val="0"/>
          <w:lang w:val="en-US"/>
        </w:rPr>
        <w:t>£</w:t>
      </w:r>
      <w:r>
        <w:rPr>
          <w:sz w:val="22"/>
          <w:szCs w:val="22"/>
          <w:rtl w:val="0"/>
          <w:lang w:val="it-IT"/>
        </w:rPr>
        <w:t xml:space="preserve"> Nilai  </w:t>
      </w:r>
      <w:r>
        <w:rPr>
          <w:rFonts w:ascii="Symbol" w:hAnsi="Symbol"/>
          <w:sz w:val="22"/>
          <w:szCs w:val="22"/>
          <w:rtl w:val="0"/>
          <w:lang w:val="en-US"/>
        </w:rPr>
        <w:t>&lt;</w:t>
      </w:r>
      <w:r>
        <w:rPr>
          <w:sz w:val="22"/>
          <w:szCs w:val="22"/>
          <w:rtl w:val="0"/>
          <w:lang w:val="it-IT"/>
        </w:rPr>
        <w:t xml:space="preserve">  40 dikonversi dengan huruf mutu E</w:t>
      </w:r>
    </w:p>
    <w:p>
      <w:pPr>
        <w:pStyle w:val="Body"/>
        <w:spacing w:after="0"/>
        <w:ind w:left="360" w:firstLine="0"/>
        <w:rPr>
          <w:rFonts w:ascii="Arial" w:cs="Arial" w:hAnsi="Arial" w:eastAsia="Arial"/>
          <w:i w:val="1"/>
          <w:iCs w:val="1"/>
          <w:lang w:val="en-US"/>
        </w:rPr>
      </w:pPr>
    </w:p>
    <w:p>
      <w:pPr>
        <w:pStyle w:val="Body"/>
        <w:numPr>
          <w:ilvl w:val="0"/>
          <w:numId w:val="30"/>
        </w:numPr>
        <w:bidi w:val="0"/>
        <w:spacing w:after="0" w:line="240" w:lineRule="auto"/>
        <w:ind w:right="0"/>
        <w:jc w:val="left"/>
        <w:rPr>
          <w:rFonts w:ascii="Arial" w:hAnsi="Arial"/>
          <w:rtl w:val="0"/>
        </w:rPr>
      </w:pPr>
      <w:r>
        <w:rPr>
          <w:rFonts w:ascii="Arial" w:hAnsi="Arial"/>
          <w:rtl w:val="0"/>
        </w:rPr>
        <w:t>Jadwal perkuliahan:</w:t>
      </w:r>
    </w:p>
    <w:p>
      <w:pPr>
        <w:pStyle w:val="Body"/>
        <w:spacing w:after="0" w:line="240" w:lineRule="auto"/>
        <w:ind w:left="360" w:firstLine="0"/>
        <w:rPr>
          <w:rFonts w:ascii="Arial" w:cs="Arial" w:hAnsi="Arial" w:eastAsia="Arial"/>
        </w:rPr>
      </w:pPr>
    </w:p>
    <w:tbl>
      <w:tblPr>
        <w:tblW w:w="9258" w:type="dxa"/>
        <w:jc w:val="left"/>
        <w:tblInd w:w="20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9"/>
        <w:gridCol w:w="3148"/>
        <w:gridCol w:w="4961"/>
      </w:tblGrid>
      <w:tr>
        <w:tblPrEx>
          <w:shd w:val="clear" w:color="auto" w:fill="ced7e7"/>
        </w:tblPrEx>
        <w:trPr>
          <w:trHeight w:val="483"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Pertemuan ke</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Bahan Kajian/Pokok Bahasan</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Bahan Kajian/Pokok Bahasan</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1</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lang w:val="de-DE"/>
              </w:rPr>
              <w:t xml:space="preserve">PENDAHULAN DAN TEORI ETIKA BISNIS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31"/>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32"/>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32"/>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32"/>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32"/>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2</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 xml:space="preserve">BISNIS DAN ETIKA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33"/>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34"/>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34"/>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34"/>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34"/>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r>
              <w:rPr>
                <w:rFonts w:ascii="Trebuchet MS" w:cs="Trebuchet MS" w:hAnsi="Trebuchet MS" w:eastAsia="Trebuchet MS"/>
                <w:sz w:val="24"/>
                <w:szCs w:val="24"/>
                <w:u w:color="000000"/>
              </w:rPr>
              <w:tab/>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3</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 xml:space="preserve">BISNIS DAN ETIKA (Lanjutan)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35"/>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36"/>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36"/>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36"/>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36"/>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4</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 xml:space="preserve">PENGAMBILAN KEPUTUSAN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37"/>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38"/>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38"/>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38"/>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38"/>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5</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 xml:space="preserve">PENGAMBILAN KEPUTUSAN (Lanjutan)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39"/>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40"/>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40"/>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40"/>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40"/>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6</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lang w:val="de-DE"/>
              </w:rPr>
              <w:t xml:space="preserve">ETIKA UTILATARIANISME DALAM BISNIS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41"/>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42"/>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42"/>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42"/>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42"/>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7</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lang w:val="en-US"/>
              </w:rPr>
              <w:t xml:space="preserve">TANGGUNG JAWAB SOSIAL PERUSAHAAN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43"/>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44"/>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44"/>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44"/>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44"/>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8</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 xml:space="preserve">KEADILAN DALAM BISNIS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45"/>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46"/>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46"/>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46"/>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46"/>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9</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 xml:space="preserve">HAK PEKERJA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47"/>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48"/>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48"/>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48"/>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48"/>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10</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 xml:space="preserve">BISNIS DAN PERLINDUNGAN KONSUMEN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49"/>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50"/>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50"/>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50"/>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50"/>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11</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 xml:space="preserve">IKLAN DAN DIMENSI ETISNYA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51"/>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52"/>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52"/>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52"/>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52"/>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12</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 xml:space="preserve">ETIKA PASAR BEBAS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53"/>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54"/>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54"/>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54"/>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54"/>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Arial" w:hAnsi="Arial"/>
                <w:rtl w:val="0"/>
              </w:rPr>
              <w:t>13</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rtl w:val="0"/>
              </w:rPr>
              <w:t xml:space="preserve">MONOPOLI                                       </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55"/>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56"/>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56"/>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56"/>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56"/>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r>
        <w:tblPrEx>
          <w:shd w:val="clear" w:color="auto" w:fill="ced7e7"/>
        </w:tblPrEx>
        <w:trPr>
          <w:trHeight w:val="3930" w:hRule="atLeast"/>
        </w:trPr>
        <w:tc>
          <w:tcPr>
            <w:tcW w:type="dxa" w:w="1149"/>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14</w:t>
            </w:r>
          </w:p>
        </w:tc>
        <w:tc>
          <w:tcPr>
            <w:tcW w:type="dxa" w:w="314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MONOPOLI II</w:t>
            </w:r>
          </w:p>
        </w:tc>
        <w:tc>
          <w:tcPr>
            <w:tcW w:type="dxa" w:w="496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Caption"/>
              <w:numPr>
                <w:ilvl w:val="0"/>
                <w:numId w:val="57"/>
              </w:numPr>
              <w:bidi w:val="0"/>
              <w:spacing w:before="340"/>
              <w:ind w:right="0"/>
              <w:jc w:val="left"/>
              <w:rPr>
                <w:sz w:val="24"/>
                <w:szCs w:val="24"/>
                <w:u w:color="000000"/>
                <w:rtl w:val="0"/>
                <w:lang w:val="en-US"/>
              </w:rPr>
            </w:pPr>
            <w:r>
              <w:rPr>
                <w:sz w:val="24"/>
                <w:szCs w:val="24"/>
                <w:u w:color="000000"/>
                <w:rtl w:val="0"/>
                <w:lang w:val="en-US"/>
              </w:rPr>
              <w:t>Brooks, Leonard J, Bussines dan Profesional Ethics for Accountans, South westrn College Publishing, 2000 ( edisi terbaru )</w:t>
            </w:r>
          </w:p>
          <w:p>
            <w:pPr>
              <w:pStyle w:val="Default"/>
              <w:numPr>
                <w:ilvl w:val="0"/>
                <w:numId w:val="58"/>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Francis, Ronald D, Ethics and Corporate Governace, an Australian Handbook, UNSW Press,2000 </w:t>
            </w:r>
          </w:p>
          <w:p>
            <w:pPr>
              <w:pStyle w:val="Default"/>
              <w:numPr>
                <w:ilvl w:val="0"/>
                <w:numId w:val="58"/>
              </w:numPr>
              <w:jc w:val="left"/>
              <w:rPr>
                <w:rFonts w:ascii="Trebuchet MS" w:hAnsi="Trebuchet MS"/>
                <w:sz w:val="24"/>
                <w:szCs w:val="24"/>
                <w:u w:color="000000"/>
                <w:lang w:val="en-US"/>
              </w:rPr>
            </w:pPr>
            <w:r>
              <w:rPr>
                <w:rFonts w:ascii="Trebuchet MS" w:hAnsi="Trebuchet MS"/>
                <w:sz w:val="24"/>
                <w:szCs w:val="24"/>
                <w:u w:color="000000"/>
                <w:rtl w:val="0"/>
                <w:lang w:val="en-US"/>
              </w:rPr>
              <w:t>Ketut Rinjin, Etika bisnis dan Implementasinya, Gramedia Pustaka Utama, Jakarta, 2004</w:t>
            </w:r>
          </w:p>
          <w:p>
            <w:pPr>
              <w:pStyle w:val="Default"/>
              <w:numPr>
                <w:ilvl w:val="0"/>
                <w:numId w:val="58"/>
              </w:numPr>
              <w:jc w:val="left"/>
              <w:rPr>
                <w:rFonts w:ascii="Trebuchet MS" w:hAnsi="Trebuchet MS"/>
                <w:sz w:val="24"/>
                <w:szCs w:val="24"/>
                <w:u w:color="000000"/>
                <w:lang w:val="en-US"/>
              </w:rPr>
            </w:pPr>
            <w:r>
              <w:rPr>
                <w:rFonts w:ascii="Trebuchet MS" w:hAnsi="Trebuchet MS"/>
                <w:sz w:val="24"/>
                <w:szCs w:val="24"/>
                <w:u w:color="000000"/>
                <w:rtl w:val="0"/>
                <w:lang w:val="en-US"/>
              </w:rPr>
              <w:t xml:space="preserve">Sony Keraf, Etika Bisnis, Tututan dan relevansinya , Kanisius Jogjakarta, 1998 </w:t>
            </w:r>
          </w:p>
          <w:p>
            <w:pPr>
              <w:pStyle w:val="Default"/>
              <w:numPr>
                <w:ilvl w:val="0"/>
                <w:numId w:val="58"/>
              </w:numPr>
              <w:jc w:val="left"/>
              <w:rPr>
                <w:rFonts w:ascii="Trebuchet MS" w:hAnsi="Trebuchet MS"/>
                <w:sz w:val="24"/>
                <w:szCs w:val="24"/>
                <w:u w:color="000000"/>
                <w:lang w:val="en-US"/>
              </w:rPr>
            </w:pPr>
            <w:r>
              <w:rPr>
                <w:rFonts w:ascii="Trebuchet MS" w:hAnsi="Trebuchet MS"/>
                <w:sz w:val="24"/>
                <w:szCs w:val="24"/>
                <w:u w:color="000000"/>
                <w:rtl w:val="0"/>
                <w:lang w:val="en-US"/>
              </w:rPr>
              <w:t>Valasque, Busines Ethics, Concepts and Cases, Prentice Hill, 2002</w:t>
            </w:r>
          </w:p>
        </w:tc>
      </w:tr>
    </w:tbl>
    <w:p>
      <w:pPr>
        <w:pStyle w:val="Body"/>
        <w:widowControl w:val="0"/>
        <w:spacing w:after="0" w:line="240" w:lineRule="auto"/>
        <w:ind w:left="93" w:hanging="93"/>
        <w:rPr>
          <w:rFonts w:ascii="Arial" w:cs="Arial" w:hAnsi="Arial" w:eastAsia="Arial"/>
        </w:rPr>
      </w:pPr>
    </w:p>
    <w:p>
      <w:pPr>
        <w:pStyle w:val="Body"/>
        <w:spacing w:after="0" w:line="240" w:lineRule="auto"/>
        <w:ind w:left="360" w:firstLine="0"/>
        <w:rPr>
          <w:rFonts w:ascii="Arial" w:cs="Arial" w:hAnsi="Arial" w:eastAsia="Arial"/>
        </w:rPr>
      </w:pPr>
    </w:p>
    <w:p>
      <w:pPr>
        <w:pStyle w:val="Body"/>
        <w:spacing w:after="0" w:line="240" w:lineRule="auto"/>
        <w:ind w:left="360" w:firstLine="0"/>
        <w:rPr>
          <w:rFonts w:ascii="Arial" w:cs="Arial" w:hAnsi="Arial" w:eastAsia="Arial"/>
          <w:lang w:val="en-US"/>
        </w:rPr>
      </w:pPr>
    </w:p>
    <w:p>
      <w:pPr>
        <w:pStyle w:val="Body"/>
        <w:spacing w:after="0" w:line="240" w:lineRule="auto"/>
        <w:ind w:left="360" w:firstLine="0"/>
        <w:rPr>
          <w:rFonts w:ascii="Arial" w:cs="Arial" w:hAnsi="Arial" w:eastAsia="Arial"/>
          <w:lang w:val="en-US"/>
        </w:rPr>
      </w:pPr>
    </w:p>
    <w:p>
      <w:pPr>
        <w:pStyle w:val="Body"/>
        <w:spacing w:after="0" w:line="240" w:lineRule="auto"/>
        <w:ind w:left="360" w:firstLine="0"/>
        <w:rPr>
          <w:rFonts w:ascii="Arial" w:cs="Arial" w:hAnsi="Arial" w:eastAsia="Arial"/>
          <w:lang w:val="en-US"/>
        </w:rPr>
      </w:pPr>
    </w:p>
    <w:p>
      <w:pPr>
        <w:pStyle w:val="Body"/>
        <w:ind w:left="360" w:firstLine="0"/>
        <w:rPr>
          <w:rFonts w:ascii="Arial" w:cs="Arial" w:hAnsi="Arial" w:eastAsia="Arial"/>
        </w:rPr>
      </w:pPr>
      <w:r>
        <w:rPr>
          <w:rFonts w:ascii="Arial" w:cs="Arial" w:hAnsi="Arial" w:eastAsia="Arial"/>
          <w:lang w:val="en-US"/>
        </w:rPr>
        <w:tab/>
        <w:tab/>
        <w:tab/>
        <w:tab/>
        <w:tab/>
        <w:tab/>
        <w:tab/>
        <w:tab/>
      </w:r>
      <w:r>
        <w:rPr>
          <w:rFonts w:ascii="Arial" w:hAnsi="Arial"/>
          <w:rtl w:val="0"/>
          <w:lang w:val="de-DE"/>
        </w:rPr>
        <w:t>Bandung</w:t>
      </w:r>
      <w:r>
        <w:rPr>
          <w:rFonts w:ascii="Arial" w:hAnsi="Arial"/>
          <w:rtl w:val="0"/>
          <w:lang w:val="en-US"/>
        </w:rPr>
        <w:t>,</w:t>
      </w:r>
      <w:r>
        <w:rPr>
          <w:rFonts w:ascii="Arial" w:hAnsi="Arial"/>
          <w:rtl w:val="0"/>
        </w:rPr>
        <w:t xml:space="preserve"> </w:t>
      </w:r>
      <w:r>
        <w:rPr>
          <w:rFonts w:ascii="Arial" w:hAnsi="Arial"/>
          <w:rtl w:val="0"/>
          <w:lang w:val="en-US"/>
        </w:rPr>
        <w:t>Desember 2018</w:t>
      </w:r>
    </w:p>
    <w:p>
      <w:pPr>
        <w:pStyle w:val="Body"/>
        <w:ind w:left="360" w:firstLine="0"/>
        <w:rPr>
          <w:rFonts w:ascii="Arial" w:cs="Arial" w:hAnsi="Arial" w:eastAsia="Arial"/>
        </w:rPr>
      </w:pPr>
    </w:p>
    <w:p>
      <w:pPr>
        <w:pStyle w:val="Body"/>
        <w:ind w:left="360" w:firstLine="0"/>
      </w:pPr>
      <w:r>
        <w:rPr>
          <w:rFonts w:ascii="Arial" w:cs="Arial" w:hAnsi="Arial" w:eastAsia="Arial"/>
          <w:lang w:val="en-US"/>
        </w:rPr>
        <w:tab/>
        <w:tab/>
        <w:tab/>
        <w:tab/>
        <w:tab/>
        <w:tab/>
        <w:tab/>
        <w:tab/>
      </w:r>
      <w:r>
        <w:rPr>
          <w:rFonts w:ascii="Arial" w:hAnsi="Arial"/>
          <w:rtl w:val="0"/>
          <w:lang w:val="en-US"/>
        </w:rPr>
        <w:t>Angga Dewi Anggraeni</w:t>
      </w:r>
      <w:r>
        <w:rPr>
          <w:rFonts w:ascii="Arial" w:hAnsi="Arial"/>
          <w:rtl w:val="0"/>
        </w:rPr>
        <w:t>, SE.,MM</w:t>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17" w:hanging="31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37" w:hanging="3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57" w:hanging="2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77" w:hanging="31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97" w:hanging="31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17" w:hanging="2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37" w:hanging="31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57" w:hanging="31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77" w:hanging="2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3"/>
  </w:abstractNum>
  <w:abstractNum w:abstractNumId="8">
    <w:multiLevelType w:val="hybridMultilevel"/>
    <w:styleLink w:val="Imported Style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53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s>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decimal"/>
      <w:suff w:val="tab"/>
      <w:lvlText w:val="%1."/>
      <w:lvlJc w:val="left"/>
      <w:pPr>
        <w:tabs>
          <w:tab w:val="left" w:pos="2048"/>
          <w:tab w:val="left" w:pos="4096"/>
          <w:tab w:val="left" w:pos="6144"/>
          <w:tab w:val="left" w:pos="8192"/>
          <w:tab w:val="left" w:pos="8860"/>
        </w:tabs>
        <w:ind w:left="514"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314"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2114"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914"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714"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514"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314"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6114"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914"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lowerLetter"/>
      <w:suff w:val="tab"/>
      <w:lvlText w:val="%1."/>
      <w:lvlJc w:val="left"/>
      <w:pPr>
        <w:tabs>
          <w:tab w:val="num" w:pos="1361"/>
          <w:tab w:val="left" w:pos="1372"/>
        </w:tabs>
        <w:ind w:left="1372" w:hanging="46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361"/>
          <w:tab w:val="left" w:pos="1372"/>
          <w:tab w:val="num" w:pos="1987"/>
        </w:tabs>
        <w:ind w:left="1998" w:hanging="37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361"/>
          <w:tab w:val="left" w:pos="1372"/>
          <w:tab w:val="num" w:pos="2707"/>
        </w:tabs>
        <w:ind w:left="271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361"/>
          <w:tab w:val="left" w:pos="1372"/>
          <w:tab w:val="num" w:pos="3427"/>
        </w:tabs>
        <w:ind w:left="3438" w:hanging="3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361"/>
          <w:tab w:val="left" w:pos="1372"/>
          <w:tab w:val="num" w:pos="4147"/>
        </w:tabs>
        <w:ind w:left="4158" w:hanging="37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361"/>
          <w:tab w:val="left" w:pos="1372"/>
          <w:tab w:val="num" w:pos="4867"/>
        </w:tabs>
        <w:ind w:left="487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361"/>
          <w:tab w:val="left" w:pos="1372"/>
          <w:tab w:val="num" w:pos="5587"/>
        </w:tabs>
        <w:ind w:left="5598" w:hanging="37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361"/>
          <w:tab w:val="left" w:pos="1372"/>
          <w:tab w:val="num" w:pos="6307"/>
        </w:tabs>
        <w:ind w:left="6318" w:hanging="37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361"/>
          <w:tab w:val="left" w:pos="1372"/>
          <w:tab w:val="num" w:pos="7027"/>
        </w:tabs>
        <w:ind w:left="703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8"/>
  </w:abstractNum>
  <w:abstractNum w:abstractNumId="16">
    <w:multiLevelType w:val="hybridMultilevel"/>
    <w:styleLink w:val="Imported Style 8"/>
    <w:lvl w:ilvl="0">
      <w:start w:val="1"/>
      <w:numFmt w:val="lowerLetter"/>
      <w:suff w:val="tab"/>
      <w:lvlText w:val="%1."/>
      <w:lvlJc w:val="left"/>
      <w:pPr>
        <w:tabs>
          <w:tab w:val="left" w:pos="1361"/>
        </w:tabs>
        <w:ind w:left="126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361"/>
        </w:tabs>
        <w:ind w:left="1361" w:hanging="28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267"/>
          <w:tab w:val="left" w:pos="1361"/>
        </w:tabs>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67"/>
          <w:tab w:val="left" w:pos="1361"/>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267"/>
          <w:tab w:val="left" w:pos="1361"/>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267"/>
          <w:tab w:val="left" w:pos="1361"/>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67"/>
          <w:tab w:val="left" w:pos="1361"/>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267"/>
          <w:tab w:val="left" w:pos="1361"/>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267"/>
          <w:tab w:val="left" w:pos="1361"/>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tabs>
          <w:tab w:val="left" w:pos="2048"/>
          <w:tab w:val="left" w:pos="4096"/>
          <w:tab w:val="left" w:pos="6144"/>
          <w:tab w:val="left" w:pos="8192"/>
          <w:tab w:val="left" w:pos="886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048"/>
          <w:tab w:val="left" w:pos="4096"/>
          <w:tab w:val="left" w:pos="6144"/>
          <w:tab w:val="left" w:pos="8192"/>
          <w:tab w:val="left" w:pos="886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048"/>
          <w:tab w:val="left" w:pos="4096"/>
          <w:tab w:val="left" w:pos="6144"/>
          <w:tab w:val="left" w:pos="8192"/>
          <w:tab w:val="left" w:pos="886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048"/>
          <w:tab w:val="left" w:pos="4096"/>
          <w:tab w:val="left" w:pos="6144"/>
          <w:tab w:val="left" w:pos="8192"/>
          <w:tab w:val="left" w:pos="886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048"/>
          <w:tab w:val="left" w:pos="4096"/>
          <w:tab w:val="left" w:pos="6144"/>
          <w:tab w:val="left" w:pos="8192"/>
          <w:tab w:val="left" w:pos="886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048"/>
          <w:tab w:val="left" w:pos="4096"/>
          <w:tab w:val="left" w:pos="6144"/>
          <w:tab w:val="left" w:pos="8192"/>
          <w:tab w:val="left" w:pos="886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048"/>
          <w:tab w:val="left" w:pos="4096"/>
          <w:tab w:val="left" w:pos="6144"/>
          <w:tab w:val="left" w:pos="8192"/>
          <w:tab w:val="left" w:pos="886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048"/>
          <w:tab w:val="left" w:pos="4096"/>
          <w:tab w:val="left" w:pos="6144"/>
          <w:tab w:val="left" w:pos="8192"/>
          <w:tab w:val="left" w:pos="886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048"/>
          <w:tab w:val="left" w:pos="4096"/>
          <w:tab w:val="left" w:pos="6144"/>
          <w:tab w:val="left" w:pos="8192"/>
          <w:tab w:val="left" w:pos="886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2"/>
    <w:lvlOverride w:ilvl="0">
      <w:startOverride w:val="3"/>
    </w:lvlOverride>
  </w:num>
  <w:num w:numId="6">
    <w:abstractNumId w:val="3"/>
  </w:num>
  <w:num w:numId="7">
    <w:abstractNumId w:val="3"/>
    <w:lvlOverride w:ilvl="0">
      <w:startOverride w:val="4"/>
    </w:lvlOverride>
  </w:num>
  <w:num w:numId="8">
    <w:abstractNumId w:val="4"/>
  </w:num>
  <w:num w:numId="9">
    <w:abstractNumId w:val="4"/>
    <w:lvlOverride w:ilvl="0">
      <w:startOverride w:val="5"/>
    </w:lvlOverride>
  </w:num>
  <w:num w:numId="10">
    <w:abstractNumId w:val="6"/>
  </w:num>
  <w:num w:numId="11">
    <w:abstractNumId w:val="5"/>
  </w:num>
  <w:num w:numId="12">
    <w:abstractNumId w:val="8"/>
  </w:num>
  <w:num w:numId="13">
    <w:abstractNumId w:val="7"/>
  </w:num>
  <w:num w:numId="14">
    <w:abstractNumId w:val="5"/>
    <w:lvlOverride w:ilvl="0">
      <w:startOverride w:val="2"/>
    </w:lvlOverride>
  </w:num>
  <w:num w:numId="15">
    <w:abstractNumId w:val="7"/>
    <w:lvlOverride w:ilvl="0">
      <w:startOverride w:val="3"/>
      <w:lvl w:ilvl="0">
        <w:start w:val="3"/>
        <w:numFmt w:val="lowerLetter"/>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s>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720"/>
          </w:tabs>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0"/>
  </w:num>
  <w:num w:numId="17">
    <w:abstractNumId w:val="9"/>
  </w:num>
  <w:num w:numId="18">
    <w:abstractNumId w:val="7"/>
    <w:lvlOverride w:ilvl="0">
      <w:startOverride w:val="5"/>
      <w:lvl w:ilvl="0">
        <w:start w:val="5"/>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num>
  <w:num w:numId="20">
    <w:abstractNumId w:val="11"/>
  </w:num>
  <w:num w:numId="21">
    <w:abstractNumId w:val="11"/>
    <w:lvlOverride w:ilvl="0">
      <w:lvl w:ilvl="0">
        <w:start w:val="1"/>
        <w:numFmt w:val="decimal"/>
        <w:suff w:val="tab"/>
        <w:lvlText w:val="%1."/>
        <w:lvlJc w:val="left"/>
        <w:pPr>
          <w:ind w:left="514"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314"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14"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14"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714"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514"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314"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114"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914"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7"/>
    <w:lvlOverride w:ilvl="0">
      <w:startOverride w:val="6"/>
      <w:lvl w:ilvl="0">
        <w:start w:val="6"/>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1"/>
    <w:lvlOverride w:ilvl="0">
      <w:startOverride w:val="3"/>
      <w:lvl w:ilvl="0">
        <w:start w:val="3"/>
        <w:numFmt w:val="decimal"/>
        <w:suff w:val="tab"/>
        <w:lvlText w:val="%1)"/>
        <w:lvlJc w:val="left"/>
        <w:pPr>
          <w:tabs>
            <w:tab w:val="num" w:pos="1701"/>
            <w:tab w:val="left" w:pos="1721"/>
          </w:tabs>
          <w:ind w:left="172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701"/>
            <w:tab w:val="left" w:pos="1721"/>
            <w:tab w:val="num" w:pos="2441"/>
          </w:tabs>
          <w:ind w:left="2461" w:hanging="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701"/>
            <w:tab w:val="left" w:pos="1721"/>
            <w:tab w:val="num" w:pos="3161"/>
          </w:tabs>
          <w:ind w:left="3181"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701"/>
            <w:tab w:val="left" w:pos="1721"/>
            <w:tab w:val="num" w:pos="3881"/>
          </w:tabs>
          <w:ind w:left="3901" w:hanging="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701"/>
            <w:tab w:val="left" w:pos="1721"/>
            <w:tab w:val="num" w:pos="4601"/>
          </w:tabs>
          <w:ind w:left="4621" w:hanging="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701"/>
            <w:tab w:val="left" w:pos="1721"/>
            <w:tab w:val="num" w:pos="5321"/>
          </w:tabs>
          <w:ind w:left="5341" w:hanging="3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701"/>
            <w:tab w:val="left" w:pos="1721"/>
            <w:tab w:val="num" w:pos="6041"/>
          </w:tabs>
          <w:ind w:left="6061" w:hanging="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701"/>
            <w:tab w:val="left" w:pos="1721"/>
            <w:tab w:val="num" w:pos="6761"/>
          </w:tabs>
          <w:ind w:left="6781" w:hanging="3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701"/>
            <w:tab w:val="left" w:pos="1721"/>
            <w:tab w:val="num" w:pos="7481"/>
          </w:tabs>
          <w:ind w:left="7501" w:hanging="3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4"/>
  </w:num>
  <w:num w:numId="25">
    <w:abstractNumId w:val="13"/>
  </w:num>
  <w:num w:numId="26">
    <w:abstractNumId w:val="13"/>
    <w:lvlOverride w:ilvl="0">
      <w:startOverride w:val="4"/>
    </w:lvlOverride>
  </w:num>
  <w:num w:numId="27">
    <w:abstractNumId w:val="16"/>
  </w:num>
  <w:num w:numId="28">
    <w:abstractNumId w:val="15"/>
  </w:num>
  <w:num w:numId="29">
    <w:abstractNumId w:val="15"/>
    <w:lvlOverride w:ilvl="0">
      <w:startOverride w:val="5"/>
    </w:lvlOverride>
  </w:num>
  <w:num w:numId="30">
    <w:abstractNumId w:val="7"/>
    <w:lvlOverride w:ilvl="0">
      <w:startOverride w:val="7"/>
      <w:lvl w:ilvl="0">
        <w:start w:val="7"/>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17"/>
  </w:num>
  <w:num w:numId="32">
    <w:abstractNumId w:val="17"/>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8"/>
  </w:num>
  <w:num w:numId="34">
    <w:abstractNumId w:val="18"/>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9"/>
  </w:num>
  <w:num w:numId="36">
    <w:abstractNumId w:val="19"/>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20"/>
  </w:num>
  <w:num w:numId="38">
    <w:abstractNumId w:val="20"/>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21"/>
  </w:num>
  <w:num w:numId="40">
    <w:abstractNumId w:val="21"/>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2"/>
  </w:num>
  <w:num w:numId="42">
    <w:abstractNumId w:val="22"/>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23"/>
  </w:num>
  <w:num w:numId="44">
    <w:abstractNumId w:val="23"/>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24"/>
  </w:num>
  <w:num w:numId="46">
    <w:abstractNumId w:val="24"/>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25"/>
  </w:num>
  <w:num w:numId="48">
    <w:abstractNumId w:val="25"/>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26"/>
  </w:num>
  <w:num w:numId="50">
    <w:abstractNumId w:val="26"/>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27"/>
  </w:num>
  <w:num w:numId="52">
    <w:abstractNumId w:val="27"/>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28"/>
  </w:num>
  <w:num w:numId="54">
    <w:abstractNumId w:val="28"/>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29"/>
  </w:num>
  <w:num w:numId="56">
    <w:abstractNumId w:val="29"/>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30"/>
  </w:num>
  <w:num w:numId="58">
    <w:abstractNumId w:val="30"/>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2">
    <w:name w:val="Imported Style 2"/>
    <w:pPr>
      <w:numPr>
        <w:numId w:val="10"/>
      </w:numPr>
    </w:pPr>
  </w:style>
  <w:style w:type="numbering" w:styleId="Imported Style 3">
    <w:name w:val="Imported Style 3"/>
    <w:pPr>
      <w:numPr>
        <w:numId w:val="1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5">
    <w:name w:val="Imported Style 5"/>
    <w:pPr>
      <w:numPr>
        <w:numId w:val="16"/>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Imported Style 6">
    <w:name w:val="Imported Style 6"/>
    <w:pPr>
      <w:numPr>
        <w:numId w:val="19"/>
      </w:numPr>
    </w:pPr>
  </w:style>
  <w:style w:type="paragraph" w:styleId="hanging indent2">
    <w:name w:val="hanging indent2"/>
    <w:next w:val="hanging indent2"/>
    <w:pPr>
      <w:keepNext w:val="0"/>
      <w:keepLines w:val="0"/>
      <w:pageBreakBefore w:val="0"/>
      <w:widowControl w:val="1"/>
      <w:shd w:val="clear" w:color="auto" w:fill="auto"/>
      <w:tabs>
        <w:tab w:val="left" w:pos="1361"/>
      </w:tabs>
      <w:suppressAutoHyphens w:val="0"/>
      <w:bidi w:val="0"/>
      <w:spacing w:before="0" w:after="0" w:line="240" w:lineRule="auto"/>
      <w:ind w:left="1361" w:right="0" w:hanging="454"/>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anging indent3">
    <w:name w:val="hanging indent3"/>
    <w:next w:val="hanging indent3"/>
    <w:pPr>
      <w:keepNext w:val="0"/>
      <w:keepLines w:val="0"/>
      <w:pageBreakBefore w:val="0"/>
      <w:widowControl w:val="1"/>
      <w:shd w:val="clear" w:color="auto" w:fill="auto"/>
      <w:tabs>
        <w:tab w:val="left" w:pos="1701"/>
      </w:tabs>
      <w:suppressAutoHyphens w:val="0"/>
      <w:bidi w:val="0"/>
      <w:spacing w:before="0" w:after="0" w:line="240" w:lineRule="auto"/>
      <w:ind w:left="1701" w:right="0" w:hanging="34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7">
    <w:name w:val="Imported Style 7"/>
    <w:pPr>
      <w:numPr>
        <w:numId w:val="24"/>
      </w:numPr>
    </w:pPr>
  </w:style>
  <w:style w:type="numbering" w:styleId="Imported Style 8">
    <w:name w:val="Imported Style 8"/>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