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3B247" w14:textId="77777777" w:rsidR="008C46BF" w:rsidRPr="00053351" w:rsidRDefault="008C46BF" w:rsidP="008C46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351">
        <w:rPr>
          <w:rFonts w:ascii="Times New Roman" w:hAnsi="Times New Roman" w:cs="Times New Roman"/>
          <w:b/>
          <w:sz w:val="28"/>
          <w:szCs w:val="28"/>
        </w:rPr>
        <w:t>RENCANA PEMBELAJARAN SEMESTER (RPS)</w:t>
      </w:r>
    </w:p>
    <w:p w14:paraId="41FB15E0" w14:textId="77777777" w:rsidR="008C46BF" w:rsidRPr="00053351" w:rsidRDefault="00C779C5" w:rsidP="008C46BF">
      <w:pPr>
        <w:jc w:val="both"/>
        <w:rPr>
          <w:rFonts w:ascii="Times New Roman" w:hAnsi="Times New Roman" w:cs="Times New Roman"/>
          <w:b/>
        </w:rPr>
      </w:pPr>
      <w:r w:rsidRPr="00053351">
        <w:rPr>
          <w:rFonts w:ascii="Times New Roman" w:hAnsi="Times New Roman" w:cs="Times New Roman"/>
          <w:b/>
        </w:rPr>
        <w:t>PROGRAM STUDI</w:t>
      </w:r>
      <w:r w:rsidRPr="00053351">
        <w:rPr>
          <w:rFonts w:ascii="Times New Roman" w:hAnsi="Times New Roman" w:cs="Times New Roman"/>
          <w:b/>
        </w:rPr>
        <w:tab/>
        <w:t>: DIPLOMA III LOGISTIK BISNIS</w:t>
      </w:r>
    </w:p>
    <w:tbl>
      <w:tblPr>
        <w:tblStyle w:val="TableGrid"/>
        <w:tblW w:w="14125" w:type="dxa"/>
        <w:tblLook w:val="04A0" w:firstRow="1" w:lastRow="0" w:firstColumn="1" w:lastColumn="0" w:noHBand="0" w:noVBand="1"/>
      </w:tblPr>
      <w:tblGrid>
        <w:gridCol w:w="4390"/>
        <w:gridCol w:w="9735"/>
      </w:tblGrid>
      <w:tr w:rsidR="008C46BF" w:rsidRPr="00053351" w14:paraId="0BEB51B6" w14:textId="77777777" w:rsidTr="00E1187A">
        <w:tc>
          <w:tcPr>
            <w:tcW w:w="4390" w:type="dxa"/>
          </w:tcPr>
          <w:p w14:paraId="5883022C" w14:textId="77777777" w:rsidR="008C46BF" w:rsidRPr="00053351" w:rsidRDefault="00C779C5" w:rsidP="00C779C5">
            <w:pPr>
              <w:rPr>
                <w:rFonts w:ascii="Times New Roman" w:hAnsi="Times New Roman" w:cs="Times New Roman"/>
                <w:b/>
              </w:rPr>
            </w:pPr>
            <w:r w:rsidRPr="00053351">
              <w:rPr>
                <w:rFonts w:ascii="Times New Roman" w:hAnsi="Times New Roman" w:cs="Times New Roman"/>
                <w:b/>
              </w:rPr>
              <w:t>NAMA MATA KULIAH</w:t>
            </w:r>
          </w:p>
        </w:tc>
        <w:tc>
          <w:tcPr>
            <w:tcW w:w="9735" w:type="dxa"/>
          </w:tcPr>
          <w:p w14:paraId="34F73CFC" w14:textId="77777777" w:rsidR="008C46BF" w:rsidRPr="0059182A" w:rsidRDefault="00CE6952" w:rsidP="00ED00D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Pelanggan</w:t>
            </w:r>
            <w:proofErr w:type="spellEnd"/>
          </w:p>
        </w:tc>
      </w:tr>
      <w:tr w:rsidR="00C779C5" w:rsidRPr="00053351" w14:paraId="6A81A275" w14:textId="77777777" w:rsidTr="00E1187A">
        <w:tc>
          <w:tcPr>
            <w:tcW w:w="4390" w:type="dxa"/>
          </w:tcPr>
          <w:p w14:paraId="5DAA7581" w14:textId="77777777" w:rsidR="00C779C5" w:rsidRPr="00053351" w:rsidRDefault="00C779C5" w:rsidP="008C46BF">
            <w:pPr>
              <w:rPr>
                <w:rFonts w:ascii="Times New Roman" w:hAnsi="Times New Roman" w:cs="Times New Roman"/>
                <w:b/>
              </w:rPr>
            </w:pPr>
            <w:r w:rsidRPr="00053351">
              <w:rPr>
                <w:rFonts w:ascii="Times New Roman" w:hAnsi="Times New Roman" w:cs="Times New Roman"/>
                <w:b/>
              </w:rPr>
              <w:t>KODE MATA KULIAH</w:t>
            </w:r>
          </w:p>
        </w:tc>
        <w:tc>
          <w:tcPr>
            <w:tcW w:w="9735" w:type="dxa"/>
          </w:tcPr>
          <w:p w14:paraId="6F6AAD27" w14:textId="0F722018" w:rsidR="00C779C5" w:rsidRPr="00053351" w:rsidRDefault="00C25292" w:rsidP="008C46BF">
            <w:pPr>
              <w:rPr>
                <w:rFonts w:ascii="Times New Roman" w:hAnsi="Times New Roman" w:cs="Times New Roman"/>
              </w:rPr>
            </w:pPr>
            <w:r w:rsidRPr="00C25292">
              <w:rPr>
                <w:rFonts w:ascii="Calibri" w:hAnsi="Calibri" w:cs="Arial"/>
                <w:color w:val="000000"/>
                <w:sz w:val="24"/>
                <w:szCs w:val="24"/>
              </w:rPr>
              <w:t>L3555A2</w:t>
            </w:r>
          </w:p>
        </w:tc>
      </w:tr>
      <w:tr w:rsidR="008C46BF" w:rsidRPr="00053351" w14:paraId="5242921B" w14:textId="77777777" w:rsidTr="00E1187A">
        <w:tc>
          <w:tcPr>
            <w:tcW w:w="4390" w:type="dxa"/>
          </w:tcPr>
          <w:p w14:paraId="0A4254EC" w14:textId="77777777" w:rsidR="008C46BF" w:rsidRPr="00053351" w:rsidRDefault="00C779C5" w:rsidP="008C46BF">
            <w:pPr>
              <w:rPr>
                <w:rFonts w:ascii="Times New Roman" w:hAnsi="Times New Roman" w:cs="Times New Roman"/>
                <w:b/>
              </w:rPr>
            </w:pPr>
            <w:r w:rsidRPr="00053351">
              <w:rPr>
                <w:rFonts w:ascii="Times New Roman" w:hAnsi="Times New Roman" w:cs="Times New Roman"/>
                <w:b/>
              </w:rPr>
              <w:t>SEMESTER</w:t>
            </w:r>
          </w:p>
        </w:tc>
        <w:tc>
          <w:tcPr>
            <w:tcW w:w="9735" w:type="dxa"/>
          </w:tcPr>
          <w:p w14:paraId="2DC0A339" w14:textId="1DDC27D4" w:rsidR="008C46BF" w:rsidRPr="00C25292" w:rsidRDefault="00C74560" w:rsidP="0092524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C25292">
              <w:rPr>
                <w:rFonts w:ascii="Times New Roman" w:hAnsi="Times New Roman" w:cs="Times New Roman"/>
                <w:lang w:val="en-US"/>
              </w:rPr>
              <w:t xml:space="preserve"> (Lima)</w:t>
            </w:r>
          </w:p>
        </w:tc>
      </w:tr>
      <w:tr w:rsidR="008C46BF" w:rsidRPr="00053351" w14:paraId="1FD42BCA" w14:textId="77777777" w:rsidTr="00E1187A">
        <w:tc>
          <w:tcPr>
            <w:tcW w:w="4390" w:type="dxa"/>
          </w:tcPr>
          <w:p w14:paraId="5EEBEBD3" w14:textId="77777777" w:rsidR="008C46BF" w:rsidRPr="00053351" w:rsidRDefault="00C779C5" w:rsidP="008C46BF">
            <w:pPr>
              <w:rPr>
                <w:rFonts w:ascii="Times New Roman" w:hAnsi="Times New Roman" w:cs="Times New Roman"/>
                <w:b/>
              </w:rPr>
            </w:pPr>
            <w:r w:rsidRPr="00053351">
              <w:rPr>
                <w:rFonts w:ascii="Times New Roman" w:hAnsi="Times New Roman" w:cs="Times New Roman"/>
                <w:b/>
              </w:rPr>
              <w:t>SKS</w:t>
            </w:r>
          </w:p>
        </w:tc>
        <w:tc>
          <w:tcPr>
            <w:tcW w:w="9735" w:type="dxa"/>
          </w:tcPr>
          <w:p w14:paraId="1BC2EB93" w14:textId="7FEA7164" w:rsidR="008C46BF" w:rsidRPr="00C25292" w:rsidRDefault="00C25292" w:rsidP="00C252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779C5" w:rsidRPr="0005335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SKS</w:t>
            </w:r>
          </w:p>
        </w:tc>
      </w:tr>
      <w:tr w:rsidR="008C46BF" w:rsidRPr="00053351" w14:paraId="1E3B6575" w14:textId="77777777" w:rsidTr="00E1187A">
        <w:tc>
          <w:tcPr>
            <w:tcW w:w="4390" w:type="dxa"/>
          </w:tcPr>
          <w:p w14:paraId="29A09F81" w14:textId="77777777" w:rsidR="008C46BF" w:rsidRPr="00053351" w:rsidRDefault="00C779C5" w:rsidP="008C46BF">
            <w:pPr>
              <w:rPr>
                <w:rFonts w:ascii="Times New Roman" w:hAnsi="Times New Roman" w:cs="Times New Roman"/>
                <w:b/>
              </w:rPr>
            </w:pPr>
            <w:r w:rsidRPr="00053351">
              <w:rPr>
                <w:rFonts w:ascii="Times New Roman" w:hAnsi="Times New Roman" w:cs="Times New Roman"/>
                <w:b/>
              </w:rPr>
              <w:t>DOSEN PENGAMPU</w:t>
            </w:r>
          </w:p>
        </w:tc>
        <w:tc>
          <w:tcPr>
            <w:tcW w:w="9735" w:type="dxa"/>
          </w:tcPr>
          <w:p w14:paraId="1213D768" w14:textId="637198E1" w:rsidR="008C46BF" w:rsidRPr="00053351" w:rsidRDefault="00C25292" w:rsidP="008C46BF">
            <w:pPr>
              <w:rPr>
                <w:rFonts w:ascii="Times New Roman" w:hAnsi="Times New Roman" w:cs="Times New Roman"/>
              </w:rPr>
            </w:pPr>
            <w:r w:rsidRPr="00C25292">
              <w:rPr>
                <w:rFonts w:ascii="Times New Roman" w:hAnsi="Times New Roman" w:cs="Times New Roman"/>
              </w:rPr>
              <w:t>Suparno Saputra, SE., MM</w:t>
            </w:r>
          </w:p>
        </w:tc>
      </w:tr>
      <w:tr w:rsidR="00C779C5" w:rsidRPr="00053351" w14:paraId="42D4C422" w14:textId="77777777" w:rsidTr="00E1187A">
        <w:tc>
          <w:tcPr>
            <w:tcW w:w="4390" w:type="dxa"/>
          </w:tcPr>
          <w:p w14:paraId="67B00794" w14:textId="77777777" w:rsidR="00C779C5" w:rsidRPr="00053351" w:rsidRDefault="00C779C5" w:rsidP="008C46BF">
            <w:pPr>
              <w:rPr>
                <w:rFonts w:ascii="Times New Roman" w:hAnsi="Times New Roman" w:cs="Times New Roman"/>
                <w:b/>
              </w:rPr>
            </w:pPr>
            <w:r w:rsidRPr="00053351">
              <w:rPr>
                <w:rFonts w:ascii="Times New Roman" w:hAnsi="Times New Roman" w:cs="Times New Roman"/>
                <w:b/>
              </w:rPr>
              <w:t>DESKRIPSI MATA KULIAH</w:t>
            </w:r>
          </w:p>
        </w:tc>
        <w:tc>
          <w:tcPr>
            <w:tcW w:w="9735" w:type="dxa"/>
          </w:tcPr>
          <w:p w14:paraId="671F9CF1" w14:textId="77777777" w:rsidR="00C779C5" w:rsidRPr="003851E6" w:rsidRDefault="003851E6" w:rsidP="005B4A2C">
            <w:pPr>
              <w:rPr>
                <w:rFonts w:ascii="Times New Roman" w:hAnsi="Times New Roman" w:cs="Times New Roman"/>
              </w:rPr>
            </w:pPr>
            <w:r w:rsidRPr="003851E6">
              <w:rPr>
                <w:rFonts w:ascii="Times New Roman" w:hAnsi="Times New Roman" w:cs="Times New Roman"/>
              </w:rPr>
              <w:t xml:space="preserve">Perkuliahan ini mengkaji peran </w:t>
            </w:r>
            <w:r w:rsidRPr="003851E6">
              <w:rPr>
                <w:rFonts w:ascii="Times New Roman" w:hAnsi="Times New Roman" w:cs="Times New Roman"/>
                <w:i/>
                <w:iCs/>
              </w:rPr>
              <w:t>service excellence</w:t>
            </w:r>
            <w:r w:rsidRPr="003851E6">
              <w:rPr>
                <w:rFonts w:ascii="Times New Roman" w:hAnsi="Times New Roman" w:cs="Times New Roman"/>
              </w:rPr>
              <w:t xml:space="preserve"> sebagai salah satu kunci keunggulan kompetitif dalam bisnis. Mahasiswa diharapkan dapat menganalisis karakteristik model layanan yang baik sebagaimana terlukis dalam segitiga layanan. Mahasiswa juga dapat menerapkan prinsip-prinsip layanan berdasarkan analisis tersebut dengan merumuskan strategi pelayanan pelanggan yang komprehensif. Kompetensi utama perkuliahan ini adalah komunikasi pelanggan, termasuk penanganan keluhan pelanggan. Dalam perkuliahan juga termasuk metode-metode praktis untuk mewujudkan kepuasan pelanggan.</w:t>
            </w:r>
          </w:p>
        </w:tc>
      </w:tr>
      <w:tr w:rsidR="008C46BF" w:rsidRPr="00053351" w14:paraId="40AB7550" w14:textId="77777777" w:rsidTr="00E1187A">
        <w:tc>
          <w:tcPr>
            <w:tcW w:w="4390" w:type="dxa"/>
          </w:tcPr>
          <w:p w14:paraId="77752C7B" w14:textId="77777777" w:rsidR="008C46BF" w:rsidRPr="00053351" w:rsidRDefault="00C779C5" w:rsidP="008C46BF">
            <w:pPr>
              <w:rPr>
                <w:rFonts w:ascii="Times New Roman" w:hAnsi="Times New Roman" w:cs="Times New Roman"/>
                <w:b/>
              </w:rPr>
            </w:pPr>
            <w:r w:rsidRPr="00053351">
              <w:rPr>
                <w:rFonts w:ascii="Times New Roman" w:hAnsi="Times New Roman" w:cs="Times New Roman"/>
                <w:b/>
              </w:rPr>
              <w:t>CAPAIAN PEMBELAJARAN MK</w:t>
            </w:r>
          </w:p>
        </w:tc>
        <w:tc>
          <w:tcPr>
            <w:tcW w:w="9735" w:type="dxa"/>
          </w:tcPr>
          <w:p w14:paraId="65386C9B" w14:textId="1F5139CB" w:rsidR="008C46BF" w:rsidRPr="003851E6" w:rsidRDefault="003851E6" w:rsidP="003851E6">
            <w:pPr>
              <w:rPr>
                <w:rFonts w:ascii="Times New Roman" w:hAnsi="Times New Roman" w:cs="Times New Roman"/>
              </w:rPr>
            </w:pPr>
            <w:r w:rsidRPr="003851E6">
              <w:rPr>
                <w:rFonts w:ascii="Times New Roman" w:hAnsi="Times New Roman" w:cs="Times New Roman"/>
              </w:rPr>
              <w:t>Mahasiswa</w:t>
            </w:r>
            <w:r w:rsidR="0059182A" w:rsidRPr="003851E6">
              <w:rPr>
                <w:rFonts w:ascii="Times New Roman" w:hAnsi="Times New Roman" w:cs="Times New Roman"/>
              </w:rPr>
              <w:t xml:space="preserve"> </w:t>
            </w:r>
            <w:r w:rsidRPr="003851E6">
              <w:rPr>
                <w:rFonts w:ascii="Times New Roman" w:hAnsi="Times New Roman" w:cs="Times New Roman"/>
              </w:rPr>
              <w:t>mampu menganalisis karakt</w:t>
            </w:r>
            <w:r>
              <w:rPr>
                <w:rFonts w:ascii="Times New Roman" w:hAnsi="Times New Roman" w:cs="Times New Roman"/>
              </w:rPr>
              <w:t>eristik model layanan yang baik, mampu</w:t>
            </w:r>
            <w:r w:rsidRPr="003851E6">
              <w:rPr>
                <w:rFonts w:ascii="Times New Roman" w:hAnsi="Times New Roman" w:cs="Times New Roman"/>
              </w:rPr>
              <w:t xml:space="preserve"> menerapkan prinsip-prinsip layanan berdasarkan analisis tersebut dengan merumuskan strategi pelayan</w:t>
            </w:r>
            <w:r>
              <w:rPr>
                <w:rFonts w:ascii="Times New Roman" w:hAnsi="Times New Roman" w:cs="Times New Roman"/>
              </w:rPr>
              <w:t>an pelanggan yang komprehensif, termasuk</w:t>
            </w:r>
            <w:r w:rsidRPr="003851E6">
              <w:rPr>
                <w:rFonts w:ascii="Times New Roman" w:hAnsi="Times New Roman" w:cs="Times New Roman"/>
              </w:rPr>
              <w:t xml:space="preserve"> komunikasi pelanggan, </w:t>
            </w:r>
            <w:r w:rsidR="00C74560">
              <w:rPr>
                <w:rFonts w:ascii="Times New Roman" w:hAnsi="Times New Roman" w:cs="Times New Roman"/>
              </w:rPr>
              <w:t xml:space="preserve">penanganan keluhan pelanggan, </w:t>
            </w:r>
            <w:r>
              <w:rPr>
                <w:rFonts w:ascii="Times New Roman" w:hAnsi="Times New Roman" w:cs="Times New Roman"/>
              </w:rPr>
              <w:t xml:space="preserve">serta </w:t>
            </w:r>
            <w:r w:rsidRPr="003851E6">
              <w:rPr>
                <w:rFonts w:ascii="Times New Roman" w:hAnsi="Times New Roman" w:cs="Times New Roman"/>
              </w:rPr>
              <w:t>metode-metode praktis untuk mewujudkan kepuasan pelanggan.</w:t>
            </w:r>
          </w:p>
        </w:tc>
      </w:tr>
      <w:tr w:rsidR="00C779C5" w:rsidRPr="00053351" w14:paraId="45DCBA15" w14:textId="77777777" w:rsidTr="00E1187A">
        <w:tc>
          <w:tcPr>
            <w:tcW w:w="4390" w:type="dxa"/>
          </w:tcPr>
          <w:p w14:paraId="0CC05356" w14:textId="77777777" w:rsidR="00C779C5" w:rsidRPr="00053351" w:rsidRDefault="00C779C5" w:rsidP="008C46BF">
            <w:pPr>
              <w:rPr>
                <w:rFonts w:ascii="Times New Roman" w:hAnsi="Times New Roman" w:cs="Times New Roman"/>
                <w:b/>
              </w:rPr>
            </w:pPr>
            <w:r w:rsidRPr="00053351">
              <w:rPr>
                <w:rFonts w:ascii="Times New Roman" w:hAnsi="Times New Roman" w:cs="Times New Roman"/>
                <w:b/>
              </w:rPr>
              <w:t>CAPAIAN PEMBELAJARAN KHUSUS (PERTEMUAN)</w:t>
            </w:r>
          </w:p>
        </w:tc>
        <w:tc>
          <w:tcPr>
            <w:tcW w:w="9735" w:type="dxa"/>
          </w:tcPr>
          <w:p w14:paraId="4949B27A" w14:textId="77777777" w:rsidR="0059182A" w:rsidRPr="0059182A" w:rsidRDefault="003851E6" w:rsidP="0059182A">
            <w:pPr>
              <w:pStyle w:val="ListParagraph"/>
              <w:numPr>
                <w:ilvl w:val="0"/>
                <w:numId w:val="1"/>
              </w:numPr>
              <w:ind w:left="44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Mahasiswa mampu menjelaskan latar belakang pelayanan, seperti dinamika perilaku pelanggan, service excellence, aspek lingkunan dalam</w:t>
            </w:r>
            <w:r w:rsidR="0008038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service, dan perspektif service</w:t>
            </w:r>
            <w:r w:rsidR="0059182A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2B50E0EB" w14:textId="77777777" w:rsidR="00C779C5" w:rsidRPr="0059182A" w:rsidRDefault="003851E6" w:rsidP="0059182A">
            <w:pPr>
              <w:pStyle w:val="ListParagraph"/>
              <w:numPr>
                <w:ilvl w:val="0"/>
                <w:numId w:val="1"/>
              </w:numPr>
              <w:ind w:left="44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Mahasi</w:t>
            </w:r>
            <w:r w:rsidR="00FA068E">
              <w:rPr>
                <w:rFonts w:ascii="Times New Roman" w:hAnsi="Times New Roman" w:cs="Times New Roman"/>
              </w:rPr>
              <w:t>swa mampu menjelaskan sifat dasar</w:t>
            </w:r>
            <w:r>
              <w:rPr>
                <w:rFonts w:ascii="Times New Roman" w:hAnsi="Times New Roman" w:cs="Times New Roman"/>
              </w:rPr>
              <w:t xml:space="preserve"> service</w:t>
            </w:r>
          </w:p>
          <w:p w14:paraId="58D14EBE" w14:textId="77777777" w:rsidR="00FA068E" w:rsidRDefault="00FA068E" w:rsidP="0059182A">
            <w:pPr>
              <w:pStyle w:val="ListParagraph"/>
              <w:numPr>
                <w:ilvl w:val="0"/>
                <w:numId w:val="1"/>
              </w:numPr>
              <w:ind w:left="447"/>
              <w:rPr>
                <w:rFonts w:ascii="Times New Roman" w:hAnsi="Times New Roman" w:cs="Times New Roman"/>
              </w:rPr>
            </w:pPr>
            <w:r w:rsidRPr="00FA068E">
              <w:rPr>
                <w:rFonts w:ascii="Times New Roman" w:hAnsi="Times New Roman" w:cs="Times New Roman"/>
              </w:rPr>
              <w:t xml:space="preserve">Mahasiswa mampu menjelaskan Dimensi Kualitas Layanan </w:t>
            </w:r>
          </w:p>
          <w:p w14:paraId="70C6B1C7" w14:textId="0771C90F" w:rsidR="00FA068E" w:rsidRPr="00FA068E" w:rsidRDefault="00FC077A" w:rsidP="0059182A">
            <w:pPr>
              <w:pStyle w:val="ListParagraph"/>
              <w:numPr>
                <w:ilvl w:val="0"/>
                <w:numId w:val="1"/>
              </w:numPr>
              <w:ind w:left="44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Mahasiswa mampu</w:t>
            </w:r>
            <w:r w:rsidR="0059182A" w:rsidRPr="00FA068E">
              <w:rPr>
                <w:rFonts w:ascii="Times New Roman" w:hAnsi="Times New Roman" w:cs="Times New Roman"/>
              </w:rPr>
              <w:t xml:space="preserve"> </w:t>
            </w:r>
            <w:r w:rsidRPr="00FC077A">
              <w:rPr>
                <w:rFonts w:ascii="Times New Roman" w:hAnsi="Times New Roman" w:cs="Times New Roman"/>
                <w:highlight w:val="yellow"/>
              </w:rPr>
              <w:t>Mengukur dan Mengelola Kualitas Layanan</w:t>
            </w:r>
          </w:p>
          <w:p w14:paraId="119F0892" w14:textId="77777777" w:rsidR="0059182A" w:rsidRPr="00FA068E" w:rsidRDefault="0059182A" w:rsidP="0059182A">
            <w:pPr>
              <w:pStyle w:val="ListParagraph"/>
              <w:numPr>
                <w:ilvl w:val="0"/>
                <w:numId w:val="1"/>
              </w:numPr>
              <w:ind w:left="447"/>
              <w:rPr>
                <w:rFonts w:ascii="Times New Roman" w:hAnsi="Times New Roman" w:cs="Times New Roman"/>
                <w:lang w:val="en-US"/>
              </w:rPr>
            </w:pPr>
            <w:r w:rsidRPr="00FA068E">
              <w:rPr>
                <w:rFonts w:ascii="Times New Roman" w:hAnsi="Times New Roman" w:cs="Times New Roman"/>
              </w:rPr>
              <w:t>M</w:t>
            </w:r>
            <w:r w:rsidR="00FA068E">
              <w:rPr>
                <w:rFonts w:ascii="Times New Roman" w:hAnsi="Times New Roman" w:cs="Times New Roman"/>
              </w:rPr>
              <w:t xml:space="preserve">ahasiswa mampu menjelaskan tentang </w:t>
            </w:r>
            <w:r w:rsidR="00FA068E" w:rsidRPr="00FA068E">
              <w:rPr>
                <w:rFonts w:ascii="Times New Roman" w:hAnsi="Times New Roman" w:cs="Times New Roman"/>
              </w:rPr>
              <w:t>pelanggan</w:t>
            </w:r>
          </w:p>
          <w:p w14:paraId="1D188476" w14:textId="77777777" w:rsidR="00FA068E" w:rsidRDefault="00FA068E" w:rsidP="00483493">
            <w:pPr>
              <w:pStyle w:val="ListParagraph"/>
              <w:numPr>
                <w:ilvl w:val="0"/>
                <w:numId w:val="1"/>
              </w:numPr>
              <w:ind w:left="447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A068E">
              <w:rPr>
                <w:rFonts w:ascii="Times New Roman" w:hAnsi="Times New Roman" w:cs="Times New Roman"/>
                <w:lang w:val="en-US"/>
              </w:rPr>
              <w:t>Mahasiswa</w:t>
            </w:r>
            <w:proofErr w:type="spellEnd"/>
            <w:r w:rsidRPr="00FA068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A068E">
              <w:rPr>
                <w:rFonts w:ascii="Times New Roman" w:hAnsi="Times New Roman" w:cs="Times New Roman"/>
                <w:lang w:val="en-US"/>
              </w:rPr>
              <w:t>mampu</w:t>
            </w:r>
            <w:proofErr w:type="spellEnd"/>
            <w:r w:rsidRPr="00FA068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A068E">
              <w:rPr>
                <w:rFonts w:ascii="Times New Roman" w:hAnsi="Times New Roman" w:cs="Times New Roman"/>
              </w:rPr>
              <w:t xml:space="preserve">Mengelola </w:t>
            </w:r>
            <w:r w:rsidRPr="00FA068E">
              <w:rPr>
                <w:rFonts w:ascii="Times New Roman" w:hAnsi="Times New Roman" w:cs="Times New Roman"/>
                <w:i/>
                <w:iCs/>
              </w:rPr>
              <w:t>Customer Relationship</w:t>
            </w:r>
            <w:r w:rsidRPr="00FA068E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509E57EA" w14:textId="77777777" w:rsidR="00080381" w:rsidRDefault="00FA068E" w:rsidP="00483493">
            <w:pPr>
              <w:pStyle w:val="ListParagraph"/>
              <w:numPr>
                <w:ilvl w:val="0"/>
                <w:numId w:val="1"/>
              </w:numPr>
              <w:ind w:left="447"/>
              <w:rPr>
                <w:rFonts w:ascii="Times New Roman" w:hAnsi="Times New Roman" w:cs="Times New Roman"/>
                <w:lang w:val="en-US"/>
              </w:rPr>
            </w:pPr>
            <w:r w:rsidRPr="00080381">
              <w:rPr>
                <w:rFonts w:ascii="Times New Roman" w:hAnsi="Times New Roman" w:cs="Times New Roman"/>
              </w:rPr>
              <w:t>Mahasiswa mampu menjelaskan Paradigma Baru Memahami Pelanggan</w:t>
            </w:r>
            <w:r w:rsidRPr="00080381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659F9CEC" w14:textId="77777777" w:rsidR="00483493" w:rsidRPr="00080381" w:rsidRDefault="00080381" w:rsidP="00483493">
            <w:pPr>
              <w:pStyle w:val="ListParagraph"/>
              <w:numPr>
                <w:ilvl w:val="0"/>
                <w:numId w:val="1"/>
              </w:numPr>
              <w:ind w:left="447"/>
              <w:rPr>
                <w:rFonts w:ascii="Times New Roman" w:hAnsi="Times New Roman" w:cs="Times New Roman"/>
                <w:lang w:val="en-US"/>
              </w:rPr>
            </w:pPr>
            <w:r w:rsidRPr="00FA068E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 xml:space="preserve">ahasiswa mampu menjelaskan tentang </w:t>
            </w:r>
            <w:r>
              <w:rPr>
                <w:rFonts w:ascii="Calibri" w:hAnsi="Calibri"/>
              </w:rPr>
              <w:t xml:space="preserve">Kepuasan dan Kesetiaan Pelanggan </w:t>
            </w:r>
          </w:p>
          <w:p w14:paraId="3753FFAC" w14:textId="0A22EA41" w:rsidR="00080381" w:rsidRPr="00080381" w:rsidRDefault="00080381" w:rsidP="005876E6">
            <w:pPr>
              <w:pStyle w:val="ListParagraph"/>
              <w:numPr>
                <w:ilvl w:val="0"/>
                <w:numId w:val="1"/>
              </w:numPr>
              <w:ind w:left="447"/>
              <w:rPr>
                <w:rFonts w:ascii="Times New Roman" w:hAnsi="Times New Roman" w:cs="Times New Roman"/>
                <w:lang w:val="en-US"/>
              </w:rPr>
            </w:pPr>
            <w:r w:rsidRPr="00080381">
              <w:rPr>
                <w:rFonts w:ascii="Times New Roman" w:hAnsi="Times New Roman" w:cs="Times New Roman"/>
              </w:rPr>
              <w:t>Mahasiswa mampu memaha</w:t>
            </w:r>
            <w:r w:rsidR="00C74560">
              <w:rPr>
                <w:rFonts w:ascii="Times New Roman" w:hAnsi="Times New Roman" w:cs="Times New Roman"/>
              </w:rPr>
              <w:t>m</w:t>
            </w:r>
            <w:r w:rsidRPr="00080381">
              <w:rPr>
                <w:rFonts w:ascii="Times New Roman" w:hAnsi="Times New Roman" w:cs="Times New Roman"/>
              </w:rPr>
              <w:t>i Profesionalisme dalam Pelayanan Pelanggan</w:t>
            </w:r>
          </w:p>
          <w:p w14:paraId="2C843F94" w14:textId="6DA0D8C4" w:rsidR="00080381" w:rsidRDefault="00080381" w:rsidP="005876E6">
            <w:pPr>
              <w:pStyle w:val="ListParagraph"/>
              <w:numPr>
                <w:ilvl w:val="0"/>
                <w:numId w:val="1"/>
              </w:numPr>
              <w:ind w:left="447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80381">
              <w:rPr>
                <w:rFonts w:ascii="Times New Roman" w:hAnsi="Times New Roman" w:cs="Times New Roman"/>
                <w:lang w:val="en-US"/>
              </w:rPr>
              <w:t>Mahasiswa</w:t>
            </w:r>
            <w:proofErr w:type="spellEnd"/>
            <w:r w:rsidRPr="0008038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80381">
              <w:rPr>
                <w:rFonts w:ascii="Times New Roman" w:hAnsi="Times New Roman" w:cs="Times New Roman"/>
                <w:lang w:val="en-US"/>
              </w:rPr>
              <w:t>mampu</w:t>
            </w:r>
            <w:proofErr w:type="spellEnd"/>
            <w:r w:rsidRPr="0008038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80381">
              <w:rPr>
                <w:rFonts w:ascii="Times New Roman" w:hAnsi="Times New Roman" w:cs="Times New Roman"/>
                <w:lang w:val="en-US"/>
              </w:rPr>
              <w:t>menjelaskan</w:t>
            </w:r>
            <w:proofErr w:type="spellEnd"/>
            <w:r w:rsidRPr="0008038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56C1C" w:rsidRPr="00556C1C">
              <w:rPr>
                <w:rFonts w:ascii="Times New Roman" w:hAnsi="Times New Roman" w:cs="Times New Roman"/>
                <w:highlight w:val="yellow"/>
                <w:lang w:val="en-US"/>
              </w:rPr>
              <w:t>Akomodasi</w:t>
            </w:r>
            <w:proofErr w:type="spellEnd"/>
            <w:r w:rsidR="00556C1C" w:rsidRPr="00556C1C">
              <w:rPr>
                <w:rFonts w:ascii="Times New Roman" w:hAnsi="Times New Roman" w:cs="Times New Roman"/>
                <w:highlight w:val="yellow"/>
                <w:lang w:val="en-US"/>
              </w:rPr>
              <w:t xml:space="preserve"> Customer</w:t>
            </w:r>
          </w:p>
          <w:p w14:paraId="6887DF4A" w14:textId="1BC49CEF" w:rsidR="00483493" w:rsidRPr="00080381" w:rsidRDefault="00080381" w:rsidP="005876E6">
            <w:pPr>
              <w:pStyle w:val="ListParagraph"/>
              <w:numPr>
                <w:ilvl w:val="0"/>
                <w:numId w:val="1"/>
              </w:numPr>
              <w:ind w:left="447"/>
              <w:rPr>
                <w:rFonts w:ascii="Times New Roman" w:hAnsi="Times New Roman" w:cs="Times New Roman"/>
                <w:lang w:val="en-US"/>
              </w:rPr>
            </w:pPr>
            <w:r w:rsidRPr="00080381">
              <w:rPr>
                <w:rFonts w:ascii="Times New Roman" w:hAnsi="Times New Roman" w:cs="Times New Roman"/>
              </w:rPr>
              <w:t xml:space="preserve">Mahasiswa mampu memahami </w:t>
            </w:r>
            <w:r w:rsidR="00556C1C" w:rsidRPr="00556C1C">
              <w:rPr>
                <w:rFonts w:ascii="Times New Roman" w:hAnsi="Times New Roman" w:cs="Times New Roman"/>
                <w:highlight w:val="yellow"/>
              </w:rPr>
              <w:t>Customer Relationship Management</w:t>
            </w:r>
            <w:r w:rsidRPr="00556C1C">
              <w:rPr>
                <w:rFonts w:ascii="Times New Roman" w:hAnsi="Times New Roman" w:cs="Times New Roman"/>
                <w:i/>
                <w:iCs/>
              </w:rPr>
              <w:t xml:space="preserve"> </w:t>
            </w:r>
          </w:p>
          <w:p w14:paraId="3F8E0182" w14:textId="66C51F3A" w:rsidR="0059182A" w:rsidRPr="005876E6" w:rsidRDefault="00080381" w:rsidP="00080381">
            <w:pPr>
              <w:pStyle w:val="ListParagraph"/>
              <w:numPr>
                <w:ilvl w:val="0"/>
                <w:numId w:val="1"/>
              </w:numPr>
              <w:ind w:left="447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56C1C">
              <w:rPr>
                <w:rFonts w:ascii="Times New Roman" w:hAnsi="Times New Roman" w:cs="Times New Roman"/>
                <w:lang w:val="en-US"/>
              </w:rPr>
              <w:t>Menjelaskan</w:t>
            </w:r>
            <w:proofErr w:type="spellEnd"/>
            <w:r w:rsidR="00556C1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56C1C" w:rsidRPr="00556C1C">
              <w:rPr>
                <w:rFonts w:ascii="Times New Roman" w:hAnsi="Times New Roman" w:cs="Times New Roman"/>
                <w:highlight w:val="yellow"/>
              </w:rPr>
              <w:t>Relationship Development and Management</w:t>
            </w:r>
            <w:r w:rsidR="005876E6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984154" w:rsidRPr="00053351" w14:paraId="4F8F8C6F" w14:textId="77777777" w:rsidTr="00E1187A">
        <w:tc>
          <w:tcPr>
            <w:tcW w:w="4390" w:type="dxa"/>
          </w:tcPr>
          <w:p w14:paraId="3FDB9A03" w14:textId="77777777" w:rsidR="00984154" w:rsidRPr="00053351" w:rsidRDefault="00984154" w:rsidP="008C46BF">
            <w:pPr>
              <w:rPr>
                <w:rFonts w:ascii="Times New Roman" w:hAnsi="Times New Roman" w:cs="Times New Roman"/>
                <w:b/>
              </w:rPr>
            </w:pPr>
            <w:r w:rsidRPr="00053351">
              <w:rPr>
                <w:rFonts w:ascii="Times New Roman" w:hAnsi="Times New Roman" w:cs="Times New Roman"/>
                <w:b/>
              </w:rPr>
              <w:t>METODE PENILAIAN DAN PEMBOBOTAN</w:t>
            </w:r>
          </w:p>
        </w:tc>
        <w:tc>
          <w:tcPr>
            <w:tcW w:w="9735" w:type="dxa"/>
          </w:tcPr>
          <w:p w14:paraId="66B02B85" w14:textId="10067FE4" w:rsidR="00984154" w:rsidRPr="00053351" w:rsidRDefault="00BF274C" w:rsidP="00BF274C">
            <w:pPr>
              <w:pStyle w:val="ListParagraph"/>
              <w:numPr>
                <w:ilvl w:val="0"/>
                <w:numId w:val="3"/>
              </w:numPr>
              <w:ind w:left="459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 xml:space="preserve">UTS </w:t>
            </w:r>
            <w:r w:rsidR="00FE27FA">
              <w:rPr>
                <w:rFonts w:ascii="Times New Roman" w:hAnsi="Times New Roman" w:cs="Times New Roman"/>
                <w:lang w:val="en-US"/>
              </w:rPr>
              <w:t>2</w:t>
            </w:r>
            <w:r w:rsidR="00F566BB">
              <w:rPr>
                <w:rFonts w:ascii="Times New Roman" w:hAnsi="Times New Roman" w:cs="Times New Roman"/>
                <w:lang w:val="en-US"/>
              </w:rPr>
              <w:t>0 %</w:t>
            </w:r>
          </w:p>
          <w:p w14:paraId="0F8283A2" w14:textId="77777777" w:rsidR="00BF274C" w:rsidRPr="00053351" w:rsidRDefault="00BF274C" w:rsidP="00BF274C">
            <w:pPr>
              <w:pStyle w:val="ListParagraph"/>
              <w:numPr>
                <w:ilvl w:val="0"/>
                <w:numId w:val="3"/>
              </w:numPr>
              <w:ind w:left="459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 xml:space="preserve">UAS </w:t>
            </w:r>
            <w:r w:rsidR="00F566BB">
              <w:rPr>
                <w:rFonts w:ascii="Times New Roman" w:hAnsi="Times New Roman" w:cs="Times New Roman"/>
                <w:lang w:val="en-US"/>
              </w:rPr>
              <w:t>30 %</w:t>
            </w:r>
          </w:p>
          <w:p w14:paraId="1D008A10" w14:textId="134BAF5D" w:rsidR="00BF274C" w:rsidRDefault="00BF274C" w:rsidP="00BF274C">
            <w:pPr>
              <w:pStyle w:val="ListParagraph"/>
              <w:numPr>
                <w:ilvl w:val="0"/>
                <w:numId w:val="3"/>
              </w:numPr>
              <w:ind w:left="459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 xml:space="preserve">TUGAS </w:t>
            </w:r>
            <w:r w:rsidR="00FE27FA">
              <w:rPr>
                <w:rFonts w:ascii="Times New Roman" w:hAnsi="Times New Roman" w:cs="Times New Roman"/>
                <w:lang w:val="en-US"/>
              </w:rPr>
              <w:t>40</w:t>
            </w:r>
            <w:r w:rsidR="00F566BB">
              <w:rPr>
                <w:rFonts w:ascii="Times New Roman" w:hAnsi="Times New Roman" w:cs="Times New Roman"/>
                <w:lang w:val="en-US"/>
              </w:rPr>
              <w:t xml:space="preserve"> %</w:t>
            </w:r>
          </w:p>
          <w:p w14:paraId="38BD41BC" w14:textId="652D11E5" w:rsidR="00BF274C" w:rsidRPr="001207F1" w:rsidRDefault="00FE27FA" w:rsidP="001207F1">
            <w:pPr>
              <w:pStyle w:val="ListParagraph"/>
              <w:numPr>
                <w:ilvl w:val="0"/>
                <w:numId w:val="3"/>
              </w:numPr>
              <w:ind w:left="459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lastRenderedPageBreak/>
              <w:t>Sikap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Kehadiran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10</w:t>
            </w:r>
            <w:r w:rsidR="00F566BB">
              <w:rPr>
                <w:rFonts w:ascii="Times New Roman" w:hAnsi="Times New Roman" w:cs="Times New Roman"/>
                <w:lang w:val="en-US"/>
              </w:rPr>
              <w:t xml:space="preserve"> %</w:t>
            </w:r>
          </w:p>
        </w:tc>
      </w:tr>
      <w:tr w:rsidR="00984154" w:rsidRPr="00053351" w14:paraId="49ACC65E" w14:textId="77777777" w:rsidTr="00E1187A">
        <w:tc>
          <w:tcPr>
            <w:tcW w:w="4390" w:type="dxa"/>
          </w:tcPr>
          <w:p w14:paraId="510B4E92" w14:textId="77777777" w:rsidR="00984154" w:rsidRPr="00053351" w:rsidRDefault="00984154" w:rsidP="008C46BF">
            <w:pPr>
              <w:rPr>
                <w:rFonts w:ascii="Times New Roman" w:hAnsi="Times New Roman" w:cs="Times New Roman"/>
                <w:b/>
              </w:rPr>
            </w:pPr>
            <w:r w:rsidRPr="00053351">
              <w:rPr>
                <w:rFonts w:ascii="Times New Roman" w:hAnsi="Times New Roman" w:cs="Times New Roman"/>
                <w:b/>
              </w:rPr>
              <w:lastRenderedPageBreak/>
              <w:t>DAFTAR REFERENSI</w:t>
            </w:r>
          </w:p>
        </w:tc>
        <w:tc>
          <w:tcPr>
            <w:tcW w:w="9735" w:type="dxa"/>
          </w:tcPr>
          <w:p w14:paraId="39D2257C" w14:textId="77777777" w:rsidR="00080381" w:rsidRPr="00080381" w:rsidRDefault="00080381" w:rsidP="00080381">
            <w:pPr>
              <w:numPr>
                <w:ilvl w:val="0"/>
                <w:numId w:val="2"/>
              </w:numPr>
              <w:spacing w:before="60"/>
              <w:ind w:left="430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Akbar, Waidi (2007).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Self Empowerment by NLP</w:t>
            </w:r>
            <w:r w:rsidRPr="00080381">
              <w:rPr>
                <w:rFonts w:ascii="Times New Roman" w:hAnsi="Times New Roman" w:cs="Times New Roman"/>
              </w:rPr>
              <w:t>. Jakarta, Elex Media Komputindo.</w:t>
            </w:r>
          </w:p>
          <w:p w14:paraId="4DF4D5D8" w14:textId="77777777" w:rsidR="00080381" w:rsidRPr="00080381" w:rsidRDefault="00080381" w:rsidP="00080381">
            <w:pPr>
              <w:numPr>
                <w:ilvl w:val="0"/>
                <w:numId w:val="2"/>
              </w:numPr>
              <w:spacing w:before="60"/>
              <w:ind w:left="430" w:hanging="284"/>
              <w:rPr>
                <w:rFonts w:ascii="Times New Roman" w:hAnsi="Times New Roman" w:cs="Times New Roman"/>
                <w:lang w:val="sv-SE"/>
              </w:rPr>
            </w:pPr>
            <w:r w:rsidRPr="00080381">
              <w:rPr>
                <w:rFonts w:ascii="Times New Roman" w:hAnsi="Times New Roman" w:cs="Times New Roman"/>
              </w:rPr>
              <w:t xml:space="preserve">Bothe, Keki R. (1996).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Beyond Customer Satisfaction to Customer Loyalty: The Key to Greater Profitability</w:t>
            </w:r>
            <w:r w:rsidRPr="00080381">
              <w:rPr>
                <w:rFonts w:ascii="Times New Roman" w:hAnsi="Times New Roman" w:cs="Times New Roman"/>
                <w:iCs/>
              </w:rPr>
              <w:t>.</w:t>
            </w:r>
            <w:r w:rsidRPr="00080381">
              <w:rPr>
                <w:rFonts w:ascii="Times New Roman" w:hAnsi="Times New Roman" w:cs="Times New Roman"/>
              </w:rPr>
              <w:t xml:space="preserve"> AMA Membership Publications Division, NY.</w:t>
            </w:r>
          </w:p>
          <w:p w14:paraId="44BCAA77" w14:textId="77777777" w:rsidR="00080381" w:rsidRPr="00080381" w:rsidRDefault="00080381" w:rsidP="00080381">
            <w:pPr>
              <w:numPr>
                <w:ilvl w:val="0"/>
                <w:numId w:val="2"/>
              </w:numPr>
              <w:spacing w:before="60"/>
              <w:ind w:left="430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>Gr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önroos, Christian (2000). </w:t>
            </w:r>
            <w:r w:rsidRPr="00080381">
              <w:rPr>
                <w:rFonts w:ascii="Times New Roman" w:hAnsi="Times New Roman" w:cs="Times New Roman"/>
                <w:i/>
                <w:iCs/>
                <w:lang w:val="sv-SE"/>
              </w:rPr>
              <w:t>Service Management and Marketing; A Customer Relationship Management Approach.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 Chichester, John Wiley &amp; Sons.</w:t>
            </w:r>
          </w:p>
          <w:p w14:paraId="14E47FC2" w14:textId="77777777" w:rsidR="00080381" w:rsidRPr="00080381" w:rsidRDefault="00080381" w:rsidP="00080381">
            <w:pPr>
              <w:numPr>
                <w:ilvl w:val="0"/>
                <w:numId w:val="2"/>
              </w:numPr>
              <w:spacing w:before="60"/>
              <w:ind w:left="430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Gunawan, Adi W., dan 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Ariesandi Setyono (2006). </w:t>
            </w:r>
            <w:r w:rsidRPr="00080381">
              <w:rPr>
                <w:rFonts w:ascii="Times New Roman" w:hAnsi="Times New Roman" w:cs="Times New Roman"/>
                <w:i/>
                <w:iCs/>
                <w:lang w:val="sv-SE"/>
              </w:rPr>
              <w:t>Manage Your Mind for Success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. Jakarta, Gramedia Pustaka Utama. </w:t>
            </w:r>
          </w:p>
          <w:p w14:paraId="1D05F7DE" w14:textId="77777777" w:rsidR="00080381" w:rsidRPr="00080381" w:rsidRDefault="00080381" w:rsidP="00080381">
            <w:pPr>
              <w:numPr>
                <w:ilvl w:val="0"/>
                <w:numId w:val="2"/>
              </w:numPr>
              <w:spacing w:before="60"/>
              <w:ind w:left="430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Jenkins, Victoria (2002).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Quality Customer Service</w:t>
            </w:r>
            <w:r w:rsidRPr="00080381">
              <w:rPr>
                <w:rFonts w:ascii="Times New Roman" w:hAnsi="Times New Roman" w:cs="Times New Roman"/>
              </w:rPr>
              <w:t xml:space="preserve">. UCISA Conference. </w:t>
            </w:r>
            <w:r w:rsidR="00EA4E83">
              <w:fldChar w:fldCharType="begin"/>
            </w:r>
            <w:r w:rsidR="00EA4E83">
              <w:instrText xml:space="preserve"> HYPERLINK "http://www.ventura-uk.com" </w:instrText>
            </w:r>
            <w:r w:rsidR="00EA4E83">
              <w:fldChar w:fldCharType="separate"/>
            </w:r>
            <w:r w:rsidRPr="00080381">
              <w:rPr>
                <w:rStyle w:val="Hyperlink"/>
                <w:rFonts w:ascii="Times New Roman" w:hAnsi="Times New Roman" w:cs="Times New Roman"/>
              </w:rPr>
              <w:t>www.ventura-uk.com</w:t>
            </w:r>
            <w:r w:rsidR="00EA4E83">
              <w:rPr>
                <w:rStyle w:val="Hyperlink"/>
                <w:rFonts w:ascii="Times New Roman" w:hAnsi="Times New Roman" w:cs="Times New Roman"/>
              </w:rPr>
              <w:fldChar w:fldCharType="end"/>
            </w:r>
          </w:p>
          <w:p w14:paraId="473CE8B2" w14:textId="77777777" w:rsidR="00080381" w:rsidRPr="00080381" w:rsidRDefault="00080381" w:rsidP="00080381">
            <w:pPr>
              <w:numPr>
                <w:ilvl w:val="0"/>
                <w:numId w:val="2"/>
              </w:numPr>
              <w:spacing w:before="60"/>
              <w:ind w:left="430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McGehee, Sharon P., (2002).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Customer-Oriented Services</w:t>
            </w:r>
            <w:r w:rsidRPr="00080381">
              <w:rPr>
                <w:rFonts w:ascii="Times New Roman" w:hAnsi="Times New Roman" w:cs="Times New Roman"/>
              </w:rPr>
              <w:t xml:space="preserve">;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Understanding and Serviceng Our Clientele</w:t>
            </w:r>
            <w:r w:rsidRPr="00080381">
              <w:rPr>
                <w:rFonts w:ascii="Times New Roman" w:hAnsi="Times New Roman" w:cs="Times New Roman"/>
              </w:rPr>
              <w:t>.</w:t>
            </w:r>
            <w:r w:rsidRPr="00080381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080381">
              <w:rPr>
                <w:rFonts w:ascii="Times New Roman" w:hAnsi="Times New Roman" w:cs="Times New Roman"/>
              </w:rPr>
              <w:t xml:space="preserve"> Ontario, --.</w:t>
            </w:r>
          </w:p>
          <w:p w14:paraId="06B7C0B8" w14:textId="77777777" w:rsidR="00080381" w:rsidRPr="00080381" w:rsidRDefault="00080381" w:rsidP="00080381">
            <w:pPr>
              <w:numPr>
                <w:ilvl w:val="0"/>
                <w:numId w:val="2"/>
              </w:numPr>
              <w:spacing w:before="60"/>
              <w:ind w:left="430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Mentzer, John T. dkk (1999). </w:t>
            </w:r>
            <w:r w:rsidRPr="00080381">
              <w:rPr>
                <w:rFonts w:ascii="Times New Roman" w:hAnsi="Times New Roman" w:cs="Times New Roman"/>
                <w:i/>
              </w:rPr>
              <w:t>Developing a logistics service quality scale</w:t>
            </w:r>
            <w:r w:rsidRPr="00080381">
              <w:rPr>
                <w:rFonts w:ascii="Times New Roman" w:hAnsi="Times New Roman" w:cs="Times New Roman"/>
              </w:rPr>
              <w:t xml:space="preserve">. Journal of Business Logistics, vol. </w:t>
            </w:r>
          </w:p>
          <w:p w14:paraId="52691455" w14:textId="77777777" w:rsidR="00080381" w:rsidRPr="00080381" w:rsidRDefault="00080381" w:rsidP="00080381">
            <w:pPr>
              <w:numPr>
                <w:ilvl w:val="0"/>
                <w:numId w:val="2"/>
              </w:numPr>
              <w:spacing w:before="60"/>
              <w:ind w:left="430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 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Rafiq, Mohamed dan Harlina S. Jaafar (2007). </w:t>
            </w:r>
            <w:r w:rsidRPr="00080381">
              <w:rPr>
                <w:rFonts w:ascii="Times New Roman" w:hAnsi="Times New Roman" w:cs="Times New Roman"/>
                <w:i/>
              </w:rPr>
              <w:t>Measuring Customers' Perceptions Of Logistics Service Quality Of 3pl Service Providers</w:t>
            </w:r>
            <w:r w:rsidRPr="00080381">
              <w:rPr>
                <w:rFonts w:ascii="Times New Roman" w:hAnsi="Times New Roman" w:cs="Times New Roman"/>
                <w:lang w:val="sv-SE"/>
              </w:rPr>
              <w:t>. Journal of Business Logistics, vol. 28 (2) pp. 159-175</w:t>
            </w:r>
          </w:p>
          <w:p w14:paraId="757F011E" w14:textId="77777777" w:rsidR="00080381" w:rsidRPr="00080381" w:rsidRDefault="00080381" w:rsidP="00080381">
            <w:pPr>
              <w:numPr>
                <w:ilvl w:val="0"/>
                <w:numId w:val="2"/>
              </w:numPr>
              <w:spacing w:before="60"/>
              <w:ind w:left="430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  <w:color w:val="000000"/>
              </w:rPr>
              <w:t xml:space="preserve">Zeithaml, V.A, L.L. Berry &amp; A. </w:t>
            </w:r>
            <w:r w:rsidRPr="00080381">
              <w:rPr>
                <w:rFonts w:ascii="Times New Roman" w:hAnsi="Times New Roman" w:cs="Times New Roman"/>
                <w:bCs/>
                <w:color w:val="000000"/>
              </w:rPr>
              <w:t>Parasuraman</w:t>
            </w:r>
            <w:r w:rsidRPr="00080381">
              <w:rPr>
                <w:rFonts w:ascii="Times New Roman" w:hAnsi="Times New Roman" w:cs="Times New Roman"/>
                <w:color w:val="000000"/>
              </w:rPr>
              <w:t xml:space="preserve"> (1990). </w:t>
            </w:r>
            <w:r w:rsidRPr="00080381">
              <w:rPr>
                <w:rFonts w:ascii="Times New Roman" w:hAnsi="Times New Roman" w:cs="Times New Roman"/>
                <w:bCs/>
                <w:i/>
                <w:color w:val="000000"/>
              </w:rPr>
              <w:t>Delivering</w:t>
            </w:r>
            <w:r w:rsidRPr="00080381">
              <w:rPr>
                <w:rFonts w:ascii="Times New Roman" w:hAnsi="Times New Roman" w:cs="Times New Roman"/>
                <w:i/>
                <w:color w:val="000000"/>
              </w:rPr>
              <w:t xml:space="preserve"> Quality Service: Balancing Customer Perceptions and Expectations</w:t>
            </w:r>
            <w:r w:rsidRPr="00080381">
              <w:rPr>
                <w:rFonts w:ascii="Times New Roman" w:hAnsi="Times New Roman" w:cs="Times New Roman"/>
              </w:rPr>
              <w:t xml:space="preserve">. </w:t>
            </w:r>
            <w:r w:rsidRPr="00080381">
              <w:rPr>
                <w:rFonts w:ascii="Times New Roman" w:hAnsi="Times New Roman" w:cs="Times New Roman"/>
                <w:color w:val="000000"/>
              </w:rPr>
              <w:t>The Free Press, New York.</w:t>
            </w:r>
          </w:p>
          <w:p w14:paraId="245AC7B9" w14:textId="77777777" w:rsidR="00984154" w:rsidRPr="00080381" w:rsidRDefault="00984154" w:rsidP="00080381">
            <w:pPr>
              <w:ind w:left="146"/>
              <w:rPr>
                <w:rFonts w:ascii="Times New Roman" w:hAnsi="Times New Roman" w:cs="Times New Roman"/>
              </w:rPr>
            </w:pPr>
          </w:p>
        </w:tc>
      </w:tr>
    </w:tbl>
    <w:p w14:paraId="0442ECE7" w14:textId="77777777" w:rsidR="008C46BF" w:rsidRPr="00053351" w:rsidRDefault="008C46BF" w:rsidP="008C46BF">
      <w:pPr>
        <w:rPr>
          <w:rFonts w:ascii="Times New Roman" w:hAnsi="Times New Roman" w:cs="Times New Roman"/>
        </w:rPr>
      </w:pPr>
      <w:r w:rsidRPr="00053351">
        <w:rPr>
          <w:rFonts w:ascii="Times New Roman" w:hAnsi="Times New Roman" w:cs="Times New Roman"/>
        </w:rPr>
        <w:t xml:space="preserve"> </w:t>
      </w:r>
    </w:p>
    <w:p w14:paraId="16870AD9" w14:textId="77777777" w:rsidR="00F566BB" w:rsidRDefault="00F566B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5B7F1C2" w14:textId="77777777" w:rsidR="00DB74AF" w:rsidRPr="00053351" w:rsidRDefault="00DB74AF" w:rsidP="008C46BF">
      <w:pPr>
        <w:rPr>
          <w:rFonts w:ascii="Times New Roman" w:hAnsi="Times New Roman" w:cs="Times New Roman"/>
          <w:b/>
        </w:rPr>
      </w:pPr>
      <w:r w:rsidRPr="00053351">
        <w:rPr>
          <w:rFonts w:ascii="Times New Roman" w:hAnsi="Times New Roman" w:cs="Times New Roman"/>
          <w:b/>
        </w:rPr>
        <w:lastRenderedPageBreak/>
        <w:t>JADWAL PEMBELAJARAN</w:t>
      </w:r>
    </w:p>
    <w:tbl>
      <w:tblPr>
        <w:tblStyle w:val="TableGrid"/>
        <w:tblW w:w="14190" w:type="dxa"/>
        <w:tblLayout w:type="fixed"/>
        <w:tblLook w:val="04A0" w:firstRow="1" w:lastRow="0" w:firstColumn="1" w:lastColumn="0" w:noHBand="0" w:noVBand="1"/>
      </w:tblPr>
      <w:tblGrid>
        <w:gridCol w:w="985"/>
        <w:gridCol w:w="1620"/>
        <w:gridCol w:w="2430"/>
        <w:gridCol w:w="2292"/>
        <w:gridCol w:w="2292"/>
        <w:gridCol w:w="1598"/>
        <w:gridCol w:w="1575"/>
        <w:gridCol w:w="1398"/>
      </w:tblGrid>
      <w:tr w:rsidR="006C0256" w:rsidRPr="00053351" w14:paraId="3DE4D60E" w14:textId="77777777" w:rsidTr="006C0256">
        <w:trPr>
          <w:tblHeader/>
        </w:trPr>
        <w:tc>
          <w:tcPr>
            <w:tcW w:w="985" w:type="dxa"/>
          </w:tcPr>
          <w:p w14:paraId="0CC291E5" w14:textId="77777777" w:rsidR="006C0256" w:rsidRPr="00053351" w:rsidRDefault="006C0256" w:rsidP="00DC55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3351">
              <w:rPr>
                <w:rFonts w:ascii="Times New Roman" w:hAnsi="Times New Roman" w:cs="Times New Roman"/>
                <w:b/>
              </w:rPr>
              <w:t>Minggu Ke</w:t>
            </w:r>
          </w:p>
        </w:tc>
        <w:tc>
          <w:tcPr>
            <w:tcW w:w="1620" w:type="dxa"/>
          </w:tcPr>
          <w:p w14:paraId="1F63BFAE" w14:textId="77777777" w:rsidR="006C0256" w:rsidRPr="00053351" w:rsidRDefault="006C0256" w:rsidP="00DC55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3351">
              <w:rPr>
                <w:rFonts w:ascii="Times New Roman" w:hAnsi="Times New Roman" w:cs="Times New Roman"/>
                <w:b/>
              </w:rPr>
              <w:t>Waktu Pembelajaran</w:t>
            </w:r>
          </w:p>
        </w:tc>
        <w:tc>
          <w:tcPr>
            <w:tcW w:w="2430" w:type="dxa"/>
          </w:tcPr>
          <w:p w14:paraId="50BD469C" w14:textId="77777777" w:rsidR="006C0256" w:rsidRPr="00053351" w:rsidRDefault="006C0256" w:rsidP="00DC55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3351">
              <w:rPr>
                <w:rFonts w:ascii="Times New Roman" w:hAnsi="Times New Roman" w:cs="Times New Roman"/>
                <w:b/>
              </w:rPr>
              <w:t>Capaian Pembelajaran</w:t>
            </w:r>
          </w:p>
        </w:tc>
        <w:tc>
          <w:tcPr>
            <w:tcW w:w="2292" w:type="dxa"/>
          </w:tcPr>
          <w:p w14:paraId="084AA4B1" w14:textId="77777777" w:rsidR="006C0256" w:rsidRPr="006C0256" w:rsidRDefault="006C0256" w:rsidP="00DC55C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Kajian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Pokok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Bahasan</w:t>
            </w:r>
            <w:proofErr w:type="spellEnd"/>
          </w:p>
        </w:tc>
        <w:tc>
          <w:tcPr>
            <w:tcW w:w="2292" w:type="dxa"/>
          </w:tcPr>
          <w:p w14:paraId="329CE1DC" w14:textId="77777777" w:rsidR="006C0256" w:rsidRPr="00053351" w:rsidRDefault="006C0256" w:rsidP="00DC55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Bahan Kajian/ Subp</w:t>
            </w:r>
            <w:r w:rsidRPr="00053351">
              <w:rPr>
                <w:rFonts w:ascii="Times New Roman" w:hAnsi="Times New Roman" w:cs="Times New Roman"/>
                <w:b/>
              </w:rPr>
              <w:t>okok Bahasan</w:t>
            </w:r>
          </w:p>
        </w:tc>
        <w:tc>
          <w:tcPr>
            <w:tcW w:w="1598" w:type="dxa"/>
          </w:tcPr>
          <w:p w14:paraId="47917A4E" w14:textId="77777777" w:rsidR="006C0256" w:rsidRPr="00053351" w:rsidRDefault="006C0256" w:rsidP="00DC55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3351">
              <w:rPr>
                <w:rFonts w:ascii="Times New Roman" w:hAnsi="Times New Roman" w:cs="Times New Roman"/>
                <w:b/>
              </w:rPr>
              <w:t>Strategi/ Metode Pembelajaran</w:t>
            </w:r>
          </w:p>
        </w:tc>
        <w:tc>
          <w:tcPr>
            <w:tcW w:w="1575" w:type="dxa"/>
          </w:tcPr>
          <w:p w14:paraId="330DE3D2" w14:textId="77777777" w:rsidR="006C0256" w:rsidRPr="00053351" w:rsidRDefault="006C0256" w:rsidP="00DC55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3351">
              <w:rPr>
                <w:rFonts w:ascii="Times New Roman" w:hAnsi="Times New Roman" w:cs="Times New Roman"/>
                <w:b/>
              </w:rPr>
              <w:t>Indikator Penilaian</w:t>
            </w:r>
          </w:p>
        </w:tc>
        <w:tc>
          <w:tcPr>
            <w:tcW w:w="1398" w:type="dxa"/>
          </w:tcPr>
          <w:p w14:paraId="36E9AED4" w14:textId="77777777" w:rsidR="006C0256" w:rsidRPr="00053351" w:rsidRDefault="006C0256" w:rsidP="00DC55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3351">
              <w:rPr>
                <w:rFonts w:ascii="Times New Roman" w:hAnsi="Times New Roman" w:cs="Times New Roman"/>
                <w:b/>
              </w:rPr>
              <w:t>Kriteria dan Bobot Penilaian</w:t>
            </w:r>
          </w:p>
        </w:tc>
      </w:tr>
      <w:tr w:rsidR="00EA4E83" w:rsidRPr="00053351" w14:paraId="207EA19E" w14:textId="77777777" w:rsidTr="006C0256">
        <w:tc>
          <w:tcPr>
            <w:tcW w:w="985" w:type="dxa"/>
          </w:tcPr>
          <w:p w14:paraId="0EF4A52A" w14:textId="77777777" w:rsidR="00EA4E83" w:rsidRPr="00053351" w:rsidRDefault="00EA4E83" w:rsidP="00A36778">
            <w:pPr>
              <w:jc w:val="center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14:paraId="5A70FA13" w14:textId="411B207C" w:rsidR="00EA4E83" w:rsidRPr="00053351" w:rsidRDefault="00C25292" w:rsidP="00A367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  <w:r w:rsidR="00EA4E83">
              <w:rPr>
                <w:rFonts w:ascii="Times New Roman" w:hAnsi="Times New Roman" w:cs="Times New Roman"/>
                <w:lang w:val="en-US"/>
              </w:rPr>
              <w:t xml:space="preserve">0 </w:t>
            </w:r>
            <w:proofErr w:type="spellStart"/>
            <w:r w:rsidR="00EA4E83">
              <w:rPr>
                <w:rFonts w:ascii="Times New Roman" w:hAnsi="Times New Roman" w:cs="Times New Roman"/>
                <w:lang w:val="en-US"/>
              </w:rPr>
              <w:t>menit</w:t>
            </w:r>
            <w:proofErr w:type="spellEnd"/>
          </w:p>
        </w:tc>
        <w:tc>
          <w:tcPr>
            <w:tcW w:w="2430" w:type="dxa"/>
          </w:tcPr>
          <w:p w14:paraId="3B367F1F" w14:textId="77777777" w:rsidR="00EA4E83" w:rsidRPr="007C4F70" w:rsidRDefault="00EA4E83" w:rsidP="007C4F70">
            <w:pPr>
              <w:ind w:left="-53"/>
              <w:rPr>
                <w:rFonts w:ascii="Times New Roman" w:hAnsi="Times New Roman" w:cs="Times New Roman"/>
              </w:rPr>
            </w:pPr>
            <w:r w:rsidRPr="007C4F70">
              <w:rPr>
                <w:rFonts w:ascii="Times New Roman" w:hAnsi="Times New Roman" w:cs="Times New Roman"/>
              </w:rPr>
              <w:t>Mahasiswa mampu menjelaskan latar belakang pelayanan, seperti dinamika perilaku pelanggan, service excellence, aspek lingkunan dalam service, dan perspektif service</w:t>
            </w:r>
            <w:r w:rsidRPr="007C4F70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292" w:type="dxa"/>
          </w:tcPr>
          <w:p w14:paraId="34B7A865" w14:textId="77777777" w:rsidR="00EA4E83" w:rsidRPr="007C4F70" w:rsidRDefault="00EA4E83" w:rsidP="00EA4E83">
            <w:pPr>
              <w:pStyle w:val="BodyText2"/>
              <w:rPr>
                <w:rFonts w:ascii="Times New Roman" w:hAnsi="Times New Roman"/>
                <w:szCs w:val="22"/>
              </w:rPr>
            </w:pPr>
            <w:proofErr w:type="spellStart"/>
            <w:r w:rsidRPr="007C4F70">
              <w:rPr>
                <w:rFonts w:ascii="Times New Roman" w:hAnsi="Times New Roman"/>
                <w:szCs w:val="22"/>
              </w:rPr>
              <w:t>Latar</w:t>
            </w:r>
            <w:proofErr w:type="spellEnd"/>
            <w:r w:rsidRPr="007C4F70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7C4F70">
              <w:rPr>
                <w:rFonts w:ascii="Times New Roman" w:hAnsi="Times New Roman"/>
                <w:szCs w:val="22"/>
              </w:rPr>
              <w:t>Belakang</w:t>
            </w:r>
            <w:proofErr w:type="spellEnd"/>
          </w:p>
          <w:p w14:paraId="04C40642" w14:textId="77777777" w:rsidR="00EA4E83" w:rsidRPr="007C4F70" w:rsidRDefault="00EA4E83" w:rsidP="00EA4E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</w:tcPr>
          <w:p w14:paraId="0F9AE822" w14:textId="77777777" w:rsidR="00EA4E83" w:rsidRPr="009E6B13" w:rsidRDefault="00EA4E83" w:rsidP="00FE27FA">
            <w:pPr>
              <w:pStyle w:val="a"/>
              <w:numPr>
                <w:ilvl w:val="0"/>
                <w:numId w:val="14"/>
              </w:numPr>
              <w:tabs>
                <w:tab w:val="clear" w:pos="720"/>
              </w:tabs>
              <w:ind w:left="261" w:hanging="261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>Dinamika</w:t>
            </w:r>
            <w:proofErr w:type="spellEnd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>pelanggan</w:t>
            </w:r>
            <w:proofErr w:type="spellEnd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44C81F4B" w14:textId="77777777" w:rsidR="00EA4E83" w:rsidRPr="009E6B13" w:rsidRDefault="00EA4E83" w:rsidP="00FE27FA">
            <w:pPr>
              <w:pStyle w:val="a"/>
              <w:numPr>
                <w:ilvl w:val="0"/>
                <w:numId w:val="14"/>
              </w:numPr>
              <w:tabs>
                <w:tab w:val="clear" w:pos="720"/>
              </w:tabs>
              <w:ind w:left="261" w:hanging="261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>Elemen</w:t>
            </w:r>
            <w:proofErr w:type="spellEnd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>Kunci</w:t>
            </w:r>
            <w:proofErr w:type="spellEnd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>Membangun</w:t>
            </w:r>
            <w:proofErr w:type="spellEnd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>Reputasi</w:t>
            </w:r>
            <w:proofErr w:type="spellEnd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>Untuk</w:t>
            </w:r>
            <w:proofErr w:type="spellEnd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9E6B1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Service Excellence</w:t>
            </w:r>
            <w:r w:rsidRPr="009E6B1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53F9E25F" w14:textId="77777777" w:rsidR="00EA4E83" w:rsidRPr="009E6B13" w:rsidRDefault="00EA4E83" w:rsidP="00FE27FA">
            <w:pPr>
              <w:pStyle w:val="a"/>
              <w:numPr>
                <w:ilvl w:val="0"/>
                <w:numId w:val="14"/>
              </w:numPr>
              <w:tabs>
                <w:tab w:val="clear" w:pos="720"/>
              </w:tabs>
              <w:ind w:left="261" w:hanging="261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>Aspek</w:t>
            </w:r>
            <w:proofErr w:type="spellEnd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>Lingkungan</w:t>
            </w:r>
            <w:proofErr w:type="spellEnd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>Dalam</w:t>
            </w:r>
            <w:proofErr w:type="spellEnd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 xml:space="preserve"> Service</w:t>
            </w:r>
          </w:p>
          <w:p w14:paraId="57C809E8" w14:textId="346E3359" w:rsidR="00EA4E83" w:rsidRPr="009E6B13" w:rsidRDefault="00EA4E83" w:rsidP="00FE27FA">
            <w:pPr>
              <w:pStyle w:val="a"/>
              <w:numPr>
                <w:ilvl w:val="0"/>
                <w:numId w:val="14"/>
              </w:numPr>
              <w:tabs>
                <w:tab w:val="clear" w:pos="720"/>
              </w:tabs>
              <w:ind w:left="261" w:hanging="261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9E6B13">
              <w:rPr>
                <w:rFonts w:ascii="Times New Roman" w:hAnsi="Times New Roman" w:cs="Times New Roman"/>
                <w:sz w:val="22"/>
                <w:szCs w:val="22"/>
              </w:rPr>
              <w:t>Service Dalam Berbagai Perspektif</w:t>
            </w:r>
          </w:p>
        </w:tc>
        <w:tc>
          <w:tcPr>
            <w:tcW w:w="1598" w:type="dxa"/>
          </w:tcPr>
          <w:p w14:paraId="3030FCD2" w14:textId="77777777" w:rsidR="00EA4E83" w:rsidRPr="00053351" w:rsidRDefault="00EA4E83" w:rsidP="00FE27FA">
            <w:pPr>
              <w:pStyle w:val="ListParagraph"/>
              <w:numPr>
                <w:ilvl w:val="0"/>
                <w:numId w:val="4"/>
              </w:numPr>
              <w:ind w:left="316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Ceramah</w:t>
            </w:r>
          </w:p>
          <w:p w14:paraId="625FE193" w14:textId="77777777" w:rsidR="00EA4E83" w:rsidRPr="00053351" w:rsidRDefault="00EA4E83" w:rsidP="00FE27FA">
            <w:pPr>
              <w:pStyle w:val="ListParagraph"/>
              <w:numPr>
                <w:ilvl w:val="0"/>
                <w:numId w:val="4"/>
              </w:numPr>
              <w:ind w:left="316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Diskusi</w:t>
            </w:r>
          </w:p>
          <w:p w14:paraId="135DA3B7" w14:textId="77777777" w:rsidR="00EA4E83" w:rsidRPr="00053351" w:rsidRDefault="00EA4E83" w:rsidP="00FE27FA">
            <w:pPr>
              <w:pStyle w:val="ListParagraph"/>
              <w:numPr>
                <w:ilvl w:val="0"/>
                <w:numId w:val="4"/>
              </w:numPr>
              <w:ind w:left="316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Latihan</w:t>
            </w:r>
          </w:p>
        </w:tc>
        <w:tc>
          <w:tcPr>
            <w:tcW w:w="1575" w:type="dxa"/>
          </w:tcPr>
          <w:p w14:paraId="0A5E58C2" w14:textId="77777777" w:rsidR="00EA4E83" w:rsidRPr="00053351" w:rsidRDefault="00EA4E83" w:rsidP="00FE27FA">
            <w:pPr>
              <w:pStyle w:val="ListParagraph"/>
              <w:numPr>
                <w:ilvl w:val="0"/>
                <w:numId w:val="4"/>
              </w:numPr>
              <w:ind w:left="412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Ketepatan menjawab soal</w:t>
            </w:r>
          </w:p>
        </w:tc>
        <w:tc>
          <w:tcPr>
            <w:tcW w:w="1398" w:type="dxa"/>
          </w:tcPr>
          <w:p w14:paraId="607FC392" w14:textId="77777777" w:rsidR="00EA4E83" w:rsidRPr="00053351" w:rsidRDefault="00EA4E83" w:rsidP="004340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5292" w:rsidRPr="00053351" w14:paraId="5BD20050" w14:textId="77777777" w:rsidTr="006C0256">
        <w:tc>
          <w:tcPr>
            <w:tcW w:w="985" w:type="dxa"/>
          </w:tcPr>
          <w:p w14:paraId="350ADB41" w14:textId="77777777" w:rsidR="00C25292" w:rsidRPr="001136D0" w:rsidRDefault="00C25292" w:rsidP="00C252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335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20" w:type="dxa"/>
          </w:tcPr>
          <w:p w14:paraId="7C8A1092" w14:textId="79C27FF0" w:rsidR="00C25292" w:rsidRPr="00053351" w:rsidRDefault="00C25292" w:rsidP="00C252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150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menit</w:t>
            </w:r>
            <w:proofErr w:type="spellEnd"/>
          </w:p>
        </w:tc>
        <w:tc>
          <w:tcPr>
            <w:tcW w:w="2430" w:type="dxa"/>
          </w:tcPr>
          <w:p w14:paraId="57AAA793" w14:textId="77777777" w:rsidR="00C25292" w:rsidRPr="007C4F70" w:rsidRDefault="00C25292" w:rsidP="00C25292">
            <w:pPr>
              <w:ind w:left="-53"/>
              <w:rPr>
                <w:rFonts w:ascii="Times New Roman" w:hAnsi="Times New Roman" w:cs="Times New Roman"/>
              </w:rPr>
            </w:pPr>
            <w:r w:rsidRPr="007C4F70">
              <w:rPr>
                <w:rFonts w:ascii="Times New Roman" w:hAnsi="Times New Roman" w:cs="Times New Roman"/>
              </w:rPr>
              <w:t>Mahasiswa mampu menjelaskan sifat dasar service</w:t>
            </w:r>
          </w:p>
        </w:tc>
        <w:tc>
          <w:tcPr>
            <w:tcW w:w="2292" w:type="dxa"/>
          </w:tcPr>
          <w:p w14:paraId="48EB9A07" w14:textId="77777777" w:rsidR="00C25292" w:rsidRPr="007C4F70" w:rsidRDefault="00C25292" w:rsidP="00C25292">
            <w:pPr>
              <w:pStyle w:val="BodyText2"/>
              <w:rPr>
                <w:rFonts w:ascii="Times New Roman" w:hAnsi="Times New Roman"/>
                <w:szCs w:val="22"/>
              </w:rPr>
            </w:pPr>
            <w:proofErr w:type="spellStart"/>
            <w:r w:rsidRPr="007C4F70">
              <w:rPr>
                <w:rFonts w:ascii="Times New Roman" w:hAnsi="Times New Roman"/>
                <w:szCs w:val="22"/>
              </w:rPr>
              <w:t>Sifat</w:t>
            </w:r>
            <w:proofErr w:type="spellEnd"/>
            <w:r w:rsidRPr="007C4F70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7C4F70">
              <w:rPr>
                <w:rFonts w:ascii="Times New Roman" w:hAnsi="Times New Roman"/>
                <w:szCs w:val="22"/>
              </w:rPr>
              <w:t>Dasar</w:t>
            </w:r>
            <w:proofErr w:type="spellEnd"/>
            <w:r w:rsidRPr="007C4F70">
              <w:rPr>
                <w:rFonts w:ascii="Times New Roman" w:hAnsi="Times New Roman"/>
                <w:szCs w:val="22"/>
              </w:rPr>
              <w:t xml:space="preserve"> </w:t>
            </w:r>
            <w:r w:rsidRPr="007C4F70">
              <w:rPr>
                <w:rFonts w:ascii="Times New Roman" w:hAnsi="Times New Roman"/>
                <w:i/>
                <w:iCs/>
                <w:szCs w:val="22"/>
              </w:rPr>
              <w:t>Service</w:t>
            </w:r>
          </w:p>
        </w:tc>
        <w:tc>
          <w:tcPr>
            <w:tcW w:w="2292" w:type="dxa"/>
          </w:tcPr>
          <w:p w14:paraId="3DEB2DC4" w14:textId="77777777" w:rsidR="00C25292" w:rsidRPr="009E6B13" w:rsidRDefault="00C25292" w:rsidP="00C25292">
            <w:pPr>
              <w:pStyle w:val="a"/>
              <w:numPr>
                <w:ilvl w:val="0"/>
                <w:numId w:val="15"/>
              </w:numPr>
              <w:tabs>
                <w:tab w:val="clear" w:pos="360"/>
                <w:tab w:val="num" w:pos="261"/>
              </w:tabs>
              <w:ind w:left="261" w:hanging="261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>Memahami</w:t>
            </w:r>
            <w:proofErr w:type="spellEnd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 xml:space="preserve"> Service</w:t>
            </w:r>
          </w:p>
          <w:p w14:paraId="0247823D" w14:textId="77777777" w:rsidR="00C25292" w:rsidRPr="009E6B13" w:rsidRDefault="00C25292" w:rsidP="00C25292">
            <w:pPr>
              <w:pStyle w:val="a"/>
              <w:numPr>
                <w:ilvl w:val="0"/>
                <w:numId w:val="15"/>
              </w:numPr>
              <w:tabs>
                <w:tab w:val="clear" w:pos="360"/>
                <w:tab w:val="num" w:pos="261"/>
              </w:tabs>
              <w:ind w:left="261" w:hanging="261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>Klasifikasi</w:t>
            </w:r>
            <w:proofErr w:type="spellEnd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9E6B1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Service</w:t>
            </w:r>
            <w:r w:rsidRPr="009E6B1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677DC891" w14:textId="77777777" w:rsidR="00C25292" w:rsidRPr="009E6B13" w:rsidRDefault="00C25292" w:rsidP="00C25292">
            <w:pPr>
              <w:pStyle w:val="a"/>
              <w:numPr>
                <w:ilvl w:val="0"/>
                <w:numId w:val="15"/>
              </w:numPr>
              <w:tabs>
                <w:tab w:val="clear" w:pos="360"/>
                <w:tab w:val="num" w:pos="261"/>
              </w:tabs>
              <w:ind w:left="261" w:hanging="261"/>
              <w:jc w:val="lef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9E6B1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The Service Marketing Triangle </w:t>
            </w:r>
          </w:p>
          <w:p w14:paraId="264B0E1F" w14:textId="5F84419C" w:rsidR="00C25292" w:rsidRPr="009E6B13" w:rsidRDefault="00C25292" w:rsidP="00C25292">
            <w:pPr>
              <w:pStyle w:val="a"/>
              <w:numPr>
                <w:ilvl w:val="0"/>
                <w:numId w:val="15"/>
              </w:numPr>
              <w:tabs>
                <w:tab w:val="clear" w:pos="360"/>
                <w:tab w:val="num" w:pos="261"/>
              </w:tabs>
              <w:ind w:left="261" w:hanging="261"/>
              <w:jc w:val="lef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proofErr w:type="spellStart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>Mengelola</w:t>
            </w:r>
            <w:proofErr w:type="spellEnd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 xml:space="preserve"> Service</w:t>
            </w:r>
          </w:p>
        </w:tc>
        <w:tc>
          <w:tcPr>
            <w:tcW w:w="1598" w:type="dxa"/>
          </w:tcPr>
          <w:p w14:paraId="28698B36" w14:textId="77777777" w:rsidR="00C25292" w:rsidRPr="00053351" w:rsidRDefault="00C25292" w:rsidP="00C25292">
            <w:pPr>
              <w:pStyle w:val="ListParagraph"/>
              <w:numPr>
                <w:ilvl w:val="0"/>
                <w:numId w:val="5"/>
              </w:numPr>
              <w:ind w:left="316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Ceramah</w:t>
            </w:r>
          </w:p>
          <w:p w14:paraId="740E692F" w14:textId="77777777" w:rsidR="00C25292" w:rsidRPr="00053351" w:rsidRDefault="00C25292" w:rsidP="00C25292">
            <w:pPr>
              <w:pStyle w:val="ListParagraph"/>
              <w:numPr>
                <w:ilvl w:val="0"/>
                <w:numId w:val="5"/>
              </w:numPr>
              <w:ind w:left="316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Diskusi</w:t>
            </w:r>
          </w:p>
          <w:p w14:paraId="67E636B8" w14:textId="77777777" w:rsidR="00C25292" w:rsidRPr="00053351" w:rsidRDefault="00C25292" w:rsidP="00C25292">
            <w:pPr>
              <w:pStyle w:val="ListParagraph"/>
              <w:numPr>
                <w:ilvl w:val="0"/>
                <w:numId w:val="5"/>
              </w:numPr>
              <w:ind w:left="316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Latihan</w:t>
            </w:r>
          </w:p>
        </w:tc>
        <w:tc>
          <w:tcPr>
            <w:tcW w:w="1575" w:type="dxa"/>
          </w:tcPr>
          <w:p w14:paraId="05CE1A6C" w14:textId="77777777" w:rsidR="00C25292" w:rsidRPr="00053351" w:rsidRDefault="00C25292" w:rsidP="00C25292">
            <w:pPr>
              <w:pStyle w:val="ListParagraph"/>
              <w:numPr>
                <w:ilvl w:val="0"/>
                <w:numId w:val="5"/>
              </w:numPr>
              <w:ind w:left="351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Ketepatan menjawab soal</w:t>
            </w:r>
          </w:p>
        </w:tc>
        <w:tc>
          <w:tcPr>
            <w:tcW w:w="1398" w:type="dxa"/>
          </w:tcPr>
          <w:p w14:paraId="4ED85216" w14:textId="77777777" w:rsidR="00C25292" w:rsidRPr="00053351" w:rsidRDefault="00C25292" w:rsidP="00C2529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5292" w:rsidRPr="00053351" w14:paraId="25A61D1C" w14:textId="77777777" w:rsidTr="006C0256">
        <w:tc>
          <w:tcPr>
            <w:tcW w:w="985" w:type="dxa"/>
          </w:tcPr>
          <w:p w14:paraId="2262F39A" w14:textId="77777777" w:rsidR="00C25292" w:rsidRPr="001324D0" w:rsidRDefault="00C25292" w:rsidP="00C252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620" w:type="dxa"/>
          </w:tcPr>
          <w:p w14:paraId="49281C0F" w14:textId="33C5F78A" w:rsidR="00C25292" w:rsidRDefault="00C25292" w:rsidP="00C252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150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menit</w:t>
            </w:r>
            <w:proofErr w:type="spellEnd"/>
          </w:p>
        </w:tc>
        <w:tc>
          <w:tcPr>
            <w:tcW w:w="2430" w:type="dxa"/>
          </w:tcPr>
          <w:p w14:paraId="22C93F5F" w14:textId="77777777" w:rsidR="00C25292" w:rsidRPr="007C4F70" w:rsidRDefault="00C25292" w:rsidP="00C25292">
            <w:pPr>
              <w:ind w:left="-53"/>
              <w:rPr>
                <w:rFonts w:ascii="Times New Roman" w:hAnsi="Times New Roman" w:cs="Times New Roman"/>
              </w:rPr>
            </w:pPr>
            <w:r w:rsidRPr="007C4F70">
              <w:rPr>
                <w:rFonts w:ascii="Times New Roman" w:hAnsi="Times New Roman" w:cs="Times New Roman"/>
              </w:rPr>
              <w:t xml:space="preserve">Mahasiswa mampu menjelaskan Dimensi Kualitas Layanan </w:t>
            </w:r>
          </w:p>
        </w:tc>
        <w:tc>
          <w:tcPr>
            <w:tcW w:w="2292" w:type="dxa"/>
          </w:tcPr>
          <w:p w14:paraId="1D90E3C6" w14:textId="77777777" w:rsidR="00C25292" w:rsidRPr="007C4F70" w:rsidRDefault="00C25292" w:rsidP="00C25292">
            <w:pPr>
              <w:pStyle w:val="BodyText2"/>
              <w:rPr>
                <w:rFonts w:ascii="Times New Roman" w:hAnsi="Times New Roman"/>
                <w:szCs w:val="22"/>
                <w:lang w:val="id-ID"/>
              </w:rPr>
            </w:pPr>
            <w:r w:rsidRPr="007C4F70">
              <w:rPr>
                <w:rFonts w:ascii="Times New Roman" w:hAnsi="Times New Roman"/>
                <w:szCs w:val="22"/>
                <w:lang w:val="id-ID"/>
              </w:rPr>
              <w:t>Dimensi Kualitas Layanan</w:t>
            </w:r>
          </w:p>
        </w:tc>
        <w:tc>
          <w:tcPr>
            <w:tcW w:w="2292" w:type="dxa"/>
          </w:tcPr>
          <w:p w14:paraId="2445901B" w14:textId="77777777" w:rsidR="00C25292" w:rsidRPr="009E6B13" w:rsidRDefault="00C25292" w:rsidP="00C25292">
            <w:pPr>
              <w:pStyle w:val="a"/>
              <w:numPr>
                <w:ilvl w:val="0"/>
                <w:numId w:val="16"/>
              </w:numPr>
              <w:tabs>
                <w:tab w:val="clear" w:pos="360"/>
              </w:tabs>
              <w:ind w:left="318" w:hanging="318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9E6B1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Dimensi kualitas.</w:t>
            </w:r>
          </w:p>
          <w:p w14:paraId="1BB63341" w14:textId="77777777" w:rsidR="00C25292" w:rsidRPr="009E6B13" w:rsidRDefault="00C25292" w:rsidP="00C25292">
            <w:pPr>
              <w:numPr>
                <w:ilvl w:val="0"/>
                <w:numId w:val="16"/>
              </w:numPr>
              <w:tabs>
                <w:tab w:val="clear" w:pos="360"/>
              </w:tabs>
              <w:ind w:left="318" w:hanging="318"/>
              <w:rPr>
                <w:rFonts w:ascii="Times New Roman" w:hAnsi="Times New Roman" w:cs="Times New Roman"/>
              </w:rPr>
            </w:pPr>
            <w:r w:rsidRPr="009E6B13">
              <w:rPr>
                <w:rFonts w:ascii="Times New Roman" w:hAnsi="Times New Roman" w:cs="Times New Roman"/>
              </w:rPr>
              <w:t>Menyelami harapan pelanggan.</w:t>
            </w:r>
          </w:p>
          <w:p w14:paraId="27D3EBF4" w14:textId="77777777" w:rsidR="00C25292" w:rsidRPr="009E6B13" w:rsidRDefault="00C25292" w:rsidP="00C25292">
            <w:pPr>
              <w:numPr>
                <w:ilvl w:val="0"/>
                <w:numId w:val="16"/>
              </w:numPr>
              <w:tabs>
                <w:tab w:val="clear" w:pos="360"/>
              </w:tabs>
              <w:ind w:left="318" w:hanging="318"/>
              <w:rPr>
                <w:rFonts w:ascii="Times New Roman" w:hAnsi="Times New Roman" w:cs="Times New Roman"/>
              </w:rPr>
            </w:pPr>
            <w:r w:rsidRPr="009E6B13">
              <w:rPr>
                <w:rFonts w:ascii="Times New Roman" w:hAnsi="Times New Roman" w:cs="Times New Roman"/>
              </w:rPr>
              <w:t>Model hubungan dimensi kualitas layanan.</w:t>
            </w:r>
          </w:p>
          <w:p w14:paraId="34242FF6" w14:textId="080FAC09" w:rsidR="00C25292" w:rsidRPr="009E6B13" w:rsidRDefault="00C25292" w:rsidP="00C25292">
            <w:pPr>
              <w:numPr>
                <w:ilvl w:val="0"/>
                <w:numId w:val="16"/>
              </w:numPr>
              <w:tabs>
                <w:tab w:val="clear" w:pos="360"/>
              </w:tabs>
              <w:ind w:left="318" w:hanging="318"/>
              <w:rPr>
                <w:rFonts w:ascii="Times New Roman" w:hAnsi="Times New Roman" w:cs="Times New Roman"/>
              </w:rPr>
            </w:pPr>
            <w:r w:rsidRPr="009E6B13">
              <w:rPr>
                <w:rFonts w:ascii="Times New Roman" w:hAnsi="Times New Roman" w:cs="Times New Roman"/>
              </w:rPr>
              <w:t>Penyusunan elemen setiap dimensi kualitas.</w:t>
            </w:r>
          </w:p>
        </w:tc>
        <w:tc>
          <w:tcPr>
            <w:tcW w:w="1598" w:type="dxa"/>
          </w:tcPr>
          <w:p w14:paraId="6B50CCE7" w14:textId="77777777" w:rsidR="00C25292" w:rsidRPr="00053351" w:rsidRDefault="00C25292" w:rsidP="00C25292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316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Ceramah</w:t>
            </w:r>
          </w:p>
          <w:p w14:paraId="15D1A046" w14:textId="77777777" w:rsidR="00C25292" w:rsidRPr="00053351" w:rsidRDefault="00C25292" w:rsidP="00C25292">
            <w:pPr>
              <w:pStyle w:val="ListParagraph"/>
              <w:numPr>
                <w:ilvl w:val="0"/>
                <w:numId w:val="6"/>
              </w:numPr>
              <w:ind w:left="316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Diskusi</w:t>
            </w:r>
          </w:p>
          <w:p w14:paraId="25FE55B4" w14:textId="77777777" w:rsidR="00C25292" w:rsidRPr="00053351" w:rsidRDefault="00C25292" w:rsidP="00C25292">
            <w:pPr>
              <w:pStyle w:val="ListParagraph"/>
              <w:numPr>
                <w:ilvl w:val="0"/>
                <w:numId w:val="6"/>
              </w:numPr>
              <w:ind w:left="316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 xml:space="preserve">Latihan </w:t>
            </w:r>
          </w:p>
        </w:tc>
        <w:tc>
          <w:tcPr>
            <w:tcW w:w="1575" w:type="dxa"/>
          </w:tcPr>
          <w:p w14:paraId="292A9DAE" w14:textId="77777777" w:rsidR="00C25292" w:rsidRPr="00053351" w:rsidRDefault="00C25292" w:rsidP="00C25292">
            <w:pPr>
              <w:pStyle w:val="ListParagraph"/>
              <w:numPr>
                <w:ilvl w:val="0"/>
                <w:numId w:val="6"/>
              </w:numPr>
              <w:ind w:left="411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Ketepatan menjawab soal</w:t>
            </w:r>
          </w:p>
        </w:tc>
        <w:tc>
          <w:tcPr>
            <w:tcW w:w="1398" w:type="dxa"/>
          </w:tcPr>
          <w:p w14:paraId="62EFD408" w14:textId="77777777" w:rsidR="00C25292" w:rsidRDefault="00C25292" w:rsidP="00C2529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5292" w:rsidRPr="00053351" w14:paraId="3E936395" w14:textId="77777777" w:rsidTr="006C0256">
        <w:tc>
          <w:tcPr>
            <w:tcW w:w="985" w:type="dxa"/>
          </w:tcPr>
          <w:p w14:paraId="70B78BB8" w14:textId="77777777" w:rsidR="00C25292" w:rsidRPr="00053351" w:rsidRDefault="00C25292" w:rsidP="00C252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20" w:type="dxa"/>
          </w:tcPr>
          <w:p w14:paraId="4C77F5CC" w14:textId="07A9F6D5" w:rsidR="00C25292" w:rsidRPr="00053351" w:rsidRDefault="00C25292" w:rsidP="00C252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150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menit</w:t>
            </w:r>
            <w:proofErr w:type="spellEnd"/>
          </w:p>
        </w:tc>
        <w:tc>
          <w:tcPr>
            <w:tcW w:w="2430" w:type="dxa"/>
          </w:tcPr>
          <w:p w14:paraId="311D78F0" w14:textId="21AD74EF" w:rsidR="00C25292" w:rsidRPr="007C4F70" w:rsidRDefault="00C25292" w:rsidP="00C25292">
            <w:pPr>
              <w:ind w:left="-53"/>
              <w:rPr>
                <w:rFonts w:ascii="Times New Roman" w:hAnsi="Times New Roman" w:cs="Times New Roman"/>
              </w:rPr>
            </w:pPr>
            <w:r w:rsidRPr="007C4F70">
              <w:rPr>
                <w:rFonts w:ascii="Times New Roman" w:hAnsi="Times New Roman" w:cs="Times New Roman"/>
              </w:rPr>
              <w:t xml:space="preserve">Mahasiswa mampu memahami </w:t>
            </w:r>
            <w:r w:rsidR="00556C1C" w:rsidRPr="00FC077A">
              <w:rPr>
                <w:rFonts w:ascii="Times New Roman" w:hAnsi="Times New Roman" w:cs="Times New Roman"/>
                <w:highlight w:val="yellow"/>
              </w:rPr>
              <w:t>Mengukur dan Mengelola Kualitas Layanan</w:t>
            </w:r>
          </w:p>
        </w:tc>
        <w:tc>
          <w:tcPr>
            <w:tcW w:w="2292" w:type="dxa"/>
          </w:tcPr>
          <w:p w14:paraId="52B56342" w14:textId="3EC7B9BE" w:rsidR="00C25292" w:rsidRPr="007C4F70" w:rsidRDefault="00556C1C" w:rsidP="00C25292">
            <w:pPr>
              <w:pStyle w:val="BodyText2"/>
              <w:rPr>
                <w:rFonts w:ascii="Times New Roman" w:hAnsi="Times New Roman"/>
                <w:szCs w:val="22"/>
                <w:lang w:val="id-ID"/>
              </w:rPr>
            </w:pPr>
            <w:proofErr w:type="spellStart"/>
            <w:r w:rsidRPr="00FC077A">
              <w:rPr>
                <w:rFonts w:ascii="Times New Roman" w:hAnsi="Times New Roman"/>
                <w:highlight w:val="yellow"/>
              </w:rPr>
              <w:t>Mengukur</w:t>
            </w:r>
            <w:proofErr w:type="spellEnd"/>
            <w:r w:rsidRPr="00FC077A">
              <w:rPr>
                <w:rFonts w:ascii="Times New Roman" w:hAnsi="Times New Roman"/>
                <w:highlight w:val="yellow"/>
              </w:rPr>
              <w:t xml:space="preserve"> </w:t>
            </w:r>
            <w:proofErr w:type="spellStart"/>
            <w:r w:rsidRPr="00FC077A">
              <w:rPr>
                <w:rFonts w:ascii="Times New Roman" w:hAnsi="Times New Roman"/>
                <w:highlight w:val="yellow"/>
              </w:rPr>
              <w:t>dan</w:t>
            </w:r>
            <w:proofErr w:type="spellEnd"/>
            <w:r w:rsidRPr="00FC077A">
              <w:rPr>
                <w:rFonts w:ascii="Times New Roman" w:hAnsi="Times New Roman"/>
                <w:highlight w:val="yellow"/>
              </w:rPr>
              <w:t xml:space="preserve"> </w:t>
            </w:r>
            <w:proofErr w:type="spellStart"/>
            <w:r w:rsidRPr="00FC077A">
              <w:rPr>
                <w:rFonts w:ascii="Times New Roman" w:hAnsi="Times New Roman"/>
                <w:highlight w:val="yellow"/>
              </w:rPr>
              <w:t>Mengelola</w:t>
            </w:r>
            <w:proofErr w:type="spellEnd"/>
            <w:r w:rsidRPr="00FC077A">
              <w:rPr>
                <w:rFonts w:ascii="Times New Roman" w:hAnsi="Times New Roman"/>
                <w:highlight w:val="yellow"/>
              </w:rPr>
              <w:t xml:space="preserve"> </w:t>
            </w:r>
            <w:proofErr w:type="spellStart"/>
            <w:r w:rsidRPr="00FC077A">
              <w:rPr>
                <w:rFonts w:ascii="Times New Roman" w:hAnsi="Times New Roman"/>
                <w:highlight w:val="yellow"/>
              </w:rPr>
              <w:t>Kualitas</w:t>
            </w:r>
            <w:proofErr w:type="spellEnd"/>
            <w:r w:rsidRPr="00FC077A">
              <w:rPr>
                <w:rFonts w:ascii="Times New Roman" w:hAnsi="Times New Roman"/>
                <w:highlight w:val="yellow"/>
              </w:rPr>
              <w:t xml:space="preserve"> </w:t>
            </w:r>
            <w:proofErr w:type="spellStart"/>
            <w:r w:rsidRPr="00FC077A">
              <w:rPr>
                <w:rFonts w:ascii="Times New Roman" w:hAnsi="Times New Roman"/>
                <w:highlight w:val="yellow"/>
              </w:rPr>
              <w:t>Layanan</w:t>
            </w:r>
            <w:proofErr w:type="spellEnd"/>
          </w:p>
        </w:tc>
        <w:tc>
          <w:tcPr>
            <w:tcW w:w="2292" w:type="dxa"/>
          </w:tcPr>
          <w:p w14:paraId="59597A0F" w14:textId="77777777" w:rsidR="00556C1C" w:rsidRPr="009E6B13" w:rsidRDefault="00556C1C" w:rsidP="00556C1C">
            <w:pPr>
              <w:pStyle w:val="a"/>
              <w:numPr>
                <w:ilvl w:val="0"/>
                <w:numId w:val="17"/>
              </w:numPr>
              <w:tabs>
                <w:tab w:val="clear" w:pos="360"/>
              </w:tabs>
              <w:ind w:left="274" w:hanging="274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Determinan Kualitas Layanan</w:t>
            </w:r>
          </w:p>
          <w:p w14:paraId="2DDCBD7A" w14:textId="77777777" w:rsidR="00556C1C" w:rsidRDefault="00556C1C" w:rsidP="00556C1C">
            <w:pPr>
              <w:numPr>
                <w:ilvl w:val="0"/>
                <w:numId w:val="17"/>
              </w:numPr>
              <w:tabs>
                <w:tab w:val="clear" w:pos="360"/>
              </w:tabs>
              <w:ind w:left="274" w:hanging="27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Mewujudkan Layanan Prima</w:t>
            </w:r>
          </w:p>
          <w:p w14:paraId="0B6F34B1" w14:textId="085DCCBD" w:rsidR="00C25292" w:rsidRPr="00556C1C" w:rsidRDefault="00556C1C" w:rsidP="00556C1C">
            <w:pPr>
              <w:numPr>
                <w:ilvl w:val="0"/>
                <w:numId w:val="17"/>
              </w:numPr>
              <w:tabs>
                <w:tab w:val="clear" w:pos="360"/>
              </w:tabs>
              <w:ind w:left="274" w:hanging="274"/>
              <w:rPr>
                <w:rFonts w:ascii="Times New Roman" w:hAnsi="Times New Roman" w:cs="Times New Roman"/>
              </w:rPr>
            </w:pPr>
            <w:r w:rsidRPr="00556C1C">
              <w:rPr>
                <w:rFonts w:ascii="Times New Roman" w:hAnsi="Times New Roman" w:cs="Times New Roman"/>
              </w:rPr>
              <w:t xml:space="preserve">Mengukur Kualitas Layanan </w:t>
            </w:r>
          </w:p>
        </w:tc>
        <w:tc>
          <w:tcPr>
            <w:tcW w:w="1598" w:type="dxa"/>
          </w:tcPr>
          <w:p w14:paraId="44452E1C" w14:textId="77777777" w:rsidR="00C25292" w:rsidRPr="00053351" w:rsidRDefault="00C25292" w:rsidP="00C25292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316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Ceramah</w:t>
            </w:r>
          </w:p>
          <w:p w14:paraId="2D06D0C6" w14:textId="77777777" w:rsidR="00C25292" w:rsidRPr="00053351" w:rsidRDefault="00C25292" w:rsidP="00C25292">
            <w:pPr>
              <w:pStyle w:val="ListParagraph"/>
              <w:numPr>
                <w:ilvl w:val="0"/>
                <w:numId w:val="6"/>
              </w:numPr>
              <w:ind w:left="316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Diskusi</w:t>
            </w:r>
          </w:p>
          <w:p w14:paraId="79840548" w14:textId="77777777" w:rsidR="00C25292" w:rsidRPr="00053351" w:rsidRDefault="00C25292" w:rsidP="00C25292">
            <w:pPr>
              <w:pStyle w:val="ListParagraph"/>
              <w:numPr>
                <w:ilvl w:val="0"/>
                <w:numId w:val="6"/>
              </w:numPr>
              <w:ind w:left="316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 xml:space="preserve">Latihan </w:t>
            </w:r>
          </w:p>
        </w:tc>
        <w:tc>
          <w:tcPr>
            <w:tcW w:w="1575" w:type="dxa"/>
          </w:tcPr>
          <w:p w14:paraId="58CB94B0" w14:textId="77777777" w:rsidR="00C25292" w:rsidRPr="00053351" w:rsidRDefault="00C25292" w:rsidP="00C25292">
            <w:pPr>
              <w:pStyle w:val="ListParagraph"/>
              <w:numPr>
                <w:ilvl w:val="0"/>
                <w:numId w:val="6"/>
              </w:numPr>
              <w:ind w:left="411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Ketepatan menjawab soal</w:t>
            </w:r>
          </w:p>
        </w:tc>
        <w:tc>
          <w:tcPr>
            <w:tcW w:w="1398" w:type="dxa"/>
          </w:tcPr>
          <w:p w14:paraId="151415C2" w14:textId="77777777" w:rsidR="00C25292" w:rsidRPr="00053351" w:rsidRDefault="00C25292" w:rsidP="00C2529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5292" w:rsidRPr="00053351" w14:paraId="465008B8" w14:textId="77777777" w:rsidTr="006C0256">
        <w:tc>
          <w:tcPr>
            <w:tcW w:w="985" w:type="dxa"/>
          </w:tcPr>
          <w:p w14:paraId="37601622" w14:textId="77777777" w:rsidR="00C25292" w:rsidRPr="001324D0" w:rsidRDefault="00C25292" w:rsidP="00C252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5</w:t>
            </w:r>
          </w:p>
        </w:tc>
        <w:tc>
          <w:tcPr>
            <w:tcW w:w="1620" w:type="dxa"/>
          </w:tcPr>
          <w:p w14:paraId="7C3DE95E" w14:textId="2082EAC7" w:rsidR="00C25292" w:rsidRDefault="00C25292" w:rsidP="00C252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150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menit</w:t>
            </w:r>
            <w:proofErr w:type="spellEnd"/>
          </w:p>
        </w:tc>
        <w:tc>
          <w:tcPr>
            <w:tcW w:w="2430" w:type="dxa"/>
          </w:tcPr>
          <w:p w14:paraId="6E2EC53D" w14:textId="77777777" w:rsidR="00C25292" w:rsidRPr="007C4F70" w:rsidRDefault="00C25292" w:rsidP="00C25292">
            <w:pPr>
              <w:ind w:left="-53"/>
              <w:rPr>
                <w:rFonts w:ascii="Times New Roman" w:hAnsi="Times New Roman" w:cs="Times New Roman"/>
              </w:rPr>
            </w:pPr>
            <w:r w:rsidRPr="007C4F70">
              <w:rPr>
                <w:rFonts w:ascii="Times New Roman" w:hAnsi="Times New Roman" w:cs="Times New Roman"/>
              </w:rPr>
              <w:t>Mahasiswa mampu menjelaskan tentang pelanggan</w:t>
            </w:r>
          </w:p>
        </w:tc>
        <w:tc>
          <w:tcPr>
            <w:tcW w:w="2292" w:type="dxa"/>
          </w:tcPr>
          <w:p w14:paraId="1351AC60" w14:textId="0A037613" w:rsidR="00C25292" w:rsidRPr="007C4F70" w:rsidRDefault="00C25292" w:rsidP="00C25292">
            <w:pPr>
              <w:pStyle w:val="BodyText2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/>
                <w:szCs w:val="22"/>
              </w:rPr>
              <w:t>Mema</w:t>
            </w:r>
            <w:r w:rsidRPr="007C4F70">
              <w:rPr>
                <w:rFonts w:ascii="Times New Roman" w:hAnsi="Times New Roman"/>
                <w:szCs w:val="22"/>
              </w:rPr>
              <w:t>hami</w:t>
            </w:r>
            <w:proofErr w:type="spellEnd"/>
            <w:r w:rsidRPr="007C4F70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7C4F70">
              <w:rPr>
                <w:rFonts w:ascii="Times New Roman" w:hAnsi="Times New Roman"/>
                <w:szCs w:val="22"/>
              </w:rPr>
              <w:t>Pelanggan</w:t>
            </w:r>
            <w:proofErr w:type="spellEnd"/>
          </w:p>
        </w:tc>
        <w:tc>
          <w:tcPr>
            <w:tcW w:w="2292" w:type="dxa"/>
          </w:tcPr>
          <w:p w14:paraId="0A8BF8D1" w14:textId="77777777" w:rsidR="00C25292" w:rsidRPr="009E6B13" w:rsidRDefault="00C25292" w:rsidP="00C25292">
            <w:pPr>
              <w:pStyle w:val="a"/>
              <w:numPr>
                <w:ilvl w:val="0"/>
                <w:numId w:val="18"/>
              </w:numPr>
              <w:ind w:left="261" w:hanging="261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>Jenis</w:t>
            </w:r>
            <w:proofErr w:type="spellEnd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>Karakteristik</w:t>
            </w:r>
            <w:proofErr w:type="spellEnd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>Pelanggan</w:t>
            </w:r>
            <w:proofErr w:type="spellEnd"/>
          </w:p>
          <w:p w14:paraId="4009268C" w14:textId="36D518E8" w:rsidR="00C25292" w:rsidRPr="009E6B13" w:rsidRDefault="00C25292" w:rsidP="00C25292">
            <w:pPr>
              <w:pStyle w:val="a"/>
              <w:numPr>
                <w:ilvl w:val="0"/>
                <w:numId w:val="18"/>
              </w:numPr>
              <w:ind w:left="261" w:hanging="261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>Arti</w:t>
            </w:r>
            <w:proofErr w:type="spellEnd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>Pelanggan</w:t>
            </w:r>
            <w:proofErr w:type="spellEnd"/>
          </w:p>
        </w:tc>
        <w:tc>
          <w:tcPr>
            <w:tcW w:w="1598" w:type="dxa"/>
          </w:tcPr>
          <w:p w14:paraId="3A18A2B3" w14:textId="77777777" w:rsidR="00C25292" w:rsidRPr="00053351" w:rsidRDefault="00C25292" w:rsidP="00C25292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316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Ceramah</w:t>
            </w:r>
          </w:p>
          <w:p w14:paraId="5E267EB3" w14:textId="77777777" w:rsidR="00C25292" w:rsidRPr="00053351" w:rsidRDefault="00C25292" w:rsidP="00C25292">
            <w:pPr>
              <w:pStyle w:val="ListParagraph"/>
              <w:numPr>
                <w:ilvl w:val="0"/>
                <w:numId w:val="6"/>
              </w:numPr>
              <w:ind w:left="316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Diskusi</w:t>
            </w:r>
          </w:p>
          <w:p w14:paraId="05D7726C" w14:textId="77777777" w:rsidR="00C25292" w:rsidRPr="00053351" w:rsidRDefault="00C25292" w:rsidP="00C25292">
            <w:pPr>
              <w:pStyle w:val="ListParagraph"/>
              <w:numPr>
                <w:ilvl w:val="0"/>
                <w:numId w:val="6"/>
              </w:numPr>
              <w:ind w:left="316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 xml:space="preserve">Latihan </w:t>
            </w:r>
          </w:p>
        </w:tc>
        <w:tc>
          <w:tcPr>
            <w:tcW w:w="1575" w:type="dxa"/>
          </w:tcPr>
          <w:p w14:paraId="354D4119" w14:textId="77777777" w:rsidR="00C25292" w:rsidRPr="00053351" w:rsidRDefault="00C25292" w:rsidP="00C25292">
            <w:pPr>
              <w:pStyle w:val="ListParagraph"/>
              <w:numPr>
                <w:ilvl w:val="0"/>
                <w:numId w:val="6"/>
              </w:numPr>
              <w:ind w:left="411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Ketepatan menjawab soal</w:t>
            </w:r>
          </w:p>
        </w:tc>
        <w:tc>
          <w:tcPr>
            <w:tcW w:w="1398" w:type="dxa"/>
          </w:tcPr>
          <w:p w14:paraId="6FC727D5" w14:textId="77777777" w:rsidR="00C25292" w:rsidRDefault="00C25292" w:rsidP="00C2529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5292" w:rsidRPr="00053351" w14:paraId="54F69DDC" w14:textId="77777777" w:rsidTr="006C0256">
        <w:tc>
          <w:tcPr>
            <w:tcW w:w="985" w:type="dxa"/>
          </w:tcPr>
          <w:p w14:paraId="076B5BE1" w14:textId="77777777" w:rsidR="00C25292" w:rsidRPr="00053351" w:rsidRDefault="00C25292" w:rsidP="00C252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20" w:type="dxa"/>
          </w:tcPr>
          <w:p w14:paraId="3CB082D5" w14:textId="11E588B1" w:rsidR="00C25292" w:rsidRPr="00053351" w:rsidRDefault="00C25292" w:rsidP="00C252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150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menit</w:t>
            </w:r>
            <w:proofErr w:type="spellEnd"/>
          </w:p>
        </w:tc>
        <w:tc>
          <w:tcPr>
            <w:tcW w:w="2430" w:type="dxa"/>
          </w:tcPr>
          <w:p w14:paraId="5A97F2C7" w14:textId="77777777" w:rsidR="00C25292" w:rsidRPr="007C4F70" w:rsidRDefault="00C25292" w:rsidP="00C25292">
            <w:pPr>
              <w:ind w:left="-53"/>
              <w:rPr>
                <w:rFonts w:ascii="Times New Roman" w:hAnsi="Times New Roman" w:cs="Times New Roman"/>
              </w:rPr>
            </w:pPr>
            <w:proofErr w:type="spellStart"/>
            <w:r w:rsidRPr="007C4F70">
              <w:rPr>
                <w:rFonts w:ascii="Times New Roman" w:hAnsi="Times New Roman" w:cs="Times New Roman"/>
                <w:lang w:val="en-US"/>
              </w:rPr>
              <w:t>Mahasiswa</w:t>
            </w:r>
            <w:proofErr w:type="spellEnd"/>
            <w:r w:rsidRPr="007C4F7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C4F70">
              <w:rPr>
                <w:rFonts w:ascii="Times New Roman" w:hAnsi="Times New Roman" w:cs="Times New Roman"/>
                <w:lang w:val="en-US"/>
              </w:rPr>
              <w:t>mampu</w:t>
            </w:r>
            <w:proofErr w:type="spellEnd"/>
            <w:r w:rsidRPr="007C4F7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C4F70">
              <w:rPr>
                <w:rFonts w:ascii="Times New Roman" w:hAnsi="Times New Roman" w:cs="Times New Roman"/>
                <w:lang w:val="en-US"/>
              </w:rPr>
              <w:t>menjelaskan</w:t>
            </w:r>
            <w:proofErr w:type="spellEnd"/>
            <w:r w:rsidRPr="007C4F7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C4F70">
              <w:rPr>
                <w:rFonts w:ascii="Times New Roman" w:hAnsi="Times New Roman" w:cs="Times New Roman"/>
                <w:lang w:val="en-US"/>
              </w:rPr>
              <w:t>bagaimana</w:t>
            </w:r>
            <w:proofErr w:type="spellEnd"/>
            <w:r w:rsidRPr="007C4F7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C4F70">
              <w:rPr>
                <w:rFonts w:ascii="Times New Roman" w:hAnsi="Times New Roman" w:cs="Times New Roman"/>
              </w:rPr>
              <w:t xml:space="preserve">Mengelola </w:t>
            </w:r>
            <w:r w:rsidRPr="007C4F70">
              <w:rPr>
                <w:rFonts w:ascii="Times New Roman" w:hAnsi="Times New Roman" w:cs="Times New Roman"/>
                <w:i/>
                <w:iCs/>
              </w:rPr>
              <w:t>Customer Relationship</w:t>
            </w:r>
            <w:r w:rsidRPr="007C4F70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292" w:type="dxa"/>
          </w:tcPr>
          <w:p w14:paraId="1249AE7D" w14:textId="5C4523E4" w:rsidR="00C25292" w:rsidRPr="007C4F70" w:rsidRDefault="00C25292" w:rsidP="00C25292">
            <w:pPr>
              <w:pStyle w:val="BodyText2"/>
              <w:rPr>
                <w:rFonts w:ascii="Times New Roman" w:hAnsi="Times New Roman"/>
                <w:i/>
                <w:iCs/>
                <w:szCs w:val="22"/>
              </w:rPr>
            </w:pPr>
            <w:proofErr w:type="spellStart"/>
            <w:r w:rsidRPr="007C4F70">
              <w:rPr>
                <w:rFonts w:ascii="Times New Roman" w:hAnsi="Times New Roman"/>
                <w:szCs w:val="22"/>
              </w:rPr>
              <w:t>Mengelola</w:t>
            </w:r>
            <w:proofErr w:type="spellEnd"/>
            <w:r w:rsidRPr="007C4F70">
              <w:rPr>
                <w:rFonts w:ascii="Times New Roman" w:hAnsi="Times New Roman"/>
                <w:szCs w:val="22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Cs w:val="22"/>
              </w:rPr>
              <w:t>Customer Relation</w:t>
            </w:r>
            <w:r w:rsidRPr="007C4F70">
              <w:rPr>
                <w:rFonts w:ascii="Times New Roman" w:hAnsi="Times New Roman"/>
                <w:i/>
                <w:iCs/>
                <w:szCs w:val="22"/>
              </w:rPr>
              <w:t>ship</w:t>
            </w:r>
          </w:p>
        </w:tc>
        <w:tc>
          <w:tcPr>
            <w:tcW w:w="2292" w:type="dxa"/>
          </w:tcPr>
          <w:p w14:paraId="6B198784" w14:textId="77777777" w:rsidR="00C25292" w:rsidRPr="009E6B13" w:rsidRDefault="00C25292" w:rsidP="00C25292">
            <w:pPr>
              <w:pStyle w:val="a"/>
              <w:numPr>
                <w:ilvl w:val="0"/>
                <w:numId w:val="19"/>
              </w:numPr>
              <w:ind w:left="261" w:hanging="261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9E6B1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What is Relationship </w:t>
            </w:r>
          </w:p>
          <w:p w14:paraId="4D70BDBA" w14:textId="77777777" w:rsidR="00C25292" w:rsidRPr="009E6B13" w:rsidRDefault="00C25292" w:rsidP="00C25292">
            <w:pPr>
              <w:pStyle w:val="a"/>
              <w:numPr>
                <w:ilvl w:val="0"/>
                <w:numId w:val="19"/>
              </w:numPr>
              <w:ind w:left="261" w:hanging="261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>Elemen</w:t>
            </w:r>
            <w:proofErr w:type="spellEnd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>Strategis</w:t>
            </w:r>
            <w:proofErr w:type="spellEnd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>Taktis</w:t>
            </w:r>
            <w:proofErr w:type="spellEnd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>Dalam</w:t>
            </w:r>
            <w:proofErr w:type="spellEnd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9E6B1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Relationship</w:t>
            </w:r>
          </w:p>
          <w:p w14:paraId="792B5C43" w14:textId="77777777" w:rsidR="00C25292" w:rsidRPr="009E6B13" w:rsidRDefault="00C25292" w:rsidP="00C25292">
            <w:pPr>
              <w:numPr>
                <w:ilvl w:val="0"/>
                <w:numId w:val="19"/>
              </w:numPr>
              <w:ind w:left="261" w:hanging="261"/>
              <w:rPr>
                <w:rFonts w:ascii="Times New Roman" w:hAnsi="Times New Roman" w:cs="Times New Roman"/>
              </w:rPr>
            </w:pPr>
            <w:r w:rsidRPr="009E6B13">
              <w:rPr>
                <w:rFonts w:ascii="Times New Roman" w:hAnsi="Times New Roman" w:cs="Times New Roman"/>
              </w:rPr>
              <w:t xml:space="preserve">Bisnis Adalah </w:t>
            </w:r>
            <w:r w:rsidRPr="009E6B13">
              <w:rPr>
                <w:rFonts w:ascii="Times New Roman" w:hAnsi="Times New Roman" w:cs="Times New Roman"/>
                <w:i/>
                <w:iCs/>
              </w:rPr>
              <w:t>Service</w:t>
            </w:r>
          </w:p>
          <w:p w14:paraId="57AF47BF" w14:textId="77777777" w:rsidR="00C25292" w:rsidRPr="009E6B13" w:rsidRDefault="00C25292" w:rsidP="00C25292">
            <w:pPr>
              <w:numPr>
                <w:ilvl w:val="0"/>
                <w:numId w:val="19"/>
              </w:numPr>
              <w:ind w:left="261" w:hanging="261"/>
              <w:rPr>
                <w:rFonts w:ascii="Times New Roman" w:hAnsi="Times New Roman" w:cs="Times New Roman"/>
                <w:i/>
                <w:iCs/>
              </w:rPr>
            </w:pPr>
            <w:r w:rsidRPr="009E6B13">
              <w:rPr>
                <w:rFonts w:ascii="Times New Roman" w:hAnsi="Times New Roman" w:cs="Times New Roman"/>
                <w:i/>
                <w:iCs/>
              </w:rPr>
              <w:t xml:space="preserve">Customer Benefit </w:t>
            </w:r>
            <w:r w:rsidRPr="009E6B13">
              <w:rPr>
                <w:rFonts w:ascii="Times New Roman" w:hAnsi="Times New Roman" w:cs="Times New Roman"/>
              </w:rPr>
              <w:t xml:space="preserve">Dalam </w:t>
            </w:r>
            <w:r w:rsidRPr="009E6B13">
              <w:rPr>
                <w:rFonts w:ascii="Times New Roman" w:hAnsi="Times New Roman" w:cs="Times New Roman"/>
                <w:i/>
                <w:iCs/>
              </w:rPr>
              <w:t>Relationship</w:t>
            </w:r>
          </w:p>
          <w:p w14:paraId="6CABDB12" w14:textId="7A604BA4" w:rsidR="00C25292" w:rsidRPr="009E6B13" w:rsidRDefault="00C25292" w:rsidP="00C25292">
            <w:pPr>
              <w:numPr>
                <w:ilvl w:val="0"/>
                <w:numId w:val="19"/>
              </w:numPr>
              <w:ind w:left="261" w:hanging="261"/>
              <w:rPr>
                <w:rFonts w:ascii="Times New Roman" w:hAnsi="Times New Roman" w:cs="Times New Roman"/>
                <w:i/>
                <w:iCs/>
              </w:rPr>
            </w:pPr>
            <w:r w:rsidRPr="009E6B13">
              <w:rPr>
                <w:rFonts w:ascii="Times New Roman" w:hAnsi="Times New Roman" w:cs="Times New Roman"/>
                <w:i/>
                <w:iCs/>
              </w:rPr>
              <w:t>Trust, Comminment, and Attraction</w:t>
            </w:r>
          </w:p>
        </w:tc>
        <w:tc>
          <w:tcPr>
            <w:tcW w:w="1598" w:type="dxa"/>
          </w:tcPr>
          <w:p w14:paraId="180043C4" w14:textId="77777777" w:rsidR="00C25292" w:rsidRPr="00053351" w:rsidRDefault="00C25292" w:rsidP="00C25292">
            <w:pPr>
              <w:numPr>
                <w:ilvl w:val="0"/>
                <w:numId w:val="7"/>
              </w:numPr>
              <w:ind w:left="316"/>
              <w:rPr>
                <w:rFonts w:ascii="Times New Roman" w:hAnsi="Times New Roman" w:cs="Times New Roman"/>
                <w:lang w:val="sv-SE"/>
              </w:rPr>
            </w:pPr>
            <w:r w:rsidRPr="00053351">
              <w:rPr>
                <w:rFonts w:ascii="Times New Roman" w:hAnsi="Times New Roman" w:cs="Times New Roman"/>
              </w:rPr>
              <w:t>Ceramah</w:t>
            </w:r>
          </w:p>
          <w:p w14:paraId="5D34845A" w14:textId="77777777" w:rsidR="00C25292" w:rsidRPr="00053351" w:rsidRDefault="00C25292" w:rsidP="00C25292">
            <w:pPr>
              <w:numPr>
                <w:ilvl w:val="0"/>
                <w:numId w:val="7"/>
              </w:numPr>
              <w:ind w:left="316"/>
              <w:rPr>
                <w:rFonts w:ascii="Times New Roman" w:hAnsi="Times New Roman" w:cs="Times New Roman"/>
                <w:lang w:val="sv-SE"/>
              </w:rPr>
            </w:pPr>
            <w:r w:rsidRPr="00053351">
              <w:rPr>
                <w:rFonts w:ascii="Times New Roman" w:hAnsi="Times New Roman" w:cs="Times New Roman"/>
                <w:lang w:val="sv-SE"/>
              </w:rPr>
              <w:t>Diskusi</w:t>
            </w:r>
          </w:p>
          <w:p w14:paraId="42C65BD8" w14:textId="77777777" w:rsidR="00C25292" w:rsidRPr="00053351" w:rsidRDefault="00C25292" w:rsidP="00C25292">
            <w:pPr>
              <w:numPr>
                <w:ilvl w:val="0"/>
                <w:numId w:val="7"/>
              </w:numPr>
              <w:ind w:left="316"/>
              <w:rPr>
                <w:rFonts w:ascii="Times New Roman" w:hAnsi="Times New Roman" w:cs="Times New Roman"/>
                <w:lang w:val="sv-SE"/>
              </w:rPr>
            </w:pPr>
            <w:r w:rsidRPr="00053351">
              <w:rPr>
                <w:rFonts w:ascii="Times New Roman" w:hAnsi="Times New Roman" w:cs="Times New Roman"/>
              </w:rPr>
              <w:t xml:space="preserve">Latihan </w:t>
            </w:r>
          </w:p>
        </w:tc>
        <w:tc>
          <w:tcPr>
            <w:tcW w:w="1575" w:type="dxa"/>
          </w:tcPr>
          <w:p w14:paraId="4EBE3D91" w14:textId="77777777" w:rsidR="00C25292" w:rsidRPr="00053351" w:rsidRDefault="00C25292" w:rsidP="00C25292">
            <w:pPr>
              <w:pStyle w:val="ListParagraph"/>
              <w:numPr>
                <w:ilvl w:val="0"/>
                <w:numId w:val="7"/>
              </w:numPr>
              <w:ind w:left="385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Ketepatan menjawab soal</w:t>
            </w:r>
          </w:p>
          <w:p w14:paraId="734CC42E" w14:textId="77777777" w:rsidR="00C25292" w:rsidRPr="00053351" w:rsidRDefault="00C25292" w:rsidP="00C25292">
            <w:pPr>
              <w:pStyle w:val="ListParagraph"/>
              <w:ind w:left="385"/>
              <w:rPr>
                <w:rFonts w:ascii="Times New Roman" w:hAnsi="Times New Roman" w:cs="Times New Roman"/>
              </w:rPr>
            </w:pPr>
          </w:p>
        </w:tc>
        <w:tc>
          <w:tcPr>
            <w:tcW w:w="1398" w:type="dxa"/>
          </w:tcPr>
          <w:p w14:paraId="630F171D" w14:textId="77777777" w:rsidR="00C25292" w:rsidRPr="00053351" w:rsidRDefault="00C25292" w:rsidP="00C2529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5292" w:rsidRPr="00053351" w14:paraId="6013858F" w14:textId="77777777" w:rsidTr="006C0256">
        <w:tc>
          <w:tcPr>
            <w:tcW w:w="985" w:type="dxa"/>
          </w:tcPr>
          <w:p w14:paraId="1412D119" w14:textId="77777777" w:rsidR="00C25292" w:rsidRPr="001324D0" w:rsidRDefault="00C25292" w:rsidP="00C252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620" w:type="dxa"/>
          </w:tcPr>
          <w:p w14:paraId="30EC6D32" w14:textId="469134AE" w:rsidR="00C25292" w:rsidRDefault="00C25292" w:rsidP="00C252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150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menit</w:t>
            </w:r>
            <w:proofErr w:type="spellEnd"/>
          </w:p>
        </w:tc>
        <w:tc>
          <w:tcPr>
            <w:tcW w:w="2430" w:type="dxa"/>
          </w:tcPr>
          <w:p w14:paraId="7925EB15" w14:textId="77777777" w:rsidR="00C25292" w:rsidRDefault="00C25292" w:rsidP="00C25292">
            <w:pPr>
              <w:ind w:left="-53"/>
            </w:pPr>
            <w:r w:rsidRPr="007C4F70">
              <w:rPr>
                <w:rFonts w:ascii="Times New Roman" w:hAnsi="Times New Roman" w:cs="Times New Roman"/>
              </w:rPr>
              <w:t>Mahasiswa mampu menjelaskan Paradigma Baru Memahami Pelanggan</w:t>
            </w:r>
            <w:r w:rsidRPr="007C4F70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292" w:type="dxa"/>
          </w:tcPr>
          <w:p w14:paraId="3EB86F41" w14:textId="77777777" w:rsidR="00C25292" w:rsidRPr="007C4F70" w:rsidRDefault="00C25292" w:rsidP="00C25292">
            <w:pPr>
              <w:pStyle w:val="BodyText2"/>
              <w:rPr>
                <w:rFonts w:ascii="Times New Roman" w:hAnsi="Times New Roman"/>
                <w:szCs w:val="22"/>
              </w:rPr>
            </w:pPr>
            <w:proofErr w:type="spellStart"/>
            <w:r w:rsidRPr="007C4F70">
              <w:rPr>
                <w:rFonts w:ascii="Times New Roman" w:hAnsi="Times New Roman"/>
                <w:szCs w:val="22"/>
              </w:rPr>
              <w:t>Paradigma</w:t>
            </w:r>
            <w:proofErr w:type="spellEnd"/>
            <w:r w:rsidRPr="007C4F70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7C4F70">
              <w:rPr>
                <w:rFonts w:ascii="Times New Roman" w:hAnsi="Times New Roman"/>
                <w:szCs w:val="22"/>
              </w:rPr>
              <w:t>Baru</w:t>
            </w:r>
            <w:proofErr w:type="spellEnd"/>
            <w:r w:rsidRPr="007C4F70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7C4F70">
              <w:rPr>
                <w:rFonts w:ascii="Times New Roman" w:hAnsi="Times New Roman"/>
                <w:szCs w:val="22"/>
              </w:rPr>
              <w:t>Memahami</w:t>
            </w:r>
            <w:proofErr w:type="spellEnd"/>
            <w:r w:rsidRPr="007C4F70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7C4F70">
              <w:rPr>
                <w:rFonts w:ascii="Times New Roman" w:hAnsi="Times New Roman"/>
                <w:szCs w:val="22"/>
              </w:rPr>
              <w:t>Pelanggan</w:t>
            </w:r>
            <w:proofErr w:type="spellEnd"/>
          </w:p>
        </w:tc>
        <w:tc>
          <w:tcPr>
            <w:tcW w:w="2292" w:type="dxa"/>
          </w:tcPr>
          <w:p w14:paraId="39224EBC" w14:textId="77777777" w:rsidR="00C25292" w:rsidRPr="009E6B13" w:rsidRDefault="00C25292" w:rsidP="00C25292">
            <w:pPr>
              <w:pStyle w:val="a"/>
              <w:numPr>
                <w:ilvl w:val="0"/>
                <w:numId w:val="20"/>
              </w:numPr>
              <w:tabs>
                <w:tab w:val="clear" w:pos="644"/>
                <w:tab w:val="num" w:pos="261"/>
              </w:tabs>
              <w:ind w:left="261" w:hanging="261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>Paradigma</w:t>
            </w:r>
            <w:proofErr w:type="spellEnd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E6B13">
              <w:rPr>
                <w:rFonts w:ascii="Times New Roman" w:hAnsi="Times New Roman" w:cs="Times New Roman"/>
                <w:sz w:val="22"/>
                <w:szCs w:val="22"/>
              </w:rPr>
              <w:t>Pelanggan</w:t>
            </w:r>
            <w:proofErr w:type="spellEnd"/>
          </w:p>
          <w:p w14:paraId="67896B41" w14:textId="743342A8" w:rsidR="00C25292" w:rsidRPr="009E6B13" w:rsidRDefault="00C25292" w:rsidP="00C25292">
            <w:pPr>
              <w:pStyle w:val="a"/>
              <w:numPr>
                <w:ilvl w:val="0"/>
                <w:numId w:val="20"/>
              </w:numPr>
              <w:tabs>
                <w:tab w:val="clear" w:pos="644"/>
                <w:tab w:val="num" w:pos="261"/>
              </w:tabs>
              <w:ind w:left="261" w:hanging="261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9E6B13">
              <w:rPr>
                <w:rFonts w:ascii="Times New Roman" w:hAnsi="Times New Roman" w:cs="Times New Roman"/>
                <w:sz w:val="22"/>
                <w:szCs w:val="22"/>
              </w:rPr>
              <w:t>SDI, Proses, dan Sistem</w:t>
            </w:r>
          </w:p>
        </w:tc>
        <w:tc>
          <w:tcPr>
            <w:tcW w:w="1598" w:type="dxa"/>
          </w:tcPr>
          <w:p w14:paraId="1DE47987" w14:textId="77777777" w:rsidR="00C25292" w:rsidRPr="00053351" w:rsidRDefault="00C25292" w:rsidP="00C25292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316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Ceramah</w:t>
            </w:r>
          </w:p>
          <w:p w14:paraId="6116EC82" w14:textId="77777777" w:rsidR="00C25292" w:rsidRPr="00053351" w:rsidRDefault="00C25292" w:rsidP="00C25292">
            <w:pPr>
              <w:pStyle w:val="ListParagraph"/>
              <w:numPr>
                <w:ilvl w:val="0"/>
                <w:numId w:val="6"/>
              </w:numPr>
              <w:ind w:left="316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Diskusi</w:t>
            </w:r>
          </w:p>
          <w:p w14:paraId="477C2778" w14:textId="77777777" w:rsidR="00C25292" w:rsidRPr="00053351" w:rsidRDefault="00C25292" w:rsidP="00C25292">
            <w:pPr>
              <w:pStyle w:val="ListParagraph"/>
              <w:numPr>
                <w:ilvl w:val="0"/>
                <w:numId w:val="6"/>
              </w:numPr>
              <w:ind w:left="316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 xml:space="preserve">Latihan </w:t>
            </w:r>
          </w:p>
        </w:tc>
        <w:tc>
          <w:tcPr>
            <w:tcW w:w="1575" w:type="dxa"/>
          </w:tcPr>
          <w:p w14:paraId="0103042F" w14:textId="77777777" w:rsidR="00C25292" w:rsidRPr="00053351" w:rsidRDefault="00C25292" w:rsidP="00C25292">
            <w:pPr>
              <w:pStyle w:val="ListParagraph"/>
              <w:numPr>
                <w:ilvl w:val="0"/>
                <w:numId w:val="6"/>
              </w:numPr>
              <w:ind w:left="411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Ketepatan menjawab soal</w:t>
            </w:r>
          </w:p>
        </w:tc>
        <w:tc>
          <w:tcPr>
            <w:tcW w:w="1398" w:type="dxa"/>
          </w:tcPr>
          <w:p w14:paraId="6BC42D87" w14:textId="77777777" w:rsidR="00C25292" w:rsidRDefault="00C25292" w:rsidP="00C2529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C0256" w:rsidRPr="00053351" w14:paraId="6C655A3C" w14:textId="77777777" w:rsidTr="003851E6">
        <w:tc>
          <w:tcPr>
            <w:tcW w:w="985" w:type="dxa"/>
          </w:tcPr>
          <w:p w14:paraId="67F7AB85" w14:textId="77777777" w:rsidR="006C0256" w:rsidRDefault="006C0256" w:rsidP="000374E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620" w:type="dxa"/>
          </w:tcPr>
          <w:p w14:paraId="237BEEBA" w14:textId="615D9AB8" w:rsidR="006C0256" w:rsidRDefault="00C25292" w:rsidP="000374E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  <w:r w:rsidR="006C0256">
              <w:rPr>
                <w:rFonts w:ascii="Times New Roman" w:hAnsi="Times New Roman" w:cs="Times New Roman"/>
                <w:lang w:val="en-US"/>
              </w:rPr>
              <w:t xml:space="preserve">0 </w:t>
            </w:r>
            <w:proofErr w:type="spellStart"/>
            <w:r w:rsidR="006C0256">
              <w:rPr>
                <w:rFonts w:ascii="Times New Roman" w:hAnsi="Times New Roman" w:cs="Times New Roman"/>
                <w:lang w:val="en-US"/>
              </w:rPr>
              <w:t>menit</w:t>
            </w:r>
            <w:proofErr w:type="spellEnd"/>
          </w:p>
        </w:tc>
        <w:tc>
          <w:tcPr>
            <w:tcW w:w="11585" w:type="dxa"/>
            <w:gridSpan w:val="6"/>
          </w:tcPr>
          <w:p w14:paraId="64820E24" w14:textId="77777777" w:rsidR="006C0256" w:rsidRPr="006C0256" w:rsidRDefault="006C0256" w:rsidP="007C4F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Tengah Semester (UTS)</w:t>
            </w:r>
          </w:p>
        </w:tc>
      </w:tr>
      <w:tr w:rsidR="00C25292" w:rsidRPr="00053351" w14:paraId="5BB7BB3A" w14:textId="77777777" w:rsidTr="006C0256">
        <w:tc>
          <w:tcPr>
            <w:tcW w:w="985" w:type="dxa"/>
          </w:tcPr>
          <w:p w14:paraId="0743A3DD" w14:textId="77777777" w:rsidR="00C25292" w:rsidRPr="001136D0" w:rsidRDefault="00C25292" w:rsidP="00C252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20" w:type="dxa"/>
          </w:tcPr>
          <w:p w14:paraId="48F216B3" w14:textId="0068076E" w:rsidR="00C25292" w:rsidRPr="00053351" w:rsidRDefault="00C25292" w:rsidP="00C252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150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menit</w:t>
            </w:r>
            <w:proofErr w:type="spellEnd"/>
          </w:p>
        </w:tc>
        <w:tc>
          <w:tcPr>
            <w:tcW w:w="2430" w:type="dxa"/>
          </w:tcPr>
          <w:p w14:paraId="0A5D9A76" w14:textId="6AC7E4F1" w:rsidR="00C25292" w:rsidRPr="00053351" w:rsidRDefault="00C25292" w:rsidP="00C25292">
            <w:pPr>
              <w:rPr>
                <w:rFonts w:ascii="Times New Roman" w:hAnsi="Times New Roman" w:cs="Times New Roman"/>
              </w:rPr>
            </w:pPr>
            <w:r w:rsidRPr="009B4486">
              <w:rPr>
                <w:rFonts w:ascii="Times New Roman" w:hAnsi="Times New Roman" w:cs="Times New Roman"/>
              </w:rPr>
              <w:t xml:space="preserve">Mahasiswa mampu menjelaskan tentang </w:t>
            </w:r>
            <w:r w:rsidRPr="009B4486">
              <w:rPr>
                <w:rFonts w:ascii="Calibri" w:hAnsi="Calibri"/>
              </w:rPr>
              <w:t xml:space="preserve">Kepuasan dan Kesetiaan Pelanggan </w:t>
            </w:r>
          </w:p>
        </w:tc>
        <w:tc>
          <w:tcPr>
            <w:tcW w:w="2292" w:type="dxa"/>
          </w:tcPr>
          <w:p w14:paraId="43FB54A5" w14:textId="1D712842" w:rsidR="00C25292" w:rsidRPr="00960C55" w:rsidRDefault="00C25292" w:rsidP="00C252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/>
              </w:rPr>
              <w:t>Kepuasan dan Kesetiaan Pelanggan</w:t>
            </w:r>
          </w:p>
        </w:tc>
        <w:tc>
          <w:tcPr>
            <w:tcW w:w="2292" w:type="dxa"/>
          </w:tcPr>
          <w:p w14:paraId="26BC434B" w14:textId="77777777" w:rsidR="00C25292" w:rsidRPr="009E6B13" w:rsidRDefault="00C25292" w:rsidP="00C25292">
            <w:pPr>
              <w:pStyle w:val="a"/>
              <w:numPr>
                <w:ilvl w:val="0"/>
                <w:numId w:val="21"/>
              </w:numPr>
              <w:ind w:left="288" w:hanging="288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9E6B1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Konsep kesetiaan pelanggan.</w:t>
            </w:r>
            <w:r w:rsidRPr="009E6B1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1F6E5476" w14:textId="77324964" w:rsidR="00C25292" w:rsidRPr="009E6B13" w:rsidRDefault="00C25292" w:rsidP="00C25292">
            <w:pPr>
              <w:pStyle w:val="a"/>
              <w:numPr>
                <w:ilvl w:val="0"/>
                <w:numId w:val="21"/>
              </w:numPr>
              <w:ind w:left="288" w:hanging="288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9E6B1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Variabel dan indi</w:t>
            </w:r>
            <w:r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-</w:t>
            </w:r>
            <w:r w:rsidRPr="009E6B1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kator kesetiaan pe</w:t>
            </w:r>
            <w:r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-</w:t>
            </w:r>
            <w:r w:rsidRPr="009E6B1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langgan.</w:t>
            </w:r>
          </w:p>
          <w:p w14:paraId="6F9201CA" w14:textId="45C4163B" w:rsidR="00C25292" w:rsidRDefault="00C25292" w:rsidP="00C25292">
            <w:pPr>
              <w:pStyle w:val="a"/>
              <w:numPr>
                <w:ilvl w:val="0"/>
                <w:numId w:val="21"/>
              </w:numPr>
              <w:ind w:left="288" w:hanging="288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9E6B1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Merancang kuesi</w:t>
            </w:r>
            <w:r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-</w:t>
            </w:r>
            <w:r w:rsidRPr="009E6B1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oner untuk meng</w:t>
            </w:r>
            <w:r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-</w:t>
            </w:r>
            <w:r w:rsidRPr="009E6B1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gali respon keset</w:t>
            </w:r>
            <w:r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-</w:t>
            </w:r>
            <w:r w:rsidRPr="009E6B1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iaan</w:t>
            </w:r>
            <w:r w:rsidRPr="009E6B13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50F6F004" w14:textId="4F5B84B0" w:rsidR="00C25292" w:rsidRPr="009E6B13" w:rsidRDefault="00C25292" w:rsidP="00C25292">
            <w:pPr>
              <w:pStyle w:val="a"/>
              <w:numPr>
                <w:ilvl w:val="0"/>
                <w:numId w:val="21"/>
              </w:numPr>
              <w:ind w:left="288" w:hanging="288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9E6B1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Mengukur dampak kepuasan terhadap kesetiaan </w:t>
            </w:r>
            <w:r w:rsidRPr="009E6B1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lastRenderedPageBreak/>
              <w:t>pelanggan.</w:t>
            </w:r>
          </w:p>
        </w:tc>
        <w:tc>
          <w:tcPr>
            <w:tcW w:w="1598" w:type="dxa"/>
          </w:tcPr>
          <w:p w14:paraId="2C62B61A" w14:textId="77777777" w:rsidR="00C25292" w:rsidRPr="00053351" w:rsidRDefault="00C25292" w:rsidP="00C25292">
            <w:pPr>
              <w:numPr>
                <w:ilvl w:val="0"/>
                <w:numId w:val="8"/>
              </w:numPr>
              <w:tabs>
                <w:tab w:val="clear" w:pos="720"/>
              </w:tabs>
              <w:ind w:left="316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lastRenderedPageBreak/>
              <w:t>Ceramah</w:t>
            </w:r>
          </w:p>
          <w:p w14:paraId="61F0C575" w14:textId="77777777" w:rsidR="00C25292" w:rsidRPr="00053351" w:rsidRDefault="00C25292" w:rsidP="00C25292">
            <w:pPr>
              <w:numPr>
                <w:ilvl w:val="0"/>
                <w:numId w:val="8"/>
              </w:numPr>
              <w:tabs>
                <w:tab w:val="clear" w:pos="720"/>
              </w:tabs>
              <w:ind w:left="316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Diskusi</w:t>
            </w:r>
          </w:p>
          <w:p w14:paraId="6CD3F451" w14:textId="77777777" w:rsidR="00C25292" w:rsidRPr="00053351" w:rsidRDefault="00C25292" w:rsidP="00C25292">
            <w:pPr>
              <w:numPr>
                <w:ilvl w:val="0"/>
                <w:numId w:val="8"/>
              </w:numPr>
              <w:tabs>
                <w:tab w:val="clear" w:pos="720"/>
              </w:tabs>
              <w:ind w:left="316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 xml:space="preserve">Latihan </w:t>
            </w:r>
          </w:p>
          <w:p w14:paraId="1A50A6F6" w14:textId="77777777" w:rsidR="00C25292" w:rsidRPr="00053351" w:rsidRDefault="00C25292" w:rsidP="00C252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5" w:type="dxa"/>
          </w:tcPr>
          <w:p w14:paraId="2321F5A0" w14:textId="77777777" w:rsidR="00C25292" w:rsidRPr="00053351" w:rsidRDefault="00C25292" w:rsidP="00C25292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411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Ketepatan menjawab soal</w:t>
            </w:r>
          </w:p>
        </w:tc>
        <w:tc>
          <w:tcPr>
            <w:tcW w:w="1398" w:type="dxa"/>
          </w:tcPr>
          <w:p w14:paraId="68D8AED3" w14:textId="77777777" w:rsidR="00C25292" w:rsidRPr="00053351" w:rsidRDefault="00C25292" w:rsidP="00C2529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5292" w:rsidRPr="00FE27FA" w14:paraId="3577B0C3" w14:textId="77777777" w:rsidTr="006C0256">
        <w:tc>
          <w:tcPr>
            <w:tcW w:w="985" w:type="dxa"/>
          </w:tcPr>
          <w:p w14:paraId="32969376" w14:textId="77777777" w:rsidR="00C25292" w:rsidRPr="001324D0" w:rsidRDefault="00C25292" w:rsidP="00C252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10</w:t>
            </w:r>
          </w:p>
        </w:tc>
        <w:tc>
          <w:tcPr>
            <w:tcW w:w="1620" w:type="dxa"/>
          </w:tcPr>
          <w:p w14:paraId="55A3E537" w14:textId="202E5C03" w:rsidR="00C25292" w:rsidRDefault="00C25292" w:rsidP="00C252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150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menit</w:t>
            </w:r>
            <w:proofErr w:type="spellEnd"/>
          </w:p>
        </w:tc>
        <w:tc>
          <w:tcPr>
            <w:tcW w:w="2430" w:type="dxa"/>
          </w:tcPr>
          <w:p w14:paraId="0B9D5689" w14:textId="78817A5B" w:rsidR="00C25292" w:rsidRPr="008A1415" w:rsidRDefault="00C25292" w:rsidP="00C25292">
            <w:pPr>
              <w:rPr>
                <w:rFonts w:ascii="Times New Roman" w:hAnsi="Times New Roman" w:cs="Times New Roman"/>
              </w:rPr>
            </w:pPr>
            <w:r w:rsidRPr="009B4486">
              <w:rPr>
                <w:rFonts w:ascii="Times New Roman" w:hAnsi="Times New Roman" w:cs="Times New Roman"/>
              </w:rPr>
              <w:t>Mahasiswa mampu memaha</w:t>
            </w:r>
            <w:r>
              <w:rPr>
                <w:rFonts w:ascii="Times New Roman" w:hAnsi="Times New Roman" w:cs="Times New Roman"/>
              </w:rPr>
              <w:t>m</w:t>
            </w:r>
            <w:r w:rsidRPr="009B4486">
              <w:rPr>
                <w:rFonts w:ascii="Times New Roman" w:hAnsi="Times New Roman" w:cs="Times New Roman"/>
              </w:rPr>
              <w:t>i Profesionalisme dalam Pelayanan Pelanggan</w:t>
            </w:r>
          </w:p>
        </w:tc>
        <w:tc>
          <w:tcPr>
            <w:tcW w:w="2292" w:type="dxa"/>
          </w:tcPr>
          <w:p w14:paraId="2E0D7A4C" w14:textId="74C618AD" w:rsidR="00C25292" w:rsidRPr="00FE27FA" w:rsidRDefault="00C25292" w:rsidP="00C25292">
            <w:pPr>
              <w:rPr>
                <w:rFonts w:ascii="Times New Roman" w:hAnsi="Times New Roman" w:cs="Times New Roman"/>
                <w:lang w:val="en-US"/>
              </w:rPr>
            </w:pPr>
            <w:r w:rsidRPr="00FE27FA">
              <w:rPr>
                <w:rFonts w:ascii="Times New Roman" w:hAnsi="Times New Roman" w:cs="Times New Roman"/>
              </w:rPr>
              <w:t>Profesionalisme Dalam Customer Service</w:t>
            </w:r>
          </w:p>
        </w:tc>
        <w:tc>
          <w:tcPr>
            <w:tcW w:w="2292" w:type="dxa"/>
          </w:tcPr>
          <w:p w14:paraId="39D82C99" w14:textId="02E8BDAB" w:rsidR="00C25292" w:rsidRPr="00FE27FA" w:rsidRDefault="00C25292" w:rsidP="00C25292">
            <w:pPr>
              <w:pStyle w:val="a"/>
              <w:numPr>
                <w:ilvl w:val="0"/>
                <w:numId w:val="22"/>
              </w:numPr>
              <w:tabs>
                <w:tab w:val="clear" w:pos="644"/>
              </w:tabs>
              <w:ind w:left="261" w:hanging="27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E27FA">
              <w:rPr>
                <w:rFonts w:ascii="Times New Roman" w:hAnsi="Times New Roman" w:cs="Times New Roman"/>
                <w:sz w:val="22"/>
                <w:szCs w:val="22"/>
              </w:rPr>
              <w:t>Profesional</w:t>
            </w:r>
            <w:proofErr w:type="spellEnd"/>
            <w:r w:rsidRPr="00FE27FA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proofErr w:type="spellStart"/>
            <w:r w:rsidRPr="00FE27FA">
              <w:rPr>
                <w:rFonts w:ascii="Times New Roman" w:hAnsi="Times New Roman" w:cs="Times New Roman"/>
                <w:sz w:val="22"/>
                <w:szCs w:val="22"/>
              </w:rPr>
              <w:t>Bagai-mana</w:t>
            </w:r>
            <w:proofErr w:type="spellEnd"/>
            <w:r w:rsidRPr="00FE27F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E27FA">
              <w:rPr>
                <w:rFonts w:ascii="Times New Roman" w:hAnsi="Times New Roman" w:cs="Times New Roman"/>
                <w:sz w:val="22"/>
                <w:szCs w:val="22"/>
              </w:rPr>
              <w:t>Terbentuk</w:t>
            </w:r>
            <w:proofErr w:type="spellEnd"/>
            <w:r w:rsidRPr="00FE27FA">
              <w:rPr>
                <w:rFonts w:ascii="Times New Roman" w:hAnsi="Times New Roman" w:cs="Times New Roman"/>
                <w:sz w:val="22"/>
                <w:szCs w:val="22"/>
              </w:rPr>
              <w:t>?</w:t>
            </w:r>
          </w:p>
          <w:p w14:paraId="31486B4C" w14:textId="37381D27" w:rsidR="00C25292" w:rsidRPr="00FE27FA" w:rsidRDefault="00C25292" w:rsidP="00C25292">
            <w:pPr>
              <w:pStyle w:val="a"/>
              <w:numPr>
                <w:ilvl w:val="0"/>
                <w:numId w:val="22"/>
              </w:numPr>
              <w:tabs>
                <w:tab w:val="clear" w:pos="644"/>
              </w:tabs>
              <w:ind w:left="261" w:hanging="27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E27FA">
              <w:rPr>
                <w:rFonts w:ascii="Times New Roman" w:hAnsi="Times New Roman" w:cs="Times New Roman"/>
                <w:sz w:val="22"/>
                <w:szCs w:val="22"/>
              </w:rPr>
              <w:t>Profesional</w:t>
            </w:r>
            <w:proofErr w:type="spellEnd"/>
            <w:r w:rsidRPr="00FE27F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E27FA">
              <w:rPr>
                <w:rFonts w:ascii="Times New Roman" w:hAnsi="Times New Roman" w:cs="Times New Roman"/>
                <w:sz w:val="22"/>
                <w:szCs w:val="22"/>
              </w:rPr>
              <w:t>untuk</w:t>
            </w:r>
            <w:proofErr w:type="spellEnd"/>
            <w:r w:rsidRPr="00FE27F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E27FA">
              <w:rPr>
                <w:rFonts w:ascii="Times New Roman" w:hAnsi="Times New Roman" w:cs="Times New Roman"/>
                <w:sz w:val="22"/>
                <w:szCs w:val="22"/>
              </w:rPr>
              <w:t>Pelayanan</w:t>
            </w:r>
            <w:proofErr w:type="spellEnd"/>
            <w:r w:rsidRPr="00FE27F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E27FA">
              <w:rPr>
                <w:rFonts w:ascii="Times New Roman" w:hAnsi="Times New Roman" w:cs="Times New Roman"/>
                <w:sz w:val="22"/>
                <w:szCs w:val="22"/>
              </w:rPr>
              <w:t>Pelang-gan</w:t>
            </w:r>
            <w:proofErr w:type="spellEnd"/>
            <w:r w:rsidRPr="00FE27F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E27FA">
              <w:rPr>
                <w:rFonts w:ascii="Times New Roman" w:hAnsi="Times New Roman" w:cs="Times New Roman"/>
                <w:sz w:val="22"/>
                <w:szCs w:val="22"/>
              </w:rPr>
              <w:t>pada</w:t>
            </w:r>
            <w:proofErr w:type="spellEnd"/>
            <w:r w:rsidRPr="00FE27F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E27FA">
              <w:rPr>
                <w:rFonts w:ascii="Times New Roman" w:hAnsi="Times New Roman" w:cs="Times New Roman"/>
                <w:sz w:val="22"/>
                <w:szCs w:val="22"/>
              </w:rPr>
              <w:t>Industri</w:t>
            </w:r>
            <w:proofErr w:type="spellEnd"/>
            <w:r w:rsidRPr="00FE27F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E27FA">
              <w:rPr>
                <w:rFonts w:ascii="Times New Roman" w:hAnsi="Times New Roman" w:cs="Times New Roman"/>
                <w:sz w:val="22"/>
                <w:szCs w:val="22"/>
              </w:rPr>
              <w:t>Logistik</w:t>
            </w:r>
            <w:proofErr w:type="spellEnd"/>
            <w:r w:rsidRPr="00FE27F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98" w:type="dxa"/>
          </w:tcPr>
          <w:p w14:paraId="42492105" w14:textId="77777777" w:rsidR="00C25292" w:rsidRPr="00FE27FA" w:rsidRDefault="00C25292" w:rsidP="00C25292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316"/>
              <w:rPr>
                <w:rFonts w:ascii="Times New Roman" w:hAnsi="Times New Roman" w:cs="Times New Roman"/>
              </w:rPr>
            </w:pPr>
            <w:r w:rsidRPr="00FE27FA">
              <w:rPr>
                <w:rFonts w:ascii="Times New Roman" w:hAnsi="Times New Roman" w:cs="Times New Roman"/>
              </w:rPr>
              <w:t>Ceramah</w:t>
            </w:r>
          </w:p>
          <w:p w14:paraId="0A849190" w14:textId="77777777" w:rsidR="00C25292" w:rsidRPr="00FE27FA" w:rsidRDefault="00C25292" w:rsidP="00C25292">
            <w:pPr>
              <w:pStyle w:val="ListParagraph"/>
              <w:numPr>
                <w:ilvl w:val="0"/>
                <w:numId w:val="6"/>
              </w:numPr>
              <w:ind w:left="316"/>
              <w:rPr>
                <w:rFonts w:ascii="Times New Roman" w:hAnsi="Times New Roman" w:cs="Times New Roman"/>
              </w:rPr>
            </w:pPr>
            <w:r w:rsidRPr="00FE27FA">
              <w:rPr>
                <w:rFonts w:ascii="Times New Roman" w:hAnsi="Times New Roman" w:cs="Times New Roman"/>
              </w:rPr>
              <w:t>Diskusi</w:t>
            </w:r>
          </w:p>
          <w:p w14:paraId="1AD10580" w14:textId="77777777" w:rsidR="00C25292" w:rsidRPr="00FE27FA" w:rsidRDefault="00C25292" w:rsidP="00C25292">
            <w:pPr>
              <w:pStyle w:val="ListParagraph"/>
              <w:numPr>
                <w:ilvl w:val="0"/>
                <w:numId w:val="6"/>
              </w:numPr>
              <w:ind w:left="316"/>
              <w:rPr>
                <w:rFonts w:ascii="Times New Roman" w:hAnsi="Times New Roman" w:cs="Times New Roman"/>
              </w:rPr>
            </w:pPr>
            <w:r w:rsidRPr="00FE27FA">
              <w:rPr>
                <w:rFonts w:ascii="Times New Roman" w:hAnsi="Times New Roman" w:cs="Times New Roman"/>
              </w:rPr>
              <w:t xml:space="preserve">Latihan </w:t>
            </w:r>
          </w:p>
        </w:tc>
        <w:tc>
          <w:tcPr>
            <w:tcW w:w="1575" w:type="dxa"/>
          </w:tcPr>
          <w:p w14:paraId="5FCCBE37" w14:textId="77777777" w:rsidR="00C25292" w:rsidRPr="00FE27FA" w:rsidRDefault="00C25292" w:rsidP="00C25292">
            <w:pPr>
              <w:pStyle w:val="ListParagraph"/>
              <w:numPr>
                <w:ilvl w:val="0"/>
                <w:numId w:val="6"/>
              </w:numPr>
              <w:ind w:left="411"/>
              <w:rPr>
                <w:rFonts w:ascii="Times New Roman" w:hAnsi="Times New Roman" w:cs="Times New Roman"/>
              </w:rPr>
            </w:pPr>
            <w:r w:rsidRPr="00FE27FA">
              <w:rPr>
                <w:rFonts w:ascii="Times New Roman" w:hAnsi="Times New Roman" w:cs="Times New Roman"/>
              </w:rPr>
              <w:t>Ketepatan menjawab soal</w:t>
            </w:r>
          </w:p>
        </w:tc>
        <w:tc>
          <w:tcPr>
            <w:tcW w:w="1398" w:type="dxa"/>
          </w:tcPr>
          <w:p w14:paraId="4CAA1F18" w14:textId="77777777" w:rsidR="00C25292" w:rsidRPr="00FE27FA" w:rsidRDefault="00C25292" w:rsidP="00C2529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5292" w:rsidRPr="00FE27FA" w14:paraId="43647C6F" w14:textId="77777777" w:rsidTr="006C0256">
        <w:tc>
          <w:tcPr>
            <w:tcW w:w="985" w:type="dxa"/>
          </w:tcPr>
          <w:p w14:paraId="4BC508E6" w14:textId="77777777" w:rsidR="00C25292" w:rsidRPr="00817B99" w:rsidRDefault="00C25292" w:rsidP="00C252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620" w:type="dxa"/>
          </w:tcPr>
          <w:p w14:paraId="60F33426" w14:textId="06F35E6D" w:rsidR="00C25292" w:rsidRPr="00053351" w:rsidRDefault="00C25292" w:rsidP="00C252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150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menit</w:t>
            </w:r>
            <w:proofErr w:type="spellEnd"/>
          </w:p>
        </w:tc>
        <w:tc>
          <w:tcPr>
            <w:tcW w:w="2430" w:type="dxa"/>
          </w:tcPr>
          <w:p w14:paraId="6D24726A" w14:textId="0A8A9C4D" w:rsidR="00C25292" w:rsidRPr="00053351" w:rsidRDefault="00C25292" w:rsidP="00C25292">
            <w:pPr>
              <w:rPr>
                <w:rFonts w:ascii="Times New Roman" w:hAnsi="Times New Roman" w:cs="Times New Roman"/>
              </w:rPr>
            </w:pPr>
            <w:proofErr w:type="spellStart"/>
            <w:r w:rsidRPr="009B4486">
              <w:rPr>
                <w:rFonts w:ascii="Times New Roman" w:hAnsi="Times New Roman" w:cs="Times New Roman"/>
                <w:lang w:val="en-US"/>
              </w:rPr>
              <w:t>Mahasiswa</w:t>
            </w:r>
            <w:proofErr w:type="spellEnd"/>
            <w:r w:rsidRPr="009B448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B4486">
              <w:rPr>
                <w:rFonts w:ascii="Times New Roman" w:hAnsi="Times New Roman" w:cs="Times New Roman"/>
                <w:lang w:val="en-US"/>
              </w:rPr>
              <w:t>mampu</w:t>
            </w:r>
            <w:proofErr w:type="spellEnd"/>
            <w:r w:rsidRPr="009B448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B4486">
              <w:rPr>
                <w:rFonts w:ascii="Times New Roman" w:hAnsi="Times New Roman" w:cs="Times New Roman"/>
                <w:lang w:val="en-US"/>
              </w:rPr>
              <w:t>menjelaskan</w:t>
            </w:r>
            <w:proofErr w:type="spellEnd"/>
            <w:r w:rsidRPr="009B448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B4486">
              <w:rPr>
                <w:rFonts w:ascii="Times New Roman" w:hAnsi="Times New Roman" w:cs="Times New Roman"/>
                <w:lang w:val="en-US"/>
              </w:rPr>
              <w:t>bagaimana</w:t>
            </w:r>
            <w:proofErr w:type="spellEnd"/>
            <w:r w:rsidRPr="009B4486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Sikap Profesio</w:t>
            </w:r>
            <w:r w:rsidRPr="009B4486">
              <w:rPr>
                <w:rFonts w:ascii="Times New Roman" w:hAnsi="Times New Roman" w:cs="Times New Roman"/>
              </w:rPr>
              <w:t>nal Dalam Melayani</w:t>
            </w:r>
            <w:r w:rsidRPr="009B4486"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  <w:tc>
          <w:tcPr>
            <w:tcW w:w="2292" w:type="dxa"/>
          </w:tcPr>
          <w:p w14:paraId="2A4639D4" w14:textId="4713F29F" w:rsidR="00C25292" w:rsidRPr="00FE27FA" w:rsidRDefault="001C6C56" w:rsidP="00C25292">
            <w:pPr>
              <w:rPr>
                <w:rFonts w:ascii="Times New Roman" w:hAnsi="Times New Roman" w:cs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</w:rPr>
              <w:t>Akomodasi Pelanggan</w:t>
            </w:r>
            <w:r w:rsidRPr="00FE27FA">
              <w:rPr>
                <w:rFonts w:ascii="Times New Roman" w:hAnsi="Times New Roman" w:cs="Times New Roman"/>
              </w:rPr>
              <w:t xml:space="preserve"> (I)</w:t>
            </w:r>
          </w:p>
        </w:tc>
        <w:tc>
          <w:tcPr>
            <w:tcW w:w="2292" w:type="dxa"/>
          </w:tcPr>
          <w:p w14:paraId="5FC2A394" w14:textId="77777777" w:rsidR="001C6C56" w:rsidRPr="00A63BD1" w:rsidRDefault="001C6C56" w:rsidP="001C6C56">
            <w:pPr>
              <w:pStyle w:val="a"/>
              <w:numPr>
                <w:ilvl w:val="0"/>
                <w:numId w:val="23"/>
              </w:numPr>
              <w:jc w:val="left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A63BD1">
              <w:rPr>
                <w:rFonts w:ascii="Times New Roman" w:hAnsi="Times New Roman" w:cs="Times New Roman"/>
                <w:i/>
                <w:sz w:val="22"/>
                <w:szCs w:val="22"/>
              </w:rPr>
              <w:t>Costumer-Focused Marketing</w:t>
            </w:r>
          </w:p>
          <w:p w14:paraId="3FFB1CCB" w14:textId="77777777" w:rsidR="001C6C56" w:rsidRPr="00A63BD1" w:rsidRDefault="001C6C56" w:rsidP="001C6C56">
            <w:pPr>
              <w:pStyle w:val="a"/>
              <w:numPr>
                <w:ilvl w:val="0"/>
                <w:numId w:val="23"/>
              </w:numPr>
              <w:jc w:val="left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A63BD1">
              <w:rPr>
                <w:rFonts w:ascii="Times New Roman" w:hAnsi="Times New Roman" w:cs="Times New Roman"/>
                <w:i/>
              </w:rPr>
              <w:t>Costumer Satisfaction</w:t>
            </w:r>
          </w:p>
          <w:p w14:paraId="3C719C71" w14:textId="31F68879" w:rsidR="00C25292" w:rsidRPr="00FE27FA" w:rsidRDefault="001C6C56" w:rsidP="00C25292">
            <w:pPr>
              <w:pStyle w:val="a"/>
              <w:numPr>
                <w:ilvl w:val="0"/>
                <w:numId w:val="23"/>
              </w:numPr>
              <w:tabs>
                <w:tab w:val="clear" w:pos="360"/>
              </w:tabs>
              <w:ind w:left="261" w:hanging="272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A63BD1">
              <w:rPr>
                <w:rFonts w:ascii="Times New Roman" w:hAnsi="Times New Roman" w:cs="Times New Roman"/>
                <w:i/>
              </w:rPr>
              <w:t>Costumer Success</w:t>
            </w:r>
          </w:p>
        </w:tc>
        <w:tc>
          <w:tcPr>
            <w:tcW w:w="1598" w:type="dxa"/>
          </w:tcPr>
          <w:p w14:paraId="6D8B8213" w14:textId="77777777" w:rsidR="00C25292" w:rsidRPr="00FE27FA" w:rsidRDefault="00C25292" w:rsidP="00C25292">
            <w:pPr>
              <w:numPr>
                <w:ilvl w:val="0"/>
                <w:numId w:val="8"/>
              </w:numPr>
              <w:tabs>
                <w:tab w:val="clear" w:pos="720"/>
              </w:tabs>
              <w:ind w:left="316"/>
              <w:rPr>
                <w:rFonts w:ascii="Times New Roman" w:hAnsi="Times New Roman" w:cs="Times New Roman"/>
              </w:rPr>
            </w:pPr>
            <w:r w:rsidRPr="00FE27FA">
              <w:rPr>
                <w:rFonts w:ascii="Times New Roman" w:hAnsi="Times New Roman" w:cs="Times New Roman"/>
              </w:rPr>
              <w:t>Ceramah</w:t>
            </w:r>
          </w:p>
          <w:p w14:paraId="1C0A09BE" w14:textId="77777777" w:rsidR="00C25292" w:rsidRPr="00FE27FA" w:rsidRDefault="00C25292" w:rsidP="00C25292">
            <w:pPr>
              <w:numPr>
                <w:ilvl w:val="0"/>
                <w:numId w:val="8"/>
              </w:numPr>
              <w:tabs>
                <w:tab w:val="clear" w:pos="720"/>
              </w:tabs>
              <w:ind w:left="316"/>
              <w:rPr>
                <w:rFonts w:ascii="Times New Roman" w:hAnsi="Times New Roman" w:cs="Times New Roman"/>
              </w:rPr>
            </w:pPr>
            <w:r w:rsidRPr="00FE27FA">
              <w:rPr>
                <w:rFonts w:ascii="Times New Roman" w:hAnsi="Times New Roman" w:cs="Times New Roman"/>
              </w:rPr>
              <w:t>Diskusi</w:t>
            </w:r>
          </w:p>
          <w:p w14:paraId="482474CC" w14:textId="77777777" w:rsidR="00C25292" w:rsidRPr="00FE27FA" w:rsidRDefault="00C25292" w:rsidP="00C25292">
            <w:pPr>
              <w:numPr>
                <w:ilvl w:val="0"/>
                <w:numId w:val="8"/>
              </w:numPr>
              <w:tabs>
                <w:tab w:val="clear" w:pos="720"/>
              </w:tabs>
              <w:ind w:left="316"/>
              <w:rPr>
                <w:rFonts w:ascii="Times New Roman" w:hAnsi="Times New Roman" w:cs="Times New Roman"/>
              </w:rPr>
            </w:pPr>
            <w:r w:rsidRPr="00FE27FA">
              <w:rPr>
                <w:rFonts w:ascii="Times New Roman" w:hAnsi="Times New Roman" w:cs="Times New Roman"/>
              </w:rPr>
              <w:t xml:space="preserve">Latihan </w:t>
            </w:r>
          </w:p>
          <w:p w14:paraId="39A1877B" w14:textId="77777777" w:rsidR="00C25292" w:rsidRPr="00FE27FA" w:rsidRDefault="00C25292" w:rsidP="00C252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5" w:type="dxa"/>
          </w:tcPr>
          <w:p w14:paraId="04D75D91" w14:textId="77777777" w:rsidR="00C25292" w:rsidRPr="00FE27FA" w:rsidRDefault="00C25292" w:rsidP="00C25292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411"/>
              <w:rPr>
                <w:rFonts w:ascii="Times New Roman" w:hAnsi="Times New Roman" w:cs="Times New Roman"/>
              </w:rPr>
            </w:pPr>
            <w:r w:rsidRPr="00FE27FA">
              <w:rPr>
                <w:rFonts w:ascii="Times New Roman" w:hAnsi="Times New Roman" w:cs="Times New Roman"/>
              </w:rPr>
              <w:t>Ketepatan menjawab soal</w:t>
            </w:r>
          </w:p>
        </w:tc>
        <w:tc>
          <w:tcPr>
            <w:tcW w:w="1398" w:type="dxa"/>
          </w:tcPr>
          <w:p w14:paraId="552D3C05" w14:textId="77777777" w:rsidR="00C25292" w:rsidRPr="00FE27FA" w:rsidRDefault="00C25292" w:rsidP="00C252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5292" w:rsidRPr="00FE27FA" w14:paraId="64F6758D" w14:textId="77777777" w:rsidTr="006C0256">
        <w:tc>
          <w:tcPr>
            <w:tcW w:w="985" w:type="dxa"/>
          </w:tcPr>
          <w:p w14:paraId="01068864" w14:textId="77777777" w:rsidR="00C25292" w:rsidRDefault="00C25292" w:rsidP="00C252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620" w:type="dxa"/>
          </w:tcPr>
          <w:p w14:paraId="72AB248A" w14:textId="081655F3" w:rsidR="00C25292" w:rsidRDefault="00C25292" w:rsidP="00C252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150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menit</w:t>
            </w:r>
            <w:proofErr w:type="spellEnd"/>
          </w:p>
        </w:tc>
        <w:tc>
          <w:tcPr>
            <w:tcW w:w="2430" w:type="dxa"/>
          </w:tcPr>
          <w:p w14:paraId="2AA5B586" w14:textId="430B0178" w:rsidR="00C25292" w:rsidRPr="008A1415" w:rsidRDefault="00C25292" w:rsidP="00C25292">
            <w:pPr>
              <w:rPr>
                <w:rFonts w:ascii="Times New Roman" w:hAnsi="Times New Roman" w:cs="Times New Roman"/>
              </w:rPr>
            </w:pPr>
            <w:proofErr w:type="spellStart"/>
            <w:r w:rsidRPr="009B4486">
              <w:rPr>
                <w:rFonts w:ascii="Times New Roman" w:hAnsi="Times New Roman" w:cs="Times New Roman"/>
                <w:lang w:val="en-US"/>
              </w:rPr>
              <w:t>Mahasiswa</w:t>
            </w:r>
            <w:proofErr w:type="spellEnd"/>
            <w:r w:rsidRPr="009B448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B4486">
              <w:rPr>
                <w:rFonts w:ascii="Times New Roman" w:hAnsi="Times New Roman" w:cs="Times New Roman"/>
                <w:lang w:val="en-US"/>
              </w:rPr>
              <w:t>mampu</w:t>
            </w:r>
            <w:proofErr w:type="spellEnd"/>
            <w:r w:rsidRPr="009B448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B4486">
              <w:rPr>
                <w:rFonts w:ascii="Times New Roman" w:hAnsi="Times New Roman" w:cs="Times New Roman"/>
                <w:lang w:val="en-US"/>
              </w:rPr>
              <w:t>menjelaskan</w:t>
            </w:r>
            <w:proofErr w:type="spellEnd"/>
            <w:r w:rsidRPr="009B448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B4486">
              <w:rPr>
                <w:rFonts w:ascii="Times New Roman" w:hAnsi="Times New Roman" w:cs="Times New Roman"/>
                <w:lang w:val="en-US"/>
              </w:rPr>
              <w:t>bagaimana</w:t>
            </w:r>
            <w:proofErr w:type="spellEnd"/>
            <w:r w:rsidRPr="009B4486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Sikap Profesio</w:t>
            </w:r>
            <w:r w:rsidRPr="009B4486">
              <w:rPr>
                <w:rFonts w:ascii="Times New Roman" w:hAnsi="Times New Roman" w:cs="Times New Roman"/>
              </w:rPr>
              <w:t>nal Dalam Melayani</w:t>
            </w:r>
          </w:p>
        </w:tc>
        <w:tc>
          <w:tcPr>
            <w:tcW w:w="2292" w:type="dxa"/>
          </w:tcPr>
          <w:p w14:paraId="3231B092" w14:textId="2E786452" w:rsidR="00C25292" w:rsidRPr="00FE27FA" w:rsidRDefault="001C6C56" w:rsidP="00C25292">
            <w:pPr>
              <w:rPr>
                <w:rFonts w:ascii="Times New Roman" w:hAnsi="Times New Roman" w:cs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</w:rPr>
              <w:t>Akomodasi Pelanggan</w:t>
            </w:r>
            <w:r w:rsidRPr="00FE27FA">
              <w:rPr>
                <w:rFonts w:ascii="Times New Roman" w:hAnsi="Times New Roman" w:cs="Times New Roman"/>
              </w:rPr>
              <w:t xml:space="preserve"> (I</w:t>
            </w:r>
            <w:r>
              <w:rPr>
                <w:rFonts w:ascii="Times New Roman" w:hAnsi="Times New Roman" w:cs="Times New Roman"/>
              </w:rPr>
              <w:t>I</w:t>
            </w:r>
            <w:r w:rsidRPr="00FE27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92" w:type="dxa"/>
          </w:tcPr>
          <w:p w14:paraId="1ED65F9E" w14:textId="77777777" w:rsidR="001C6C56" w:rsidRPr="00A63BD1" w:rsidRDefault="001C6C56" w:rsidP="001C6C56">
            <w:pPr>
              <w:pStyle w:val="a"/>
              <w:numPr>
                <w:ilvl w:val="0"/>
                <w:numId w:val="27"/>
              </w:numPr>
              <w:jc w:val="left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A63BD1">
              <w:rPr>
                <w:rFonts w:ascii="Times New Roman" w:hAnsi="Times New Roman" w:cs="Times New Roman"/>
                <w:i/>
                <w:sz w:val="22"/>
                <w:szCs w:val="22"/>
              </w:rPr>
              <w:t>Costumer-Focused Marketing</w:t>
            </w:r>
          </w:p>
          <w:p w14:paraId="085F3CB8" w14:textId="77777777" w:rsidR="001C6C56" w:rsidRPr="001C6C56" w:rsidRDefault="001C6C56" w:rsidP="001C6C56">
            <w:pPr>
              <w:pStyle w:val="a"/>
              <w:numPr>
                <w:ilvl w:val="0"/>
                <w:numId w:val="27"/>
              </w:numPr>
              <w:jc w:val="left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A63BD1">
              <w:rPr>
                <w:rFonts w:ascii="Times New Roman" w:hAnsi="Times New Roman" w:cs="Times New Roman"/>
                <w:i/>
              </w:rPr>
              <w:t>Costumer Satisfaction</w:t>
            </w:r>
          </w:p>
          <w:p w14:paraId="3710F40A" w14:textId="48A912C5" w:rsidR="00C25292" w:rsidRPr="001C6C56" w:rsidRDefault="001C6C56" w:rsidP="001C6C56">
            <w:pPr>
              <w:pStyle w:val="a"/>
              <w:numPr>
                <w:ilvl w:val="0"/>
                <w:numId w:val="27"/>
              </w:numPr>
              <w:jc w:val="left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1C6C56">
              <w:rPr>
                <w:rFonts w:ascii="Times New Roman" w:hAnsi="Times New Roman" w:cs="Times New Roman"/>
                <w:i/>
              </w:rPr>
              <w:t>Costumer Success</w:t>
            </w:r>
          </w:p>
        </w:tc>
        <w:tc>
          <w:tcPr>
            <w:tcW w:w="1598" w:type="dxa"/>
          </w:tcPr>
          <w:p w14:paraId="206EE473" w14:textId="77777777" w:rsidR="00C25292" w:rsidRPr="00FE27FA" w:rsidRDefault="00C25292" w:rsidP="00C25292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316"/>
              <w:rPr>
                <w:rFonts w:ascii="Times New Roman" w:hAnsi="Times New Roman" w:cs="Times New Roman"/>
              </w:rPr>
            </w:pPr>
            <w:r w:rsidRPr="00FE27FA">
              <w:rPr>
                <w:rFonts w:ascii="Times New Roman" w:hAnsi="Times New Roman" w:cs="Times New Roman"/>
              </w:rPr>
              <w:t>Ceramah</w:t>
            </w:r>
          </w:p>
          <w:p w14:paraId="593EDED3" w14:textId="77777777" w:rsidR="00C25292" w:rsidRPr="00FE27FA" w:rsidRDefault="00C25292" w:rsidP="00C25292">
            <w:pPr>
              <w:pStyle w:val="ListParagraph"/>
              <w:numPr>
                <w:ilvl w:val="0"/>
                <w:numId w:val="6"/>
              </w:numPr>
              <w:ind w:left="316"/>
              <w:rPr>
                <w:rFonts w:ascii="Times New Roman" w:hAnsi="Times New Roman" w:cs="Times New Roman"/>
              </w:rPr>
            </w:pPr>
            <w:r w:rsidRPr="00FE27FA">
              <w:rPr>
                <w:rFonts w:ascii="Times New Roman" w:hAnsi="Times New Roman" w:cs="Times New Roman"/>
              </w:rPr>
              <w:t>Diskusi</w:t>
            </w:r>
          </w:p>
          <w:p w14:paraId="5BF736B1" w14:textId="77777777" w:rsidR="00C25292" w:rsidRPr="00FE27FA" w:rsidRDefault="00C25292" w:rsidP="00C25292">
            <w:pPr>
              <w:pStyle w:val="ListParagraph"/>
              <w:numPr>
                <w:ilvl w:val="0"/>
                <w:numId w:val="6"/>
              </w:numPr>
              <w:ind w:left="316"/>
              <w:rPr>
                <w:rFonts w:ascii="Times New Roman" w:hAnsi="Times New Roman" w:cs="Times New Roman"/>
              </w:rPr>
            </w:pPr>
            <w:r w:rsidRPr="00FE27FA">
              <w:rPr>
                <w:rFonts w:ascii="Times New Roman" w:hAnsi="Times New Roman" w:cs="Times New Roman"/>
              </w:rPr>
              <w:t xml:space="preserve">Latihan </w:t>
            </w:r>
          </w:p>
        </w:tc>
        <w:tc>
          <w:tcPr>
            <w:tcW w:w="1575" w:type="dxa"/>
          </w:tcPr>
          <w:p w14:paraId="35FA0FAD" w14:textId="77777777" w:rsidR="00C25292" w:rsidRPr="00FE27FA" w:rsidRDefault="00C25292" w:rsidP="00C25292">
            <w:pPr>
              <w:pStyle w:val="ListParagraph"/>
              <w:numPr>
                <w:ilvl w:val="0"/>
                <w:numId w:val="6"/>
              </w:numPr>
              <w:ind w:left="411"/>
              <w:rPr>
                <w:rFonts w:ascii="Times New Roman" w:hAnsi="Times New Roman" w:cs="Times New Roman"/>
              </w:rPr>
            </w:pPr>
            <w:r w:rsidRPr="00FE27FA">
              <w:rPr>
                <w:rFonts w:ascii="Times New Roman" w:hAnsi="Times New Roman" w:cs="Times New Roman"/>
              </w:rPr>
              <w:t>Ketepatan menjawab soal</w:t>
            </w:r>
          </w:p>
        </w:tc>
        <w:tc>
          <w:tcPr>
            <w:tcW w:w="1398" w:type="dxa"/>
          </w:tcPr>
          <w:p w14:paraId="55381E7D" w14:textId="77777777" w:rsidR="00C25292" w:rsidRPr="00FE27FA" w:rsidRDefault="00C25292" w:rsidP="00C252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5292" w:rsidRPr="00FE27FA" w14:paraId="3539EDDB" w14:textId="77777777" w:rsidTr="006C0256">
        <w:tc>
          <w:tcPr>
            <w:tcW w:w="985" w:type="dxa"/>
          </w:tcPr>
          <w:p w14:paraId="5E08A1C0" w14:textId="77777777" w:rsidR="00C25292" w:rsidRPr="001136D0" w:rsidRDefault="00C25292" w:rsidP="00C252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620" w:type="dxa"/>
          </w:tcPr>
          <w:p w14:paraId="0C322270" w14:textId="05967AF0" w:rsidR="00C25292" w:rsidRPr="00053351" w:rsidRDefault="00C25292" w:rsidP="00C252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150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menit</w:t>
            </w:r>
            <w:proofErr w:type="spellEnd"/>
          </w:p>
        </w:tc>
        <w:tc>
          <w:tcPr>
            <w:tcW w:w="2430" w:type="dxa"/>
          </w:tcPr>
          <w:p w14:paraId="7A5FD470" w14:textId="1043BA82" w:rsidR="00C25292" w:rsidRPr="00053351" w:rsidRDefault="00C25292" w:rsidP="00C25292">
            <w:pPr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Mahasiswa mampu memahami </w:t>
            </w:r>
            <w:r w:rsidR="001C6C56">
              <w:rPr>
                <w:rFonts w:ascii="Times New Roman" w:hAnsi="Times New Roman" w:cs="Times New Roman"/>
              </w:rPr>
              <w:t>Customer Relationship Management</w:t>
            </w:r>
          </w:p>
        </w:tc>
        <w:tc>
          <w:tcPr>
            <w:tcW w:w="2292" w:type="dxa"/>
          </w:tcPr>
          <w:p w14:paraId="4965BDE7" w14:textId="4B870465" w:rsidR="00C25292" w:rsidRPr="00FE27FA" w:rsidRDefault="001C6C56" w:rsidP="00C25292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</w:rPr>
              <w:t>Customer Relationship Management</w:t>
            </w:r>
          </w:p>
        </w:tc>
        <w:tc>
          <w:tcPr>
            <w:tcW w:w="2292" w:type="dxa"/>
          </w:tcPr>
          <w:p w14:paraId="46045F3E" w14:textId="47463B2E" w:rsidR="00C25292" w:rsidRPr="00FE27FA" w:rsidRDefault="001C6C56" w:rsidP="001C6C56">
            <w:pPr>
              <w:pStyle w:val="a"/>
              <w:ind w:left="261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Customer Relationship Management</w:t>
            </w:r>
            <w:r w:rsidRPr="00FE27F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98" w:type="dxa"/>
          </w:tcPr>
          <w:p w14:paraId="30C6A62A" w14:textId="77777777" w:rsidR="00C25292" w:rsidRPr="00FE27FA" w:rsidRDefault="00C25292" w:rsidP="00C25292">
            <w:pPr>
              <w:numPr>
                <w:ilvl w:val="0"/>
                <w:numId w:val="9"/>
              </w:numPr>
              <w:tabs>
                <w:tab w:val="clear" w:pos="780"/>
              </w:tabs>
              <w:ind w:left="332"/>
              <w:rPr>
                <w:rFonts w:ascii="Times New Roman" w:hAnsi="Times New Roman" w:cs="Times New Roman"/>
              </w:rPr>
            </w:pPr>
            <w:r w:rsidRPr="00FE27FA">
              <w:rPr>
                <w:rFonts w:ascii="Times New Roman" w:hAnsi="Times New Roman" w:cs="Times New Roman"/>
              </w:rPr>
              <w:t>Ceramah</w:t>
            </w:r>
          </w:p>
          <w:p w14:paraId="4FE16E87" w14:textId="77777777" w:rsidR="00C25292" w:rsidRPr="00FE27FA" w:rsidRDefault="00C25292" w:rsidP="00C25292">
            <w:pPr>
              <w:numPr>
                <w:ilvl w:val="0"/>
                <w:numId w:val="9"/>
              </w:numPr>
              <w:tabs>
                <w:tab w:val="clear" w:pos="780"/>
              </w:tabs>
              <w:ind w:left="332"/>
              <w:rPr>
                <w:rFonts w:ascii="Times New Roman" w:hAnsi="Times New Roman" w:cs="Times New Roman"/>
              </w:rPr>
            </w:pPr>
            <w:r w:rsidRPr="00FE27FA">
              <w:rPr>
                <w:rFonts w:ascii="Times New Roman" w:hAnsi="Times New Roman" w:cs="Times New Roman"/>
              </w:rPr>
              <w:t>Diskusi</w:t>
            </w:r>
          </w:p>
          <w:p w14:paraId="1659FFA5" w14:textId="77777777" w:rsidR="00C25292" w:rsidRPr="00FE27FA" w:rsidRDefault="00C25292" w:rsidP="00C25292">
            <w:pPr>
              <w:numPr>
                <w:ilvl w:val="0"/>
                <w:numId w:val="9"/>
              </w:numPr>
              <w:tabs>
                <w:tab w:val="clear" w:pos="780"/>
              </w:tabs>
              <w:ind w:left="332"/>
              <w:rPr>
                <w:rFonts w:ascii="Times New Roman" w:hAnsi="Times New Roman" w:cs="Times New Roman"/>
              </w:rPr>
            </w:pPr>
            <w:r w:rsidRPr="00FE27FA">
              <w:rPr>
                <w:rFonts w:ascii="Times New Roman" w:hAnsi="Times New Roman" w:cs="Times New Roman"/>
              </w:rPr>
              <w:t xml:space="preserve">Latihan </w:t>
            </w:r>
          </w:p>
          <w:p w14:paraId="15B1252D" w14:textId="77777777" w:rsidR="00C25292" w:rsidRPr="00FE27FA" w:rsidRDefault="00C25292" w:rsidP="00C252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5" w:type="dxa"/>
          </w:tcPr>
          <w:p w14:paraId="47EBE6B8" w14:textId="77777777" w:rsidR="00C25292" w:rsidRPr="00FE27FA" w:rsidRDefault="00C25292" w:rsidP="00C25292">
            <w:pPr>
              <w:pStyle w:val="ListParagraph"/>
              <w:numPr>
                <w:ilvl w:val="0"/>
                <w:numId w:val="9"/>
              </w:numPr>
              <w:tabs>
                <w:tab w:val="clear" w:pos="780"/>
              </w:tabs>
              <w:ind w:left="385"/>
              <w:rPr>
                <w:rFonts w:ascii="Times New Roman" w:hAnsi="Times New Roman" w:cs="Times New Roman"/>
              </w:rPr>
            </w:pPr>
            <w:r w:rsidRPr="00FE27FA">
              <w:rPr>
                <w:rFonts w:ascii="Times New Roman" w:hAnsi="Times New Roman" w:cs="Times New Roman"/>
              </w:rPr>
              <w:t>Ketepatan menjawab soal</w:t>
            </w:r>
          </w:p>
        </w:tc>
        <w:tc>
          <w:tcPr>
            <w:tcW w:w="1398" w:type="dxa"/>
          </w:tcPr>
          <w:p w14:paraId="3FFF0399" w14:textId="77777777" w:rsidR="00C25292" w:rsidRPr="00FE27FA" w:rsidRDefault="00C25292" w:rsidP="00C2529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5292" w:rsidRPr="00FE27FA" w14:paraId="0C15765D" w14:textId="77777777" w:rsidTr="006C0256">
        <w:tc>
          <w:tcPr>
            <w:tcW w:w="985" w:type="dxa"/>
          </w:tcPr>
          <w:p w14:paraId="0A66CC45" w14:textId="77777777" w:rsidR="00C25292" w:rsidRDefault="00C25292" w:rsidP="00C252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1620" w:type="dxa"/>
          </w:tcPr>
          <w:p w14:paraId="24B72126" w14:textId="3786E913" w:rsidR="00C25292" w:rsidRDefault="00C25292" w:rsidP="00C252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150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menit</w:t>
            </w:r>
            <w:proofErr w:type="spellEnd"/>
          </w:p>
        </w:tc>
        <w:tc>
          <w:tcPr>
            <w:tcW w:w="2430" w:type="dxa"/>
          </w:tcPr>
          <w:p w14:paraId="207F7D7B" w14:textId="0FAFAE47" w:rsidR="00C25292" w:rsidRPr="008A1415" w:rsidRDefault="00C25292" w:rsidP="00C25292">
            <w:pPr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Mahasiswa mampu memahami </w:t>
            </w:r>
            <w:r w:rsidR="001C6C56">
              <w:rPr>
                <w:rFonts w:ascii="Times New Roman" w:hAnsi="Times New Roman" w:cs="Times New Roman"/>
              </w:rPr>
              <w:t>Relationship Development and Management</w:t>
            </w:r>
            <w:r w:rsidR="001C6C56" w:rsidRPr="00FE27F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1C6C56">
              <w:rPr>
                <w:rFonts w:ascii="Times New Roman" w:hAnsi="Times New Roman" w:cs="Times New Roman"/>
              </w:rPr>
              <w:t>(1</w:t>
            </w:r>
            <w:r w:rsidR="001C6C56" w:rsidRPr="00FE27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92" w:type="dxa"/>
          </w:tcPr>
          <w:p w14:paraId="55FDA6E2" w14:textId="3ECA8E49" w:rsidR="00C25292" w:rsidRPr="00FE27FA" w:rsidRDefault="001C6C56" w:rsidP="00C25292">
            <w:pPr>
              <w:rPr>
                <w:rFonts w:ascii="Times New Roman" w:hAnsi="Times New Roman" w:cs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</w:rPr>
              <w:t>Relationship Development and Management</w:t>
            </w:r>
            <w:r w:rsidRPr="00FE27F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(1</w:t>
            </w:r>
            <w:r w:rsidRPr="00FE27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92" w:type="dxa"/>
          </w:tcPr>
          <w:p w14:paraId="0AC42394" w14:textId="77777777" w:rsidR="001C6C56" w:rsidRPr="001C6C56" w:rsidRDefault="001C6C56" w:rsidP="001C6C56">
            <w:pPr>
              <w:pStyle w:val="ListParagraph"/>
              <w:numPr>
                <w:ilvl w:val="3"/>
                <w:numId w:val="28"/>
              </w:numPr>
              <w:ind w:left="317"/>
              <w:rPr>
                <w:rFonts w:ascii="Times New Roman" w:hAnsi="Times New Roman" w:cs="Times New Roman"/>
              </w:rPr>
            </w:pPr>
            <w:r w:rsidRPr="001C6C56">
              <w:rPr>
                <w:rFonts w:ascii="Times New Roman" w:hAnsi="Times New Roman" w:cs="Times New Roman"/>
              </w:rPr>
              <w:t>Development and Management of Internal Logistics Relationships</w:t>
            </w:r>
          </w:p>
          <w:p w14:paraId="4D6EFF7B" w14:textId="364BEF1F" w:rsidR="001C6C56" w:rsidRPr="00617BC0" w:rsidRDefault="001C6C56" w:rsidP="001C6C56">
            <w:pPr>
              <w:pStyle w:val="ListParagraph"/>
              <w:numPr>
                <w:ilvl w:val="3"/>
                <w:numId w:val="28"/>
              </w:numPr>
              <w:ind w:left="317"/>
              <w:rPr>
                <w:rFonts w:ascii="Times New Roman" w:hAnsi="Times New Roman" w:cs="Times New Roman"/>
              </w:rPr>
            </w:pPr>
            <w:r w:rsidRPr="001C6C56">
              <w:rPr>
                <w:rFonts w:ascii="Times New Roman" w:hAnsi="Times New Roman" w:cs="Times New Roman"/>
              </w:rPr>
              <w:t>Development and Management of Supply Chain Management Relationship</w:t>
            </w:r>
          </w:p>
          <w:p w14:paraId="7BEFE67F" w14:textId="1E42FBD7" w:rsidR="00C25292" w:rsidRPr="00FE27FA" w:rsidRDefault="00C25292" w:rsidP="00C25292">
            <w:pPr>
              <w:ind w:left="47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598" w:type="dxa"/>
          </w:tcPr>
          <w:p w14:paraId="3D6A9092" w14:textId="77777777" w:rsidR="00C25292" w:rsidRPr="00FE27FA" w:rsidRDefault="00C25292" w:rsidP="00C25292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316"/>
              <w:rPr>
                <w:rFonts w:ascii="Times New Roman" w:hAnsi="Times New Roman" w:cs="Times New Roman"/>
              </w:rPr>
            </w:pPr>
            <w:r w:rsidRPr="00FE27FA">
              <w:rPr>
                <w:rFonts w:ascii="Times New Roman" w:hAnsi="Times New Roman" w:cs="Times New Roman"/>
              </w:rPr>
              <w:lastRenderedPageBreak/>
              <w:t>Ceramah</w:t>
            </w:r>
          </w:p>
          <w:p w14:paraId="3C390363" w14:textId="77777777" w:rsidR="00C25292" w:rsidRPr="00FE27FA" w:rsidRDefault="00C25292" w:rsidP="00C25292">
            <w:pPr>
              <w:pStyle w:val="ListParagraph"/>
              <w:numPr>
                <w:ilvl w:val="0"/>
                <w:numId w:val="6"/>
              </w:numPr>
              <w:ind w:left="316"/>
              <w:rPr>
                <w:rFonts w:ascii="Times New Roman" w:hAnsi="Times New Roman" w:cs="Times New Roman"/>
              </w:rPr>
            </w:pPr>
            <w:r w:rsidRPr="00FE27FA">
              <w:rPr>
                <w:rFonts w:ascii="Times New Roman" w:hAnsi="Times New Roman" w:cs="Times New Roman"/>
              </w:rPr>
              <w:t>Diskusi</w:t>
            </w:r>
          </w:p>
          <w:p w14:paraId="7243B857" w14:textId="77777777" w:rsidR="00C25292" w:rsidRPr="00FE27FA" w:rsidRDefault="00C25292" w:rsidP="00C25292">
            <w:pPr>
              <w:pStyle w:val="ListParagraph"/>
              <w:numPr>
                <w:ilvl w:val="0"/>
                <w:numId w:val="6"/>
              </w:numPr>
              <w:ind w:left="316"/>
              <w:rPr>
                <w:rFonts w:ascii="Times New Roman" w:hAnsi="Times New Roman" w:cs="Times New Roman"/>
              </w:rPr>
            </w:pPr>
            <w:r w:rsidRPr="00FE27FA">
              <w:rPr>
                <w:rFonts w:ascii="Times New Roman" w:hAnsi="Times New Roman" w:cs="Times New Roman"/>
              </w:rPr>
              <w:t xml:space="preserve">Latihan </w:t>
            </w:r>
          </w:p>
        </w:tc>
        <w:tc>
          <w:tcPr>
            <w:tcW w:w="1575" w:type="dxa"/>
          </w:tcPr>
          <w:p w14:paraId="2B03D778" w14:textId="77777777" w:rsidR="00C25292" w:rsidRPr="00FE27FA" w:rsidRDefault="00C25292" w:rsidP="00C25292">
            <w:pPr>
              <w:pStyle w:val="ListParagraph"/>
              <w:numPr>
                <w:ilvl w:val="0"/>
                <w:numId w:val="6"/>
              </w:numPr>
              <w:ind w:left="411"/>
              <w:rPr>
                <w:rFonts w:ascii="Times New Roman" w:hAnsi="Times New Roman" w:cs="Times New Roman"/>
              </w:rPr>
            </w:pPr>
            <w:r w:rsidRPr="00FE27FA">
              <w:rPr>
                <w:rFonts w:ascii="Times New Roman" w:hAnsi="Times New Roman" w:cs="Times New Roman"/>
              </w:rPr>
              <w:t>Ketepatan menjawab soal</w:t>
            </w:r>
          </w:p>
        </w:tc>
        <w:tc>
          <w:tcPr>
            <w:tcW w:w="1398" w:type="dxa"/>
          </w:tcPr>
          <w:p w14:paraId="4D6DE5CB" w14:textId="77777777" w:rsidR="00C25292" w:rsidRPr="00FE27FA" w:rsidRDefault="00C25292" w:rsidP="00C2529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5292" w:rsidRPr="00FE27FA" w14:paraId="79BA5EFE" w14:textId="77777777" w:rsidTr="006C0256">
        <w:tc>
          <w:tcPr>
            <w:tcW w:w="985" w:type="dxa"/>
          </w:tcPr>
          <w:p w14:paraId="2E6A8A8E" w14:textId="77777777" w:rsidR="00C25292" w:rsidRPr="001136D0" w:rsidRDefault="00C25292" w:rsidP="00C252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15</w:t>
            </w:r>
          </w:p>
        </w:tc>
        <w:tc>
          <w:tcPr>
            <w:tcW w:w="1620" w:type="dxa"/>
          </w:tcPr>
          <w:p w14:paraId="485228FA" w14:textId="4E9CA14C" w:rsidR="00C25292" w:rsidRPr="00053351" w:rsidRDefault="00C25292" w:rsidP="00C252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150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menit</w:t>
            </w:r>
            <w:proofErr w:type="spellEnd"/>
          </w:p>
        </w:tc>
        <w:tc>
          <w:tcPr>
            <w:tcW w:w="2430" w:type="dxa"/>
          </w:tcPr>
          <w:p w14:paraId="12FACBED" w14:textId="66607F0A" w:rsidR="00C25292" w:rsidRPr="00053351" w:rsidRDefault="00C25292" w:rsidP="001C6C5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C6C56">
              <w:rPr>
                <w:rFonts w:ascii="Times New Roman" w:hAnsi="Times New Roman" w:cs="Times New Roman"/>
              </w:rPr>
              <w:t>Memahami Relationship Development and Management</w:t>
            </w:r>
            <w:r w:rsidR="001C6C56" w:rsidRPr="00FE27F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1C6C56">
              <w:rPr>
                <w:rFonts w:ascii="Times New Roman" w:hAnsi="Times New Roman" w:cs="Times New Roman"/>
              </w:rPr>
              <w:t>(2</w:t>
            </w:r>
            <w:r w:rsidR="001C6C56" w:rsidRPr="00FE27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92" w:type="dxa"/>
          </w:tcPr>
          <w:p w14:paraId="3A6DF30D" w14:textId="710A3287" w:rsidR="00C25292" w:rsidRPr="00FE27FA" w:rsidRDefault="0007401E" w:rsidP="00C25292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</w:rPr>
              <w:t>Relationship Development and Management</w:t>
            </w:r>
            <w:r w:rsidRPr="00FE27F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(2</w:t>
            </w:r>
            <w:bookmarkStart w:id="0" w:name="_GoBack"/>
            <w:bookmarkEnd w:id="0"/>
            <w:r w:rsidRPr="00FE27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92" w:type="dxa"/>
          </w:tcPr>
          <w:p w14:paraId="2D5934ED" w14:textId="77777777" w:rsidR="001F6633" w:rsidRDefault="001F6633" w:rsidP="001F6633">
            <w:pPr>
              <w:pStyle w:val="ListParagraph"/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1C6C56">
              <w:rPr>
                <w:rFonts w:ascii="Times New Roman" w:hAnsi="Times New Roman" w:cs="Times New Roman"/>
              </w:rPr>
              <w:t>Development and Management of Internal Logistics Relationships</w:t>
            </w:r>
          </w:p>
          <w:p w14:paraId="37E634FF" w14:textId="128E3732" w:rsidR="001F6633" w:rsidRPr="001F6633" w:rsidRDefault="001F6633" w:rsidP="001F6633">
            <w:pPr>
              <w:pStyle w:val="ListParagraph"/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Pr="001F6633">
              <w:rPr>
                <w:rFonts w:ascii="Times New Roman" w:hAnsi="Times New Roman" w:cs="Times New Roman"/>
              </w:rPr>
              <w:t>Development and Management of Supply Chain Management Relationship</w:t>
            </w:r>
          </w:p>
          <w:p w14:paraId="0B61898A" w14:textId="77777777" w:rsidR="001F6633" w:rsidRPr="001F6633" w:rsidRDefault="001F6633" w:rsidP="001F6633">
            <w:pPr>
              <w:ind w:left="-43"/>
              <w:rPr>
                <w:rFonts w:ascii="Times New Roman" w:hAnsi="Times New Roman" w:cs="Times New Roman"/>
              </w:rPr>
            </w:pPr>
          </w:p>
          <w:p w14:paraId="671C2AF0" w14:textId="17E90DBC" w:rsidR="00C25292" w:rsidRPr="001F6633" w:rsidRDefault="00C25292" w:rsidP="001F6633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1598" w:type="dxa"/>
          </w:tcPr>
          <w:p w14:paraId="3EA83771" w14:textId="77777777" w:rsidR="00C25292" w:rsidRPr="00FE27FA" w:rsidRDefault="00C25292" w:rsidP="00C25292">
            <w:pPr>
              <w:numPr>
                <w:ilvl w:val="0"/>
                <w:numId w:val="10"/>
              </w:numPr>
              <w:tabs>
                <w:tab w:val="clear" w:pos="720"/>
              </w:tabs>
              <w:ind w:left="332"/>
              <w:rPr>
                <w:rFonts w:ascii="Times New Roman" w:hAnsi="Times New Roman" w:cs="Times New Roman"/>
              </w:rPr>
            </w:pPr>
            <w:r w:rsidRPr="00FE27FA">
              <w:rPr>
                <w:rFonts w:ascii="Times New Roman" w:hAnsi="Times New Roman" w:cs="Times New Roman"/>
              </w:rPr>
              <w:t>Ceramah</w:t>
            </w:r>
          </w:p>
          <w:p w14:paraId="5663C65D" w14:textId="77777777" w:rsidR="00C25292" w:rsidRPr="00FE27FA" w:rsidRDefault="00C25292" w:rsidP="00C25292">
            <w:pPr>
              <w:numPr>
                <w:ilvl w:val="0"/>
                <w:numId w:val="10"/>
              </w:numPr>
              <w:tabs>
                <w:tab w:val="clear" w:pos="720"/>
              </w:tabs>
              <w:ind w:left="332"/>
              <w:rPr>
                <w:rFonts w:ascii="Times New Roman" w:hAnsi="Times New Roman" w:cs="Times New Roman"/>
              </w:rPr>
            </w:pPr>
            <w:r w:rsidRPr="00FE27FA">
              <w:rPr>
                <w:rFonts w:ascii="Times New Roman" w:hAnsi="Times New Roman" w:cs="Times New Roman"/>
              </w:rPr>
              <w:t>Diskusi</w:t>
            </w:r>
          </w:p>
          <w:p w14:paraId="4CBDAF3B" w14:textId="77777777" w:rsidR="00C25292" w:rsidRPr="00FE27FA" w:rsidRDefault="00C25292" w:rsidP="00C25292">
            <w:pPr>
              <w:numPr>
                <w:ilvl w:val="0"/>
                <w:numId w:val="10"/>
              </w:numPr>
              <w:tabs>
                <w:tab w:val="clear" w:pos="720"/>
              </w:tabs>
              <w:ind w:left="332"/>
              <w:rPr>
                <w:rFonts w:ascii="Times New Roman" w:hAnsi="Times New Roman" w:cs="Times New Roman"/>
              </w:rPr>
            </w:pPr>
            <w:r w:rsidRPr="00FE27FA">
              <w:rPr>
                <w:rFonts w:ascii="Times New Roman" w:hAnsi="Times New Roman" w:cs="Times New Roman"/>
              </w:rPr>
              <w:t xml:space="preserve">Latihan </w:t>
            </w:r>
          </w:p>
          <w:p w14:paraId="23F85549" w14:textId="77777777" w:rsidR="00C25292" w:rsidRPr="00FE27FA" w:rsidRDefault="00C25292" w:rsidP="00C252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5" w:type="dxa"/>
          </w:tcPr>
          <w:p w14:paraId="08EC85C0" w14:textId="77777777" w:rsidR="00C25292" w:rsidRPr="00FE27FA" w:rsidRDefault="00C25292" w:rsidP="00C25292"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</w:tabs>
              <w:ind w:left="385"/>
              <w:rPr>
                <w:rFonts w:ascii="Times New Roman" w:hAnsi="Times New Roman" w:cs="Times New Roman"/>
              </w:rPr>
            </w:pPr>
            <w:r w:rsidRPr="00FE27FA">
              <w:rPr>
                <w:rFonts w:ascii="Times New Roman" w:hAnsi="Times New Roman" w:cs="Times New Roman"/>
              </w:rPr>
              <w:t>Ketepatan menjawab soal</w:t>
            </w:r>
          </w:p>
        </w:tc>
        <w:tc>
          <w:tcPr>
            <w:tcW w:w="1398" w:type="dxa"/>
          </w:tcPr>
          <w:p w14:paraId="74D3BB03" w14:textId="77777777" w:rsidR="00C25292" w:rsidRPr="00FE27FA" w:rsidRDefault="00C25292" w:rsidP="00C2529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C0256" w:rsidRPr="00053351" w14:paraId="43DB50A8" w14:textId="77777777" w:rsidTr="003851E6">
        <w:tc>
          <w:tcPr>
            <w:tcW w:w="985" w:type="dxa"/>
          </w:tcPr>
          <w:p w14:paraId="7DDB2EAE" w14:textId="77777777" w:rsidR="006C0256" w:rsidRDefault="006C0256" w:rsidP="000374E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1620" w:type="dxa"/>
          </w:tcPr>
          <w:p w14:paraId="5C9AC584" w14:textId="08C00935" w:rsidR="006C0256" w:rsidRDefault="00C25292" w:rsidP="000374E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  <w:r w:rsidR="006C0256">
              <w:rPr>
                <w:rFonts w:ascii="Times New Roman" w:hAnsi="Times New Roman" w:cs="Times New Roman"/>
                <w:lang w:val="en-US"/>
              </w:rPr>
              <w:t xml:space="preserve">0 </w:t>
            </w:r>
            <w:proofErr w:type="spellStart"/>
            <w:r w:rsidR="006C0256">
              <w:rPr>
                <w:rFonts w:ascii="Times New Roman" w:hAnsi="Times New Roman" w:cs="Times New Roman"/>
                <w:lang w:val="en-US"/>
              </w:rPr>
              <w:t>menit</w:t>
            </w:r>
            <w:proofErr w:type="spellEnd"/>
          </w:p>
        </w:tc>
        <w:tc>
          <w:tcPr>
            <w:tcW w:w="11585" w:type="dxa"/>
            <w:gridSpan w:val="6"/>
          </w:tcPr>
          <w:p w14:paraId="38983FFB" w14:textId="77777777" w:rsidR="006C0256" w:rsidRPr="006C0256" w:rsidRDefault="006C0256" w:rsidP="009E6B1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Semester (UAS)</w:t>
            </w:r>
          </w:p>
        </w:tc>
      </w:tr>
    </w:tbl>
    <w:p w14:paraId="4FB21A04" w14:textId="77777777" w:rsidR="006251A2" w:rsidRPr="00053351" w:rsidRDefault="006251A2" w:rsidP="008C46BF">
      <w:pPr>
        <w:rPr>
          <w:rFonts w:ascii="Times New Roman" w:hAnsi="Times New Roman" w:cs="Times New Roman"/>
        </w:rPr>
      </w:pPr>
    </w:p>
    <w:p w14:paraId="7E9CF540" w14:textId="77777777" w:rsidR="008F39E2" w:rsidRDefault="008F3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679845F" w14:textId="77777777" w:rsidR="008F39E2" w:rsidRPr="008F39E2" w:rsidRDefault="008F39E2" w:rsidP="008F39E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F39E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TUGAS-TUGAS YANG HARUS DISELESAIKAN MAHASISWA:</w:t>
      </w:r>
    </w:p>
    <w:p w14:paraId="5ED80E8C" w14:textId="77777777" w:rsidR="008F39E2" w:rsidRPr="008F39E2" w:rsidRDefault="008F39E2" w:rsidP="008F39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B2E921" w14:textId="77777777" w:rsidR="008F39E2" w:rsidRDefault="008F39E2" w:rsidP="00FE27FA">
      <w:pPr>
        <w:widowControl w:val="0"/>
        <w:numPr>
          <w:ilvl w:val="0"/>
          <w:numId w:val="13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8F39E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Mandiri : Mencari, membaca referensi lain dan membuat rangkuman terkait Capaian Pembelajaran/ Kompetensi/ Hasil Pembelajaran  Khusus untuk pengkayaan materi </w:t>
      </w:r>
    </w:p>
    <w:p w14:paraId="67A6496A" w14:textId="77777777" w:rsidR="000B7F15" w:rsidRPr="008F39E2" w:rsidRDefault="000B7F15" w:rsidP="00FE27FA">
      <w:pPr>
        <w:widowControl w:val="0"/>
        <w:numPr>
          <w:ilvl w:val="0"/>
          <w:numId w:val="13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/>
        </w:rPr>
        <w:t>Kelompok</w:t>
      </w:r>
      <w:proofErr w:type="spellEnd"/>
    </w:p>
    <w:p w14:paraId="715B4AB6" w14:textId="77777777" w:rsidR="008F39E2" w:rsidRPr="008F39E2" w:rsidRDefault="008F39E2" w:rsidP="00972F0C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64E14D6" w14:textId="77777777" w:rsidR="008F39E2" w:rsidRPr="008F39E2" w:rsidRDefault="008F39E2" w:rsidP="008F39E2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82452A" w14:textId="77777777" w:rsidR="008F39E2" w:rsidRPr="008F39E2" w:rsidRDefault="008F39E2" w:rsidP="008F39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8F39E2" w:rsidRPr="008F39E2" w14:paraId="750ABD8F" w14:textId="77777777" w:rsidTr="003851E6">
        <w:tc>
          <w:tcPr>
            <w:tcW w:w="4392" w:type="dxa"/>
          </w:tcPr>
          <w:p w14:paraId="7CA4138D" w14:textId="77777777" w:rsidR="008F39E2" w:rsidRPr="008F39E2" w:rsidRDefault="008F39E2" w:rsidP="003851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39E2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</w:p>
          <w:p w14:paraId="3D8F0A60" w14:textId="77777777" w:rsidR="008F39E2" w:rsidRPr="008F39E2" w:rsidRDefault="008F39E2" w:rsidP="003851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39E2">
              <w:rPr>
                <w:rFonts w:ascii="Times New Roman" w:hAnsi="Times New Roman" w:cs="Times New Roman"/>
                <w:sz w:val="24"/>
                <w:szCs w:val="24"/>
              </w:rPr>
              <w:t>Direktur/Ketua Jurusan/Dekan/Ketua ST</w:t>
            </w:r>
          </w:p>
          <w:p w14:paraId="338DCBFC" w14:textId="77777777" w:rsidR="008F39E2" w:rsidRPr="008F39E2" w:rsidRDefault="008F39E2" w:rsidP="003851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D7447B" w14:textId="77777777" w:rsidR="008F39E2" w:rsidRPr="008F39E2" w:rsidRDefault="008F39E2" w:rsidP="003851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6B1CE5" w14:textId="77777777" w:rsidR="008F39E2" w:rsidRPr="008F39E2" w:rsidRDefault="008F39E2" w:rsidP="003851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403A7C" w14:textId="77777777" w:rsidR="008F39E2" w:rsidRPr="008F39E2" w:rsidRDefault="008F39E2" w:rsidP="003851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1070DA" w14:textId="77777777" w:rsidR="008F39E2" w:rsidRPr="008F39E2" w:rsidRDefault="008F39E2" w:rsidP="003851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C631CF" w14:textId="77777777" w:rsidR="008F39E2" w:rsidRPr="008F39E2" w:rsidRDefault="008F39E2" w:rsidP="003851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2" w:type="dxa"/>
          </w:tcPr>
          <w:p w14:paraId="5071D180" w14:textId="77777777" w:rsidR="008F39E2" w:rsidRPr="008F39E2" w:rsidRDefault="008F39E2" w:rsidP="003851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7F0CB8" w14:textId="77777777" w:rsidR="008F39E2" w:rsidRPr="008F39E2" w:rsidRDefault="008F39E2" w:rsidP="003851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39E2">
              <w:rPr>
                <w:rFonts w:ascii="Times New Roman" w:hAnsi="Times New Roman" w:cs="Times New Roman"/>
                <w:sz w:val="24"/>
                <w:szCs w:val="24"/>
              </w:rPr>
              <w:t>Ketua Program Studi</w:t>
            </w:r>
          </w:p>
        </w:tc>
        <w:tc>
          <w:tcPr>
            <w:tcW w:w="4392" w:type="dxa"/>
          </w:tcPr>
          <w:p w14:paraId="5A17B3ED" w14:textId="77777777" w:rsidR="008F39E2" w:rsidRPr="008F39E2" w:rsidRDefault="00972F0C" w:rsidP="003851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 w:rsidR="008F39E2" w:rsidRPr="008F39E2">
              <w:rPr>
                <w:rFonts w:ascii="Times New Roman" w:hAnsi="Times New Roman" w:cs="Times New Roman"/>
                <w:sz w:val="24"/>
                <w:szCs w:val="24"/>
              </w:rPr>
              <w:t>,………………………..</w:t>
            </w:r>
          </w:p>
          <w:p w14:paraId="5A5E7711" w14:textId="77777777" w:rsidR="008F39E2" w:rsidRPr="008F39E2" w:rsidRDefault="008F39E2" w:rsidP="003851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39E2">
              <w:rPr>
                <w:rFonts w:ascii="Times New Roman" w:hAnsi="Times New Roman" w:cs="Times New Roman"/>
                <w:sz w:val="24"/>
                <w:szCs w:val="24"/>
              </w:rPr>
              <w:t>Penanggung Jawab MK</w:t>
            </w:r>
          </w:p>
        </w:tc>
      </w:tr>
    </w:tbl>
    <w:p w14:paraId="381716DA" w14:textId="77777777" w:rsidR="008F39E2" w:rsidRPr="008F39E2" w:rsidRDefault="008F39E2" w:rsidP="008F39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8D4856E" w14:textId="77777777" w:rsidR="008F39E2" w:rsidRPr="008F39E2" w:rsidRDefault="008F39E2" w:rsidP="008F39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39E2">
        <w:rPr>
          <w:rFonts w:ascii="Times New Roman" w:hAnsi="Times New Roman" w:cs="Times New Roman"/>
          <w:b/>
          <w:sz w:val="24"/>
          <w:szCs w:val="24"/>
        </w:rPr>
        <w:t xml:space="preserve">CATATAN: </w:t>
      </w:r>
    </w:p>
    <w:p w14:paraId="3C0FBDCE" w14:textId="77777777" w:rsidR="008F39E2" w:rsidRPr="008F39E2" w:rsidRDefault="008F39E2" w:rsidP="008F39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F15071" w14:textId="77777777" w:rsidR="008F39E2" w:rsidRPr="008F39E2" w:rsidRDefault="008F39E2" w:rsidP="00FE27FA">
      <w:pPr>
        <w:pStyle w:val="Style32"/>
        <w:widowControl/>
        <w:numPr>
          <w:ilvl w:val="0"/>
          <w:numId w:val="12"/>
        </w:numPr>
        <w:shd w:val="clear" w:color="auto" w:fill="FFFFFF"/>
        <w:spacing w:line="240" w:lineRule="auto"/>
        <w:ind w:right="10"/>
        <w:jc w:val="left"/>
        <w:rPr>
          <w:rStyle w:val="FontStyle47"/>
        </w:rPr>
      </w:pPr>
      <w:r w:rsidRPr="008F39E2">
        <w:rPr>
          <w:rStyle w:val="FontStyle47"/>
          <w:lang w:val="en-US" w:eastAsia="en-US"/>
        </w:rPr>
        <w:t xml:space="preserve">Proses </w:t>
      </w:r>
      <w:proofErr w:type="spellStart"/>
      <w:r w:rsidRPr="008F39E2">
        <w:rPr>
          <w:rStyle w:val="FontStyle47"/>
          <w:lang w:val="en-US" w:eastAsia="en-US"/>
        </w:rPr>
        <w:t>pembelajaran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harus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dilaksanakan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secara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interaktif</w:t>
      </w:r>
      <w:proofErr w:type="spellEnd"/>
      <w:r w:rsidRPr="008F39E2">
        <w:rPr>
          <w:rStyle w:val="FontStyle47"/>
          <w:lang w:val="en-US" w:eastAsia="en-US"/>
        </w:rPr>
        <w:t xml:space="preserve">, </w:t>
      </w:r>
      <w:proofErr w:type="spellStart"/>
      <w:r w:rsidRPr="008F39E2">
        <w:rPr>
          <w:rStyle w:val="FontStyle47"/>
          <w:lang w:val="en-US" w:eastAsia="en-US"/>
        </w:rPr>
        <w:t>inspiratif</w:t>
      </w:r>
      <w:proofErr w:type="spellEnd"/>
      <w:r w:rsidRPr="008F39E2">
        <w:rPr>
          <w:rStyle w:val="FontStyle47"/>
          <w:lang w:val="en-US" w:eastAsia="en-US"/>
        </w:rPr>
        <w:t xml:space="preserve">, </w:t>
      </w:r>
      <w:proofErr w:type="spellStart"/>
      <w:r w:rsidRPr="008F39E2">
        <w:rPr>
          <w:rStyle w:val="FontStyle47"/>
          <w:lang w:val="en-US" w:eastAsia="en-US"/>
        </w:rPr>
        <w:t>menyenangkan</w:t>
      </w:r>
      <w:proofErr w:type="spellEnd"/>
      <w:r w:rsidRPr="008F39E2">
        <w:rPr>
          <w:rStyle w:val="FontStyle47"/>
          <w:lang w:val="en-US" w:eastAsia="en-US"/>
        </w:rPr>
        <w:t xml:space="preserve">, </w:t>
      </w:r>
      <w:proofErr w:type="spellStart"/>
      <w:r w:rsidRPr="008F39E2">
        <w:rPr>
          <w:rStyle w:val="FontStyle47"/>
          <w:lang w:val="en-US" w:eastAsia="en-US"/>
        </w:rPr>
        <w:t>menantang</w:t>
      </w:r>
      <w:proofErr w:type="spellEnd"/>
      <w:r w:rsidRPr="008F39E2">
        <w:rPr>
          <w:rStyle w:val="FontStyle47"/>
          <w:lang w:val="en-US" w:eastAsia="en-US"/>
        </w:rPr>
        <w:t xml:space="preserve">, </w:t>
      </w:r>
      <w:proofErr w:type="spellStart"/>
      <w:r w:rsidRPr="008F39E2">
        <w:rPr>
          <w:rStyle w:val="FontStyle47"/>
          <w:lang w:val="en-US" w:eastAsia="en-US"/>
        </w:rPr>
        <w:t>dan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memotivasi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mahasiswa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untuk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berpartisipasi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aktif</w:t>
      </w:r>
      <w:proofErr w:type="spellEnd"/>
      <w:r w:rsidRPr="008F39E2">
        <w:rPr>
          <w:rStyle w:val="FontStyle47"/>
          <w:lang w:val="en-US" w:eastAsia="en-US"/>
        </w:rPr>
        <w:t xml:space="preserve">, </w:t>
      </w:r>
      <w:proofErr w:type="spellStart"/>
      <w:r w:rsidRPr="008F39E2">
        <w:rPr>
          <w:rStyle w:val="FontStyle47"/>
          <w:lang w:val="en-US" w:eastAsia="en-US"/>
        </w:rPr>
        <w:t>serta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memberikan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kesempatan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atas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prakarsa</w:t>
      </w:r>
      <w:proofErr w:type="spellEnd"/>
      <w:r w:rsidRPr="008F39E2">
        <w:rPr>
          <w:rStyle w:val="FontStyle47"/>
          <w:lang w:val="en-US" w:eastAsia="en-US"/>
        </w:rPr>
        <w:t xml:space="preserve">, </w:t>
      </w:r>
      <w:proofErr w:type="spellStart"/>
      <w:r w:rsidRPr="008F39E2">
        <w:rPr>
          <w:rStyle w:val="FontStyle47"/>
          <w:lang w:val="en-US" w:eastAsia="en-US"/>
        </w:rPr>
        <w:t>kreativitas</w:t>
      </w:r>
      <w:proofErr w:type="spellEnd"/>
      <w:r w:rsidRPr="008F39E2">
        <w:rPr>
          <w:rStyle w:val="FontStyle47"/>
          <w:lang w:val="en-US" w:eastAsia="en-US"/>
        </w:rPr>
        <w:t xml:space="preserve">, </w:t>
      </w:r>
      <w:proofErr w:type="spellStart"/>
      <w:r w:rsidRPr="008F39E2">
        <w:rPr>
          <w:rStyle w:val="FontStyle47"/>
          <w:lang w:val="en-US" w:eastAsia="en-US"/>
        </w:rPr>
        <w:t>dan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kemandirian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sesuai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dengan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bakat</w:t>
      </w:r>
      <w:proofErr w:type="spellEnd"/>
      <w:r w:rsidRPr="008F39E2">
        <w:rPr>
          <w:rStyle w:val="FontStyle47"/>
          <w:lang w:val="en-US" w:eastAsia="en-US"/>
        </w:rPr>
        <w:t xml:space="preserve">, </w:t>
      </w:r>
      <w:proofErr w:type="spellStart"/>
      <w:r w:rsidRPr="008F39E2">
        <w:rPr>
          <w:rStyle w:val="FontStyle47"/>
          <w:lang w:val="en-US" w:eastAsia="en-US"/>
        </w:rPr>
        <w:t>minat</w:t>
      </w:r>
      <w:proofErr w:type="spellEnd"/>
      <w:r w:rsidRPr="008F39E2">
        <w:rPr>
          <w:rStyle w:val="FontStyle47"/>
          <w:lang w:val="en-US" w:eastAsia="en-US"/>
        </w:rPr>
        <w:t xml:space="preserve">, </w:t>
      </w:r>
      <w:proofErr w:type="spellStart"/>
      <w:r w:rsidRPr="008F39E2">
        <w:rPr>
          <w:rStyle w:val="FontStyle47"/>
          <w:lang w:val="en-US" w:eastAsia="en-US"/>
        </w:rPr>
        <w:t>dan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perkembangan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fisik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serta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psikologis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mahasiswa</w:t>
      </w:r>
      <w:proofErr w:type="spellEnd"/>
      <w:r w:rsidRPr="008F39E2">
        <w:rPr>
          <w:rStyle w:val="FontStyle47"/>
          <w:lang w:val="en-US" w:eastAsia="en-US"/>
        </w:rPr>
        <w:t xml:space="preserve">, </w:t>
      </w:r>
      <w:proofErr w:type="spellStart"/>
      <w:r w:rsidRPr="008F39E2">
        <w:rPr>
          <w:rStyle w:val="FontStyle47"/>
          <w:lang w:val="en-US" w:eastAsia="en-US"/>
        </w:rPr>
        <w:t>termasuk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mahasiswa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berkebutuhan</w:t>
      </w:r>
      <w:proofErr w:type="spellEnd"/>
      <w:r w:rsidRPr="008F39E2">
        <w:rPr>
          <w:rStyle w:val="FontStyle47"/>
          <w:lang w:val="en-US" w:eastAsia="en-US"/>
        </w:rPr>
        <w:t xml:space="preserve"> </w:t>
      </w:r>
      <w:proofErr w:type="spellStart"/>
      <w:r w:rsidRPr="008F39E2">
        <w:rPr>
          <w:rStyle w:val="FontStyle47"/>
          <w:lang w:val="en-US" w:eastAsia="en-US"/>
        </w:rPr>
        <w:t>khusus</w:t>
      </w:r>
      <w:proofErr w:type="spellEnd"/>
      <w:r w:rsidRPr="008F39E2">
        <w:rPr>
          <w:rStyle w:val="FontStyle47"/>
          <w:lang w:val="en-US" w:eastAsia="en-US"/>
        </w:rPr>
        <w:t>.</w:t>
      </w:r>
    </w:p>
    <w:p w14:paraId="3EA7D944" w14:textId="77777777" w:rsidR="008F39E2" w:rsidRPr="008F39E2" w:rsidRDefault="008F39E2" w:rsidP="00FE27FA">
      <w:pPr>
        <w:pStyle w:val="Style32"/>
        <w:widowControl/>
        <w:numPr>
          <w:ilvl w:val="0"/>
          <w:numId w:val="12"/>
        </w:numPr>
        <w:shd w:val="clear" w:color="auto" w:fill="FFFFFF"/>
        <w:spacing w:line="240" w:lineRule="auto"/>
        <w:ind w:right="10"/>
        <w:jc w:val="left"/>
        <w:rPr>
          <w:rFonts w:ascii="Times New Roman" w:hAnsi="Times New Roman" w:cs="Times New Roman"/>
          <w:lang w:val="es-ES" w:eastAsia="en-US"/>
        </w:rPr>
      </w:pPr>
      <w:r w:rsidRPr="008F39E2">
        <w:rPr>
          <w:rStyle w:val="FontStyle47"/>
          <w:lang w:val="en-US" w:eastAsia="en-US"/>
        </w:rPr>
        <w:t>Proses</w:t>
      </w:r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pembelajaran</w:t>
      </w:r>
      <w:proofErr w:type="spellEnd"/>
      <w:r w:rsidRPr="008F39E2">
        <w:rPr>
          <w:rStyle w:val="FontStyle47"/>
          <w:lang w:val="es-ES" w:eastAsia="en-US"/>
        </w:rPr>
        <w:t xml:space="preserve"> secara </w:t>
      </w:r>
      <w:proofErr w:type="spellStart"/>
      <w:r w:rsidRPr="008F39E2">
        <w:rPr>
          <w:rStyle w:val="FontStyle47"/>
          <w:lang w:val="es-ES" w:eastAsia="en-US"/>
        </w:rPr>
        <w:t>umum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dilaksanakan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dengan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urutan</w:t>
      </w:r>
      <w:proofErr w:type="spellEnd"/>
      <w:r w:rsidRPr="008F39E2">
        <w:rPr>
          <w:rStyle w:val="FontStyle47"/>
          <w:lang w:val="es-ES" w:eastAsia="en-US"/>
        </w:rPr>
        <w:t>:</w:t>
      </w:r>
    </w:p>
    <w:p w14:paraId="4846D3DA" w14:textId="77777777" w:rsidR="008F39E2" w:rsidRPr="008F39E2" w:rsidRDefault="008F39E2" w:rsidP="00FE27FA">
      <w:pPr>
        <w:pStyle w:val="Style10"/>
        <w:widowControl/>
        <w:numPr>
          <w:ilvl w:val="0"/>
          <w:numId w:val="11"/>
        </w:numPr>
        <w:shd w:val="clear" w:color="auto" w:fill="FFFFFF"/>
        <w:tabs>
          <w:tab w:val="left" w:pos="706"/>
        </w:tabs>
        <w:spacing w:line="240" w:lineRule="auto"/>
        <w:ind w:left="720" w:hanging="360"/>
        <w:jc w:val="left"/>
        <w:rPr>
          <w:rStyle w:val="FontStyle47"/>
          <w:lang w:val="es-ES"/>
        </w:rPr>
      </w:pPr>
      <w:proofErr w:type="spellStart"/>
      <w:r w:rsidRPr="008F39E2">
        <w:rPr>
          <w:rStyle w:val="FontStyle47"/>
          <w:lang w:val="es-ES" w:eastAsia="en-US"/>
        </w:rPr>
        <w:t>Kegiatan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pendahuluan</w:t>
      </w:r>
      <w:proofErr w:type="spellEnd"/>
      <w:r w:rsidRPr="008F39E2">
        <w:rPr>
          <w:rStyle w:val="FontStyle47"/>
          <w:lang w:val="es-ES" w:eastAsia="en-US"/>
        </w:rPr>
        <w:t xml:space="preserve">, </w:t>
      </w:r>
      <w:proofErr w:type="spellStart"/>
      <w:r w:rsidRPr="008F39E2">
        <w:rPr>
          <w:rStyle w:val="FontStyle47"/>
          <w:lang w:val="es-ES" w:eastAsia="en-US"/>
        </w:rPr>
        <w:t>merupakan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pemberian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informasi</w:t>
      </w:r>
      <w:proofErr w:type="spellEnd"/>
      <w:r w:rsidRPr="008F39E2">
        <w:rPr>
          <w:rStyle w:val="FontStyle47"/>
          <w:lang w:val="es-ES" w:eastAsia="en-US"/>
        </w:rPr>
        <w:t xml:space="preserve"> yang</w:t>
      </w:r>
      <w:r w:rsidRPr="008F39E2">
        <w:rPr>
          <w:rStyle w:val="FontStyle47"/>
          <w:lang w:val="es-ES" w:eastAsia="en-US"/>
        </w:rPr>
        <w:br/>
      </w:r>
      <w:proofErr w:type="spellStart"/>
      <w:r w:rsidRPr="008F39E2">
        <w:rPr>
          <w:rStyle w:val="FontStyle47"/>
          <w:lang w:val="es-ES" w:eastAsia="en-US"/>
        </w:rPr>
        <w:t>komprehensif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tentang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rencana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pembelajaran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beserta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tahapan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pelaksanaannya</w:t>
      </w:r>
      <w:proofErr w:type="spellEnd"/>
      <w:r w:rsidRPr="008F39E2">
        <w:rPr>
          <w:rStyle w:val="FontStyle47"/>
          <w:lang w:val="es-ES" w:eastAsia="en-US"/>
        </w:rPr>
        <w:t xml:space="preserve">, </w:t>
      </w:r>
      <w:proofErr w:type="spellStart"/>
      <w:r w:rsidRPr="008F39E2">
        <w:rPr>
          <w:rStyle w:val="FontStyle47"/>
          <w:lang w:val="es-ES" w:eastAsia="en-US"/>
        </w:rPr>
        <w:t>serta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informasi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hasil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asesmen</w:t>
      </w:r>
      <w:proofErr w:type="spellEnd"/>
      <w:r w:rsidRPr="008F39E2">
        <w:rPr>
          <w:rStyle w:val="FontStyle47"/>
          <w:lang w:val="es-ES" w:eastAsia="en-US"/>
        </w:rPr>
        <w:t xml:space="preserve"> dan </w:t>
      </w:r>
      <w:proofErr w:type="spellStart"/>
      <w:r w:rsidRPr="008F39E2">
        <w:rPr>
          <w:rStyle w:val="FontStyle47"/>
          <w:lang w:val="es-ES" w:eastAsia="en-US"/>
        </w:rPr>
        <w:t>umpan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balik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proses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pembelajaran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sebelumnya</w:t>
      </w:r>
      <w:proofErr w:type="spellEnd"/>
      <w:r w:rsidRPr="008F39E2">
        <w:rPr>
          <w:rStyle w:val="FontStyle47"/>
          <w:lang w:val="es-ES" w:eastAsia="en-US"/>
        </w:rPr>
        <w:t>;</w:t>
      </w:r>
    </w:p>
    <w:p w14:paraId="603A3D57" w14:textId="77777777" w:rsidR="008F39E2" w:rsidRPr="008F39E2" w:rsidRDefault="008F39E2" w:rsidP="00FE27FA">
      <w:pPr>
        <w:pStyle w:val="Style10"/>
        <w:widowControl/>
        <w:numPr>
          <w:ilvl w:val="0"/>
          <w:numId w:val="11"/>
        </w:numPr>
        <w:shd w:val="clear" w:color="auto" w:fill="FFFFFF"/>
        <w:tabs>
          <w:tab w:val="left" w:pos="706"/>
        </w:tabs>
        <w:spacing w:line="240" w:lineRule="auto"/>
        <w:ind w:left="720" w:hanging="360"/>
        <w:jc w:val="left"/>
        <w:rPr>
          <w:rStyle w:val="FontStyle47"/>
          <w:lang w:val="es-ES"/>
        </w:rPr>
      </w:pPr>
      <w:proofErr w:type="spellStart"/>
      <w:r w:rsidRPr="008F39E2">
        <w:rPr>
          <w:rStyle w:val="FontStyle47"/>
          <w:lang w:val="es-ES" w:eastAsia="en-US"/>
        </w:rPr>
        <w:t>Kegiatan</w:t>
      </w:r>
      <w:proofErr w:type="spellEnd"/>
      <w:r w:rsidRPr="008F39E2">
        <w:rPr>
          <w:rStyle w:val="FontStyle47"/>
          <w:lang w:val="es-ES" w:eastAsia="en-US"/>
        </w:rPr>
        <w:t xml:space="preserve"> inti, </w:t>
      </w:r>
      <w:proofErr w:type="spellStart"/>
      <w:r w:rsidRPr="008F39E2">
        <w:rPr>
          <w:rStyle w:val="FontStyle47"/>
          <w:lang w:val="es-ES" w:eastAsia="en-US"/>
        </w:rPr>
        <w:t>merupakan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kegiatan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belajar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dengan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penggunaan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metode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pembelajaran</w:t>
      </w:r>
      <w:proofErr w:type="spellEnd"/>
      <w:r w:rsidRPr="008F39E2">
        <w:rPr>
          <w:rStyle w:val="FontStyle47"/>
          <w:lang w:val="es-ES" w:eastAsia="en-US"/>
        </w:rPr>
        <w:t xml:space="preserve"> yang </w:t>
      </w:r>
      <w:proofErr w:type="spellStart"/>
      <w:r w:rsidRPr="008F39E2">
        <w:rPr>
          <w:rStyle w:val="FontStyle47"/>
          <w:lang w:val="es-ES" w:eastAsia="en-US"/>
        </w:rPr>
        <w:t>menjamin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tercapainya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kemampuan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tertentu</w:t>
      </w:r>
      <w:proofErr w:type="spellEnd"/>
      <w:r w:rsidRPr="008F39E2">
        <w:rPr>
          <w:rStyle w:val="FontStyle47"/>
          <w:lang w:val="es-ES" w:eastAsia="en-US"/>
        </w:rPr>
        <w:t xml:space="preserve"> yang </w:t>
      </w:r>
      <w:proofErr w:type="spellStart"/>
      <w:r w:rsidRPr="008F39E2">
        <w:rPr>
          <w:rStyle w:val="FontStyle47"/>
          <w:lang w:val="es-ES" w:eastAsia="en-US"/>
        </w:rPr>
        <w:t>telah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dirancang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sesuai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dengan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kurikulum</w:t>
      </w:r>
      <w:proofErr w:type="spellEnd"/>
      <w:r w:rsidRPr="008F39E2">
        <w:rPr>
          <w:rStyle w:val="FontStyle47"/>
          <w:lang w:val="es-ES" w:eastAsia="en-US"/>
        </w:rPr>
        <w:t>;</w:t>
      </w:r>
    </w:p>
    <w:p w14:paraId="35502911" w14:textId="77777777" w:rsidR="008F39E2" w:rsidRPr="008F39E2" w:rsidRDefault="008F39E2" w:rsidP="00FE27FA">
      <w:pPr>
        <w:pStyle w:val="Style10"/>
        <w:widowControl/>
        <w:numPr>
          <w:ilvl w:val="0"/>
          <w:numId w:val="11"/>
        </w:numPr>
        <w:shd w:val="clear" w:color="auto" w:fill="FFFFFF"/>
        <w:tabs>
          <w:tab w:val="left" w:pos="706"/>
        </w:tabs>
        <w:spacing w:line="240" w:lineRule="auto"/>
        <w:ind w:left="720" w:hanging="360"/>
        <w:jc w:val="left"/>
        <w:rPr>
          <w:rStyle w:val="FontStyle47"/>
          <w:lang w:val="es-ES"/>
        </w:rPr>
      </w:pPr>
      <w:proofErr w:type="spellStart"/>
      <w:r w:rsidRPr="008F39E2">
        <w:rPr>
          <w:rStyle w:val="FontStyle47"/>
          <w:lang w:val="es-ES" w:eastAsia="en-US"/>
        </w:rPr>
        <w:t>Kegiatan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penutup,merupakan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kegiatan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refleksi</w:t>
      </w:r>
      <w:proofErr w:type="spellEnd"/>
      <w:r w:rsidRPr="008F39E2">
        <w:rPr>
          <w:rStyle w:val="FontStyle47"/>
          <w:lang w:val="es-ES" w:eastAsia="en-US"/>
        </w:rPr>
        <w:t xml:space="preserve"> atas </w:t>
      </w:r>
      <w:proofErr w:type="spellStart"/>
      <w:r w:rsidRPr="008F39E2">
        <w:rPr>
          <w:rStyle w:val="FontStyle47"/>
          <w:lang w:val="es-ES" w:eastAsia="en-US"/>
        </w:rPr>
        <w:t>suasana</w:t>
      </w:r>
      <w:proofErr w:type="spellEnd"/>
      <w:r w:rsidRPr="008F39E2">
        <w:rPr>
          <w:rStyle w:val="FontStyle47"/>
          <w:lang w:val="es-ES" w:eastAsia="en-US"/>
        </w:rPr>
        <w:t xml:space="preserve"> dan</w:t>
      </w:r>
      <w:r w:rsidRPr="008F39E2">
        <w:rPr>
          <w:rStyle w:val="FontStyle47"/>
          <w:lang w:val="es-ES" w:eastAsia="en-US"/>
        </w:rPr>
        <w:br/>
      </w:r>
      <w:proofErr w:type="spellStart"/>
      <w:r w:rsidRPr="008F39E2">
        <w:rPr>
          <w:rStyle w:val="FontStyle47"/>
          <w:lang w:val="es-ES" w:eastAsia="en-US"/>
        </w:rPr>
        <w:t>capaian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pembelajaran</w:t>
      </w:r>
      <w:proofErr w:type="spellEnd"/>
      <w:r w:rsidRPr="008F39E2">
        <w:rPr>
          <w:rStyle w:val="FontStyle47"/>
          <w:lang w:val="es-ES" w:eastAsia="en-US"/>
        </w:rPr>
        <w:t xml:space="preserve"> yang </w:t>
      </w:r>
      <w:proofErr w:type="spellStart"/>
      <w:r w:rsidRPr="008F39E2">
        <w:rPr>
          <w:rStyle w:val="FontStyle47"/>
          <w:lang w:val="es-ES" w:eastAsia="en-US"/>
        </w:rPr>
        <w:t>telah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dihasilkan</w:t>
      </w:r>
      <w:proofErr w:type="spellEnd"/>
      <w:r w:rsidRPr="008F39E2">
        <w:rPr>
          <w:rStyle w:val="FontStyle47"/>
          <w:lang w:val="es-ES" w:eastAsia="en-US"/>
        </w:rPr>
        <w:t xml:space="preserve">, </w:t>
      </w:r>
      <w:proofErr w:type="spellStart"/>
      <w:r w:rsidRPr="008F39E2">
        <w:rPr>
          <w:rStyle w:val="FontStyle47"/>
          <w:lang w:val="es-ES" w:eastAsia="en-US"/>
        </w:rPr>
        <w:t>serta</w:t>
      </w:r>
      <w:proofErr w:type="spellEnd"/>
      <w:r w:rsidRPr="008F39E2">
        <w:rPr>
          <w:rStyle w:val="FontStyle47"/>
          <w:lang w:val="es-ES" w:eastAsia="en-US"/>
        </w:rPr>
        <w:t xml:space="preserve">  </w:t>
      </w:r>
      <w:proofErr w:type="spellStart"/>
      <w:r w:rsidRPr="008F39E2">
        <w:rPr>
          <w:rStyle w:val="FontStyle47"/>
          <w:lang w:val="es-ES" w:eastAsia="en-US"/>
        </w:rPr>
        <w:t>informasi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tahapan</w:t>
      </w:r>
      <w:proofErr w:type="spellEnd"/>
      <w:r w:rsidRPr="008F39E2">
        <w:rPr>
          <w:rStyle w:val="FontStyle47"/>
          <w:lang w:val="es-ES" w:eastAsia="en-US"/>
        </w:rPr>
        <w:t xml:space="preserve">  </w:t>
      </w:r>
      <w:proofErr w:type="spellStart"/>
      <w:r w:rsidRPr="008F39E2">
        <w:rPr>
          <w:rStyle w:val="FontStyle47"/>
          <w:lang w:val="es-ES" w:eastAsia="en-US"/>
        </w:rPr>
        <w:t>pembelajaran</w:t>
      </w:r>
      <w:proofErr w:type="spellEnd"/>
      <w:r w:rsidRPr="008F39E2">
        <w:rPr>
          <w:rStyle w:val="FontStyle47"/>
          <w:lang w:val="es-ES" w:eastAsia="en-US"/>
        </w:rPr>
        <w:t xml:space="preserve"> </w:t>
      </w:r>
      <w:proofErr w:type="spellStart"/>
      <w:r w:rsidRPr="008F39E2">
        <w:rPr>
          <w:rStyle w:val="FontStyle47"/>
          <w:lang w:val="es-ES" w:eastAsia="en-US"/>
        </w:rPr>
        <w:t>berikutnya</w:t>
      </w:r>
      <w:proofErr w:type="spellEnd"/>
      <w:r w:rsidRPr="008F39E2">
        <w:rPr>
          <w:rStyle w:val="FontStyle47"/>
          <w:lang w:val="es-ES" w:eastAsia="en-US"/>
        </w:rPr>
        <w:t>.</w:t>
      </w:r>
    </w:p>
    <w:p w14:paraId="5F4451AF" w14:textId="77777777" w:rsidR="006251A2" w:rsidRPr="00053351" w:rsidRDefault="006251A2">
      <w:pPr>
        <w:rPr>
          <w:rFonts w:ascii="Times New Roman" w:hAnsi="Times New Roman" w:cs="Times New Roman"/>
        </w:rPr>
      </w:pPr>
    </w:p>
    <w:sectPr w:rsidR="006251A2" w:rsidRPr="00053351" w:rsidSect="008C46B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2E46"/>
    <w:multiLevelType w:val="hybridMultilevel"/>
    <w:tmpl w:val="FF782D54"/>
    <w:lvl w:ilvl="0" w:tplc="919A6F6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154386"/>
    <w:multiLevelType w:val="multilevel"/>
    <w:tmpl w:val="B03A33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33D5E69"/>
    <w:multiLevelType w:val="hybridMultilevel"/>
    <w:tmpl w:val="B6845892"/>
    <w:lvl w:ilvl="0" w:tplc="535EAE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80A3E"/>
    <w:multiLevelType w:val="hybridMultilevel"/>
    <w:tmpl w:val="6CC66928"/>
    <w:lvl w:ilvl="0" w:tplc="99A4C8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A4402C5"/>
    <w:multiLevelType w:val="singleLevel"/>
    <w:tmpl w:val="0F023A5E"/>
    <w:lvl w:ilvl="0">
      <w:start w:val="1"/>
      <w:numFmt w:val="lowerLetter"/>
      <w:lvlText w:val="%1."/>
      <w:legacy w:legacy="1" w:legacySpace="0" w:legacyIndent="278"/>
      <w:lvlJc w:val="left"/>
      <w:rPr>
        <w:rFonts w:ascii="Bookman Old Style" w:hAnsi="Bookman Old Style" w:cs="Times New Roman" w:hint="default"/>
      </w:rPr>
    </w:lvl>
  </w:abstractNum>
  <w:abstractNum w:abstractNumId="5">
    <w:nsid w:val="0BA57C54"/>
    <w:multiLevelType w:val="hybridMultilevel"/>
    <w:tmpl w:val="F69EC69C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E0E6A9C"/>
    <w:multiLevelType w:val="hybridMultilevel"/>
    <w:tmpl w:val="F44A80FA"/>
    <w:lvl w:ilvl="0" w:tplc="5818FC48">
      <w:start w:val="1"/>
      <w:numFmt w:val="decimal"/>
      <w:lvlText w:val="(%1)"/>
      <w:lvlJc w:val="left"/>
      <w:pPr>
        <w:ind w:left="37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7">
    <w:nsid w:val="103164F7"/>
    <w:multiLevelType w:val="hybridMultilevel"/>
    <w:tmpl w:val="4726037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EF2331"/>
    <w:multiLevelType w:val="hybridMultilevel"/>
    <w:tmpl w:val="704A6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D6D14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261929"/>
    <w:multiLevelType w:val="hybridMultilevel"/>
    <w:tmpl w:val="C9DEBF2C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0D1975"/>
    <w:multiLevelType w:val="hybridMultilevel"/>
    <w:tmpl w:val="8CC62CFC"/>
    <w:lvl w:ilvl="0" w:tplc="209684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11">
    <w:nsid w:val="1A0D23D8"/>
    <w:multiLevelType w:val="hybridMultilevel"/>
    <w:tmpl w:val="74B83D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04D5493"/>
    <w:multiLevelType w:val="hybridMultilevel"/>
    <w:tmpl w:val="9E06FD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255F95"/>
    <w:multiLevelType w:val="hybridMultilevel"/>
    <w:tmpl w:val="4D1EEB38"/>
    <w:lvl w:ilvl="0" w:tplc="919A6F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F614669"/>
    <w:multiLevelType w:val="hybridMultilevel"/>
    <w:tmpl w:val="1084DF3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9E0084"/>
    <w:multiLevelType w:val="hybridMultilevel"/>
    <w:tmpl w:val="0E7C2E44"/>
    <w:lvl w:ilvl="0" w:tplc="3CEECE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1A0062"/>
    <w:multiLevelType w:val="hybridMultilevel"/>
    <w:tmpl w:val="B12420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2B1AB7"/>
    <w:multiLevelType w:val="hybridMultilevel"/>
    <w:tmpl w:val="244820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7287263"/>
    <w:multiLevelType w:val="hybridMultilevel"/>
    <w:tmpl w:val="1E7A7306"/>
    <w:lvl w:ilvl="0" w:tplc="474EE3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9167105"/>
    <w:multiLevelType w:val="hybridMultilevel"/>
    <w:tmpl w:val="94086F2E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0">
    <w:nsid w:val="635E5964"/>
    <w:multiLevelType w:val="hybridMultilevel"/>
    <w:tmpl w:val="37DEB9F8"/>
    <w:lvl w:ilvl="0" w:tplc="0409000F">
      <w:start w:val="1"/>
      <w:numFmt w:val="decimal"/>
      <w:lvlText w:val="%1."/>
      <w:lvlJc w:val="left"/>
      <w:pPr>
        <w:ind w:left="652" w:hanging="360"/>
      </w:pPr>
    </w:lvl>
    <w:lvl w:ilvl="1" w:tplc="04090019" w:tentative="1">
      <w:start w:val="1"/>
      <w:numFmt w:val="lowerLetter"/>
      <w:lvlText w:val="%2."/>
      <w:lvlJc w:val="left"/>
      <w:pPr>
        <w:ind w:left="1372" w:hanging="360"/>
      </w:pPr>
    </w:lvl>
    <w:lvl w:ilvl="2" w:tplc="0409001B" w:tentative="1">
      <w:start w:val="1"/>
      <w:numFmt w:val="lowerRoman"/>
      <w:lvlText w:val="%3."/>
      <w:lvlJc w:val="right"/>
      <w:pPr>
        <w:ind w:left="2092" w:hanging="180"/>
      </w:pPr>
    </w:lvl>
    <w:lvl w:ilvl="3" w:tplc="0409000F" w:tentative="1">
      <w:start w:val="1"/>
      <w:numFmt w:val="decimal"/>
      <w:lvlText w:val="%4."/>
      <w:lvlJc w:val="left"/>
      <w:pPr>
        <w:ind w:left="2812" w:hanging="360"/>
      </w:pPr>
    </w:lvl>
    <w:lvl w:ilvl="4" w:tplc="04090019" w:tentative="1">
      <w:start w:val="1"/>
      <w:numFmt w:val="lowerLetter"/>
      <w:lvlText w:val="%5."/>
      <w:lvlJc w:val="left"/>
      <w:pPr>
        <w:ind w:left="3532" w:hanging="360"/>
      </w:pPr>
    </w:lvl>
    <w:lvl w:ilvl="5" w:tplc="0409001B" w:tentative="1">
      <w:start w:val="1"/>
      <w:numFmt w:val="lowerRoman"/>
      <w:lvlText w:val="%6."/>
      <w:lvlJc w:val="right"/>
      <w:pPr>
        <w:ind w:left="4252" w:hanging="180"/>
      </w:pPr>
    </w:lvl>
    <w:lvl w:ilvl="6" w:tplc="0409000F" w:tentative="1">
      <w:start w:val="1"/>
      <w:numFmt w:val="decimal"/>
      <w:lvlText w:val="%7."/>
      <w:lvlJc w:val="left"/>
      <w:pPr>
        <w:ind w:left="4972" w:hanging="360"/>
      </w:pPr>
    </w:lvl>
    <w:lvl w:ilvl="7" w:tplc="04090019" w:tentative="1">
      <w:start w:val="1"/>
      <w:numFmt w:val="lowerLetter"/>
      <w:lvlText w:val="%8."/>
      <w:lvlJc w:val="left"/>
      <w:pPr>
        <w:ind w:left="5692" w:hanging="360"/>
      </w:pPr>
    </w:lvl>
    <w:lvl w:ilvl="8" w:tplc="0409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21">
    <w:nsid w:val="65326CBB"/>
    <w:multiLevelType w:val="hybridMultilevel"/>
    <w:tmpl w:val="1586018A"/>
    <w:lvl w:ilvl="0" w:tplc="919A6F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22">
    <w:nsid w:val="65792520"/>
    <w:multiLevelType w:val="hybridMultilevel"/>
    <w:tmpl w:val="836E791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B63DAA"/>
    <w:multiLevelType w:val="hybridMultilevel"/>
    <w:tmpl w:val="E05CD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627A3A"/>
    <w:multiLevelType w:val="hybridMultilevel"/>
    <w:tmpl w:val="8DCC539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DD4F5C"/>
    <w:multiLevelType w:val="hybridMultilevel"/>
    <w:tmpl w:val="8CC62CFC"/>
    <w:lvl w:ilvl="0" w:tplc="209684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26">
    <w:nsid w:val="79230845"/>
    <w:multiLevelType w:val="hybridMultilevel"/>
    <w:tmpl w:val="D9461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41066C"/>
    <w:multiLevelType w:val="hybridMultilevel"/>
    <w:tmpl w:val="0BB687E6"/>
    <w:lvl w:ilvl="0" w:tplc="919A6F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num w:numId="1">
    <w:abstractNumId w:val="16"/>
  </w:num>
  <w:num w:numId="2">
    <w:abstractNumId w:val="26"/>
  </w:num>
  <w:num w:numId="3">
    <w:abstractNumId w:val="12"/>
  </w:num>
  <w:num w:numId="4">
    <w:abstractNumId w:val="22"/>
  </w:num>
  <w:num w:numId="5">
    <w:abstractNumId w:val="7"/>
  </w:num>
  <w:num w:numId="6">
    <w:abstractNumId w:val="14"/>
  </w:num>
  <w:num w:numId="7">
    <w:abstractNumId w:val="24"/>
  </w:num>
  <w:num w:numId="8">
    <w:abstractNumId w:val="5"/>
  </w:num>
  <w:num w:numId="9">
    <w:abstractNumId w:val="19"/>
  </w:num>
  <w:num w:numId="10">
    <w:abstractNumId w:val="9"/>
  </w:num>
  <w:num w:numId="11">
    <w:abstractNumId w:val="4"/>
  </w:num>
  <w:num w:numId="12">
    <w:abstractNumId w:val="6"/>
  </w:num>
  <w:num w:numId="13">
    <w:abstractNumId w:val="8"/>
  </w:num>
  <w:num w:numId="14">
    <w:abstractNumId w:val="11"/>
  </w:num>
  <w:num w:numId="15">
    <w:abstractNumId w:val="3"/>
  </w:num>
  <w:num w:numId="16">
    <w:abstractNumId w:val="17"/>
  </w:num>
  <w:num w:numId="17">
    <w:abstractNumId w:val="27"/>
  </w:num>
  <w:num w:numId="18">
    <w:abstractNumId w:val="15"/>
  </w:num>
  <w:num w:numId="19">
    <w:abstractNumId w:val="2"/>
  </w:num>
  <w:num w:numId="20">
    <w:abstractNumId w:val="0"/>
  </w:num>
  <w:num w:numId="21">
    <w:abstractNumId w:val="13"/>
  </w:num>
  <w:num w:numId="22">
    <w:abstractNumId w:val="18"/>
  </w:num>
  <w:num w:numId="23">
    <w:abstractNumId w:val="10"/>
  </w:num>
  <w:num w:numId="24">
    <w:abstractNumId w:val="21"/>
  </w:num>
  <w:num w:numId="25">
    <w:abstractNumId w:val="20"/>
  </w:num>
  <w:num w:numId="26">
    <w:abstractNumId w:val="23"/>
  </w:num>
  <w:num w:numId="27">
    <w:abstractNumId w:val="25"/>
  </w:num>
  <w:num w:numId="28">
    <w:abstractNumId w:val="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6BF"/>
    <w:rsid w:val="000356EC"/>
    <w:rsid w:val="000374EA"/>
    <w:rsid w:val="00053351"/>
    <w:rsid w:val="00057562"/>
    <w:rsid w:val="0007401E"/>
    <w:rsid w:val="00080381"/>
    <w:rsid w:val="0008049A"/>
    <w:rsid w:val="000810A4"/>
    <w:rsid w:val="000A5040"/>
    <w:rsid w:val="000B4E85"/>
    <w:rsid w:val="000B7F15"/>
    <w:rsid w:val="000C7BD5"/>
    <w:rsid w:val="00112905"/>
    <w:rsid w:val="001136D0"/>
    <w:rsid w:val="001207F1"/>
    <w:rsid w:val="0012514F"/>
    <w:rsid w:val="001324D0"/>
    <w:rsid w:val="0014610B"/>
    <w:rsid w:val="001840C0"/>
    <w:rsid w:val="001C6C56"/>
    <w:rsid w:val="001E0862"/>
    <w:rsid w:val="001F2CF7"/>
    <w:rsid w:val="001F6633"/>
    <w:rsid w:val="00251A35"/>
    <w:rsid w:val="00292567"/>
    <w:rsid w:val="00300F41"/>
    <w:rsid w:val="00303B1F"/>
    <w:rsid w:val="00326B74"/>
    <w:rsid w:val="00356AB9"/>
    <w:rsid w:val="003851E6"/>
    <w:rsid w:val="003A5BD6"/>
    <w:rsid w:val="004340AB"/>
    <w:rsid w:val="00441882"/>
    <w:rsid w:val="0047126A"/>
    <w:rsid w:val="00483493"/>
    <w:rsid w:val="00485408"/>
    <w:rsid w:val="004D5FDF"/>
    <w:rsid w:val="004D6D64"/>
    <w:rsid w:val="00556C1C"/>
    <w:rsid w:val="00557573"/>
    <w:rsid w:val="005876E6"/>
    <w:rsid w:val="0059182A"/>
    <w:rsid w:val="00596896"/>
    <w:rsid w:val="00596A60"/>
    <w:rsid w:val="005B4A2C"/>
    <w:rsid w:val="005C1BDD"/>
    <w:rsid w:val="00610EEC"/>
    <w:rsid w:val="006251A2"/>
    <w:rsid w:val="0065307B"/>
    <w:rsid w:val="006608BC"/>
    <w:rsid w:val="00660A4E"/>
    <w:rsid w:val="00673A0B"/>
    <w:rsid w:val="006A4B05"/>
    <w:rsid w:val="006C0256"/>
    <w:rsid w:val="00734326"/>
    <w:rsid w:val="00745A2E"/>
    <w:rsid w:val="00767EF2"/>
    <w:rsid w:val="00797530"/>
    <w:rsid w:val="007A4646"/>
    <w:rsid w:val="007B6056"/>
    <w:rsid w:val="007C4F70"/>
    <w:rsid w:val="007F4DE6"/>
    <w:rsid w:val="00805ECF"/>
    <w:rsid w:val="00817B99"/>
    <w:rsid w:val="008A1415"/>
    <w:rsid w:val="008B4D59"/>
    <w:rsid w:val="008C46BF"/>
    <w:rsid w:val="008F39E2"/>
    <w:rsid w:val="00925245"/>
    <w:rsid w:val="00936663"/>
    <w:rsid w:val="00960C55"/>
    <w:rsid w:val="00972F0C"/>
    <w:rsid w:val="00984154"/>
    <w:rsid w:val="009B702A"/>
    <w:rsid w:val="009C5127"/>
    <w:rsid w:val="009E6B13"/>
    <w:rsid w:val="009F3277"/>
    <w:rsid w:val="009F7AC6"/>
    <w:rsid w:val="00A30AF6"/>
    <w:rsid w:val="00A36778"/>
    <w:rsid w:val="00A50EBB"/>
    <w:rsid w:val="00AA4AF6"/>
    <w:rsid w:val="00AC7F26"/>
    <w:rsid w:val="00AD7F02"/>
    <w:rsid w:val="00AF23E2"/>
    <w:rsid w:val="00B31813"/>
    <w:rsid w:val="00B85478"/>
    <w:rsid w:val="00B86318"/>
    <w:rsid w:val="00B9179C"/>
    <w:rsid w:val="00BC23EA"/>
    <w:rsid w:val="00BF274C"/>
    <w:rsid w:val="00C25292"/>
    <w:rsid w:val="00C74560"/>
    <w:rsid w:val="00C7675C"/>
    <w:rsid w:val="00C779C5"/>
    <w:rsid w:val="00CA1AF4"/>
    <w:rsid w:val="00CB5D9C"/>
    <w:rsid w:val="00CC7C3A"/>
    <w:rsid w:val="00CE097B"/>
    <w:rsid w:val="00CE6952"/>
    <w:rsid w:val="00CF2A4A"/>
    <w:rsid w:val="00D3151D"/>
    <w:rsid w:val="00D46418"/>
    <w:rsid w:val="00D87790"/>
    <w:rsid w:val="00D93180"/>
    <w:rsid w:val="00DA27CC"/>
    <w:rsid w:val="00DB74AF"/>
    <w:rsid w:val="00DC55C6"/>
    <w:rsid w:val="00E1187A"/>
    <w:rsid w:val="00E333A0"/>
    <w:rsid w:val="00EA4E83"/>
    <w:rsid w:val="00EB2FA8"/>
    <w:rsid w:val="00EB3A65"/>
    <w:rsid w:val="00EC56B1"/>
    <w:rsid w:val="00ED00D4"/>
    <w:rsid w:val="00EE501F"/>
    <w:rsid w:val="00F1310D"/>
    <w:rsid w:val="00F535A8"/>
    <w:rsid w:val="00F566BB"/>
    <w:rsid w:val="00F76B0E"/>
    <w:rsid w:val="00FA068E"/>
    <w:rsid w:val="00FC077A"/>
    <w:rsid w:val="00FE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4C37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127"/>
  </w:style>
  <w:style w:type="paragraph" w:styleId="Heading2">
    <w:name w:val="heading 2"/>
    <w:basedOn w:val="Normal"/>
    <w:next w:val="Normal"/>
    <w:link w:val="Heading2Char"/>
    <w:qFormat/>
    <w:rsid w:val="00080381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ANNEX,List Paragraph1"/>
    <w:basedOn w:val="Normal"/>
    <w:link w:val="ListParagraphChar"/>
    <w:uiPriority w:val="34"/>
    <w:qFormat/>
    <w:rsid w:val="00C779C5"/>
    <w:pPr>
      <w:ind w:left="720"/>
      <w:contextualSpacing/>
    </w:pPr>
  </w:style>
  <w:style w:type="character" w:customStyle="1" w:styleId="FontStyle47">
    <w:name w:val="Font Style47"/>
    <w:uiPriority w:val="99"/>
    <w:rsid w:val="008F39E2"/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10">
    <w:name w:val="Style10"/>
    <w:basedOn w:val="Normal"/>
    <w:uiPriority w:val="99"/>
    <w:rsid w:val="008F39E2"/>
    <w:pPr>
      <w:widowControl w:val="0"/>
      <w:autoSpaceDE w:val="0"/>
      <w:autoSpaceDN w:val="0"/>
      <w:adjustRightInd w:val="0"/>
      <w:spacing w:after="0" w:line="283" w:lineRule="exact"/>
      <w:ind w:hanging="307"/>
      <w:jc w:val="both"/>
    </w:pPr>
    <w:rPr>
      <w:rFonts w:ascii="Arial" w:eastAsia="Times New Roman" w:hAnsi="Arial" w:cs="Arial"/>
      <w:sz w:val="24"/>
      <w:szCs w:val="24"/>
      <w:lang w:val="en-AU" w:eastAsia="en-AU"/>
    </w:rPr>
  </w:style>
  <w:style w:type="paragraph" w:customStyle="1" w:styleId="Style22">
    <w:name w:val="Style22"/>
    <w:basedOn w:val="Normal"/>
    <w:uiPriority w:val="99"/>
    <w:rsid w:val="008F39E2"/>
    <w:pPr>
      <w:widowControl w:val="0"/>
      <w:autoSpaceDE w:val="0"/>
      <w:autoSpaceDN w:val="0"/>
      <w:adjustRightInd w:val="0"/>
      <w:spacing w:after="0" w:line="282" w:lineRule="exact"/>
      <w:ind w:hanging="418"/>
      <w:jc w:val="both"/>
    </w:pPr>
    <w:rPr>
      <w:rFonts w:ascii="Arial" w:eastAsia="Times New Roman" w:hAnsi="Arial" w:cs="Arial"/>
      <w:sz w:val="24"/>
      <w:szCs w:val="24"/>
      <w:lang w:val="en-AU" w:eastAsia="en-AU"/>
    </w:rPr>
  </w:style>
  <w:style w:type="paragraph" w:customStyle="1" w:styleId="Style32">
    <w:name w:val="Style32"/>
    <w:basedOn w:val="Normal"/>
    <w:uiPriority w:val="99"/>
    <w:rsid w:val="008F39E2"/>
    <w:pPr>
      <w:widowControl w:val="0"/>
      <w:autoSpaceDE w:val="0"/>
      <w:autoSpaceDN w:val="0"/>
      <w:adjustRightInd w:val="0"/>
      <w:spacing w:after="0" w:line="283" w:lineRule="exact"/>
      <w:ind w:hanging="451"/>
      <w:jc w:val="both"/>
    </w:pPr>
    <w:rPr>
      <w:rFonts w:ascii="Arial" w:eastAsia="Times New Roman" w:hAnsi="Arial" w:cs="Arial"/>
      <w:sz w:val="24"/>
      <w:szCs w:val="24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0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0D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080381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styleId="Hyperlink">
    <w:name w:val="Hyperlink"/>
    <w:basedOn w:val="DefaultParagraphFont"/>
    <w:rsid w:val="00080381"/>
    <w:rPr>
      <w:color w:val="0000FF"/>
      <w:u w:val="single"/>
    </w:rPr>
  </w:style>
  <w:style w:type="paragraph" w:styleId="BodyText2">
    <w:name w:val="Body Text 2"/>
    <w:basedOn w:val="Normal"/>
    <w:link w:val="BodyText2Char"/>
    <w:rsid w:val="007C4F70"/>
    <w:pPr>
      <w:spacing w:after="0" w:line="240" w:lineRule="auto"/>
    </w:pPr>
    <w:rPr>
      <w:rFonts w:ascii="Arial Narrow" w:eastAsia="Times New Roman" w:hAnsi="Arial Narrow" w:cs="Times New Roman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7C4F70"/>
    <w:rPr>
      <w:rFonts w:ascii="Arial Narrow" w:eastAsia="Times New Roman" w:hAnsi="Arial Narrow" w:cs="Times New Roman"/>
      <w:szCs w:val="20"/>
      <w:lang w:val="en-US"/>
    </w:rPr>
  </w:style>
  <w:style w:type="paragraph" w:customStyle="1" w:styleId="a">
    <w:name w:val="a"/>
    <w:basedOn w:val="PlainText"/>
    <w:rsid w:val="00EA4E83"/>
    <w:pPr>
      <w:jc w:val="both"/>
    </w:pPr>
    <w:rPr>
      <w:rFonts w:ascii="Tahoma" w:eastAsia="MS Mincho" w:hAnsi="Tahoma" w:cs="Tahoma"/>
      <w:sz w:val="24"/>
      <w:szCs w:val="20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A4E83"/>
    <w:pPr>
      <w:spacing w:after="0" w:line="240" w:lineRule="auto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A4E83"/>
    <w:rPr>
      <w:rFonts w:ascii="Courier" w:hAnsi="Courier"/>
      <w:sz w:val="21"/>
      <w:szCs w:val="21"/>
    </w:rPr>
  </w:style>
  <w:style w:type="character" w:customStyle="1" w:styleId="ListParagraphChar">
    <w:name w:val="List Paragraph Char"/>
    <w:aliases w:val="ANNEX Char,List Paragraph1 Char"/>
    <w:link w:val="ListParagraph"/>
    <w:uiPriority w:val="34"/>
    <w:rsid w:val="001C6C5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127"/>
  </w:style>
  <w:style w:type="paragraph" w:styleId="Heading2">
    <w:name w:val="heading 2"/>
    <w:basedOn w:val="Normal"/>
    <w:next w:val="Normal"/>
    <w:link w:val="Heading2Char"/>
    <w:qFormat/>
    <w:rsid w:val="00080381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ANNEX,List Paragraph1"/>
    <w:basedOn w:val="Normal"/>
    <w:link w:val="ListParagraphChar"/>
    <w:uiPriority w:val="34"/>
    <w:qFormat/>
    <w:rsid w:val="00C779C5"/>
    <w:pPr>
      <w:ind w:left="720"/>
      <w:contextualSpacing/>
    </w:pPr>
  </w:style>
  <w:style w:type="character" w:customStyle="1" w:styleId="FontStyle47">
    <w:name w:val="Font Style47"/>
    <w:uiPriority w:val="99"/>
    <w:rsid w:val="008F39E2"/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10">
    <w:name w:val="Style10"/>
    <w:basedOn w:val="Normal"/>
    <w:uiPriority w:val="99"/>
    <w:rsid w:val="008F39E2"/>
    <w:pPr>
      <w:widowControl w:val="0"/>
      <w:autoSpaceDE w:val="0"/>
      <w:autoSpaceDN w:val="0"/>
      <w:adjustRightInd w:val="0"/>
      <w:spacing w:after="0" w:line="283" w:lineRule="exact"/>
      <w:ind w:hanging="307"/>
      <w:jc w:val="both"/>
    </w:pPr>
    <w:rPr>
      <w:rFonts w:ascii="Arial" w:eastAsia="Times New Roman" w:hAnsi="Arial" w:cs="Arial"/>
      <w:sz w:val="24"/>
      <w:szCs w:val="24"/>
      <w:lang w:val="en-AU" w:eastAsia="en-AU"/>
    </w:rPr>
  </w:style>
  <w:style w:type="paragraph" w:customStyle="1" w:styleId="Style22">
    <w:name w:val="Style22"/>
    <w:basedOn w:val="Normal"/>
    <w:uiPriority w:val="99"/>
    <w:rsid w:val="008F39E2"/>
    <w:pPr>
      <w:widowControl w:val="0"/>
      <w:autoSpaceDE w:val="0"/>
      <w:autoSpaceDN w:val="0"/>
      <w:adjustRightInd w:val="0"/>
      <w:spacing w:after="0" w:line="282" w:lineRule="exact"/>
      <w:ind w:hanging="418"/>
      <w:jc w:val="both"/>
    </w:pPr>
    <w:rPr>
      <w:rFonts w:ascii="Arial" w:eastAsia="Times New Roman" w:hAnsi="Arial" w:cs="Arial"/>
      <w:sz w:val="24"/>
      <w:szCs w:val="24"/>
      <w:lang w:val="en-AU" w:eastAsia="en-AU"/>
    </w:rPr>
  </w:style>
  <w:style w:type="paragraph" w:customStyle="1" w:styleId="Style32">
    <w:name w:val="Style32"/>
    <w:basedOn w:val="Normal"/>
    <w:uiPriority w:val="99"/>
    <w:rsid w:val="008F39E2"/>
    <w:pPr>
      <w:widowControl w:val="0"/>
      <w:autoSpaceDE w:val="0"/>
      <w:autoSpaceDN w:val="0"/>
      <w:adjustRightInd w:val="0"/>
      <w:spacing w:after="0" w:line="283" w:lineRule="exact"/>
      <w:ind w:hanging="451"/>
      <w:jc w:val="both"/>
    </w:pPr>
    <w:rPr>
      <w:rFonts w:ascii="Arial" w:eastAsia="Times New Roman" w:hAnsi="Arial" w:cs="Arial"/>
      <w:sz w:val="24"/>
      <w:szCs w:val="24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0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0D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080381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styleId="Hyperlink">
    <w:name w:val="Hyperlink"/>
    <w:basedOn w:val="DefaultParagraphFont"/>
    <w:rsid w:val="00080381"/>
    <w:rPr>
      <w:color w:val="0000FF"/>
      <w:u w:val="single"/>
    </w:rPr>
  </w:style>
  <w:style w:type="paragraph" w:styleId="BodyText2">
    <w:name w:val="Body Text 2"/>
    <w:basedOn w:val="Normal"/>
    <w:link w:val="BodyText2Char"/>
    <w:rsid w:val="007C4F70"/>
    <w:pPr>
      <w:spacing w:after="0" w:line="240" w:lineRule="auto"/>
    </w:pPr>
    <w:rPr>
      <w:rFonts w:ascii="Arial Narrow" w:eastAsia="Times New Roman" w:hAnsi="Arial Narrow" w:cs="Times New Roman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7C4F70"/>
    <w:rPr>
      <w:rFonts w:ascii="Arial Narrow" w:eastAsia="Times New Roman" w:hAnsi="Arial Narrow" w:cs="Times New Roman"/>
      <w:szCs w:val="20"/>
      <w:lang w:val="en-US"/>
    </w:rPr>
  </w:style>
  <w:style w:type="paragraph" w:customStyle="1" w:styleId="a">
    <w:name w:val="a"/>
    <w:basedOn w:val="PlainText"/>
    <w:rsid w:val="00EA4E83"/>
    <w:pPr>
      <w:jc w:val="both"/>
    </w:pPr>
    <w:rPr>
      <w:rFonts w:ascii="Tahoma" w:eastAsia="MS Mincho" w:hAnsi="Tahoma" w:cs="Tahoma"/>
      <w:sz w:val="24"/>
      <w:szCs w:val="20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A4E83"/>
    <w:pPr>
      <w:spacing w:after="0" w:line="240" w:lineRule="auto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A4E83"/>
    <w:rPr>
      <w:rFonts w:ascii="Courier" w:hAnsi="Courier"/>
      <w:sz w:val="21"/>
      <w:szCs w:val="21"/>
    </w:rPr>
  </w:style>
  <w:style w:type="character" w:customStyle="1" w:styleId="ListParagraphChar">
    <w:name w:val="List Paragraph Char"/>
    <w:aliases w:val="ANNEX Char,List Paragraph1 Char"/>
    <w:link w:val="ListParagraph"/>
    <w:uiPriority w:val="34"/>
    <w:rsid w:val="001C6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1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8F113-71BA-2D42-8C22-9E93E1C4E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1290</Words>
  <Characters>7353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</dc:creator>
  <cp:keywords/>
  <dc:description/>
  <cp:lastModifiedBy>Amri Yanuar</cp:lastModifiedBy>
  <cp:revision>12</cp:revision>
  <cp:lastPrinted>2016-01-07T01:40:00Z</cp:lastPrinted>
  <dcterms:created xsi:type="dcterms:W3CDTF">2016-01-17T03:33:00Z</dcterms:created>
  <dcterms:modified xsi:type="dcterms:W3CDTF">2017-08-23T11:09:00Z</dcterms:modified>
</cp:coreProperties>
</file>