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11" w:rsidRDefault="00376651">
      <w:pPr>
        <w:jc w:val="center"/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7pt;margin-top:-51.3pt;width:741.6pt;height:1in;z-index:251656704" o:allowincell="f" stroked="f">
            <v:textbox>
              <w:txbxContent>
                <w:p w:rsidR="00B076F4" w:rsidRPr="00D62DD5" w:rsidRDefault="00B076F4">
                  <w:pPr>
                    <w:ind w:left="9923"/>
                    <w:rPr>
                      <w:b/>
                      <w:lang w:val="sv-SE"/>
                    </w:rPr>
                  </w:pPr>
                  <w:r w:rsidRPr="00D62DD5">
                    <w:rPr>
                      <w:b/>
                      <w:lang w:val="sv-SE"/>
                    </w:rPr>
                    <w:t>POLITEKNIK POS INDONESIA</w:t>
                  </w:r>
                </w:p>
                <w:p w:rsidR="00B076F4" w:rsidRPr="00D62DD5" w:rsidRDefault="00B076F4">
                  <w:pPr>
                    <w:ind w:left="9923"/>
                    <w:rPr>
                      <w:lang w:val="sv-SE"/>
                    </w:rPr>
                  </w:pPr>
                  <w:r w:rsidRPr="00D62DD5">
                    <w:rPr>
                      <w:lang w:val="sv-SE"/>
                    </w:rPr>
                    <w:t xml:space="preserve">Jurusan </w:t>
                  </w:r>
                  <w:r w:rsidR="0003186C">
                    <w:rPr>
                      <w:lang w:val="sv-SE"/>
                    </w:rPr>
                    <w:t>Manajemen Pemasaran</w:t>
                  </w:r>
                </w:p>
                <w:p w:rsidR="00B076F4" w:rsidRDefault="00B076F4">
                  <w:pPr>
                    <w:ind w:left="9923"/>
                  </w:pPr>
                  <w:proofErr w:type="spellStart"/>
                  <w:r>
                    <w:t>Jl.Sari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Asih</w:t>
                  </w:r>
                  <w:proofErr w:type="spellEnd"/>
                  <w:r>
                    <w:t xml:space="preserve"> No.54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Bandung</w:t>
                      </w:r>
                    </w:smartTag>
                  </w:smartTag>
                  <w:r>
                    <w:t xml:space="preserve"> 40151</w:t>
                  </w:r>
                </w:p>
                <w:p w:rsidR="00B076F4" w:rsidRDefault="00B076F4">
                  <w:pPr>
                    <w:ind w:left="9923"/>
                  </w:pPr>
                  <w:proofErr w:type="spellStart"/>
                  <w:r>
                    <w:t>Tlp</w:t>
                  </w:r>
                  <w:proofErr w:type="spellEnd"/>
                  <w:r>
                    <w:t>. 022 2009565, 2009570 fax. 022 2009568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29" type="#_x0000_t202" style="position:absolute;left:0;text-align:left;margin-left:-42.1pt;margin-top:-52.1pt;width:129.4pt;height:53.4pt;z-index:251658752" o:allowincell="f" stroked="f">
            <v:textbox style="mso-next-textbox:#_x0000_s1029">
              <w:txbxContent>
                <w:p w:rsidR="00B076F4" w:rsidRDefault="00B076F4">
                  <w:r>
                    <w:object w:dxaOrig="1740" w:dyaOrig="10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5.5pt;height:46.5pt" o:ole="" fillcolor="window">
                        <v:imagedata r:id="rId8" o:title=""/>
                      </v:shape>
                      <o:OLEObject Type="Embed" ProgID="MSPhotoEd.3" ShapeID="_x0000_i1025" DrawAspect="Content" ObjectID="_1458022905" r:id="rId9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line id="_x0000_s1027" style="position:absolute;left:0;text-align:left;flip:y;z-index:251657728" from="-27.7pt,12.7pt" to="728.3pt,12.7pt" o:allowincell="f" strokeweight="4.5pt">
            <v:stroke linestyle="thinThick"/>
          </v:line>
        </w:pic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SATUAN ACARA PENGAJARAN </w:t>
      </w:r>
    </w:p>
    <w:p w:rsidR="00EF6811" w:rsidRDefault="00EF6811">
      <w:pPr>
        <w:jc w:val="center"/>
        <w:rPr>
          <w:sz w:val="32"/>
        </w:rPr>
      </w:pPr>
      <w:r>
        <w:rPr>
          <w:b/>
          <w:sz w:val="32"/>
        </w:rPr>
        <w:t>(SAP) TEORI</w:t>
      </w:r>
    </w:p>
    <w:p w:rsidR="00EF6811" w:rsidRDefault="00EF6811"/>
    <w:p w:rsidR="00EF6811" w:rsidRDefault="00EF6811"/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3402"/>
        <w:gridCol w:w="284"/>
        <w:gridCol w:w="9781"/>
      </w:tblGrid>
      <w:tr w:rsidR="00EF6811">
        <w:tc>
          <w:tcPr>
            <w:tcW w:w="3402" w:type="dxa"/>
          </w:tcPr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JURUSAN/BIDANG STUDI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MATA KULIAH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KODE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BOBOT SKS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SEMESTER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KEPUSTAKAAN (REFERENSI)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</w:tc>
        <w:tc>
          <w:tcPr>
            <w:tcW w:w="284" w:type="dxa"/>
          </w:tcPr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</w:p>
        </w:tc>
        <w:tc>
          <w:tcPr>
            <w:tcW w:w="9781" w:type="dxa"/>
          </w:tcPr>
          <w:p w:rsidR="00EF6811" w:rsidRPr="00D62DD5" w:rsidRDefault="0003186C">
            <w:pPr>
              <w:rPr>
                <w:b/>
                <w:sz w:val="20"/>
                <w:lang w:val="sv-SE"/>
              </w:rPr>
            </w:pPr>
            <w:r>
              <w:rPr>
                <w:b/>
                <w:sz w:val="20"/>
                <w:lang w:val="sv-SE"/>
              </w:rPr>
              <w:t>MANAJEMEN PEMASARAN</w:t>
            </w:r>
            <w:r w:rsidR="00EF6811" w:rsidRPr="00D62DD5">
              <w:rPr>
                <w:b/>
                <w:sz w:val="20"/>
                <w:lang w:val="sv-SE"/>
              </w:rPr>
              <w:t xml:space="preserve"> </w:t>
            </w:r>
          </w:p>
          <w:p w:rsidR="00EF6811" w:rsidRPr="00D62DD5" w:rsidRDefault="000940B5">
            <w:pPr>
              <w:rPr>
                <w:b/>
                <w:sz w:val="20"/>
                <w:lang w:val="sv-SE"/>
              </w:rPr>
            </w:pPr>
            <w:r>
              <w:rPr>
                <w:b/>
                <w:sz w:val="20"/>
                <w:lang w:val="sv-SE"/>
              </w:rPr>
              <w:t>BAHASA INGGRIS III</w:t>
            </w:r>
          </w:p>
          <w:p w:rsidR="00D62DD5" w:rsidRDefault="00D62DD5">
            <w:pPr>
              <w:rPr>
                <w:b/>
                <w:sz w:val="20"/>
              </w:rPr>
            </w:pPr>
          </w:p>
          <w:p w:rsidR="00EF6811" w:rsidRDefault="00EF6811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Teori</w:t>
            </w:r>
            <w:proofErr w:type="spellEnd"/>
            <w:r w:rsidR="00682ED5">
              <w:rPr>
                <w:b/>
                <w:sz w:val="20"/>
              </w:rPr>
              <w:t xml:space="preserve"> (2 </w:t>
            </w:r>
            <w:proofErr w:type="spellStart"/>
            <w:r w:rsidR="00682ED5">
              <w:rPr>
                <w:b/>
                <w:sz w:val="20"/>
              </w:rPr>
              <w:t>sks</w:t>
            </w:r>
            <w:proofErr w:type="spellEnd"/>
            <w:r w:rsidR="00682ED5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:rsidR="00EF6811" w:rsidRDefault="00E62A72">
            <w:pPr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 w:rsidR="000940B5">
              <w:rPr>
                <w:b/>
                <w:sz w:val="20"/>
              </w:rPr>
              <w:t>II</w:t>
            </w:r>
            <w:r w:rsidR="00D62DD5">
              <w:rPr>
                <w:b/>
                <w:sz w:val="20"/>
              </w:rPr>
              <w:t xml:space="preserve"> TAHUN 200</w:t>
            </w:r>
            <w:r w:rsidR="00682ED5">
              <w:rPr>
                <w:b/>
                <w:sz w:val="20"/>
              </w:rPr>
              <w:t>9</w:t>
            </w:r>
            <w:r w:rsidR="00EF6811">
              <w:rPr>
                <w:b/>
                <w:sz w:val="20"/>
              </w:rPr>
              <w:t>/20</w:t>
            </w:r>
            <w:r w:rsidR="00682ED5">
              <w:rPr>
                <w:b/>
                <w:sz w:val="20"/>
              </w:rPr>
              <w:t>1</w:t>
            </w:r>
            <w:r w:rsidR="00EF6811">
              <w:rPr>
                <w:b/>
                <w:sz w:val="20"/>
              </w:rPr>
              <w:t>0</w:t>
            </w:r>
          </w:p>
          <w:p w:rsidR="00EF6811" w:rsidRDefault="00EF6811">
            <w:pPr>
              <w:rPr>
                <w:sz w:val="20"/>
              </w:rPr>
            </w:pP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Alexander, L.G. 1975. </w:t>
            </w:r>
            <w:r w:rsidRPr="000D5923">
              <w:rPr>
                <w:i/>
                <w:sz w:val="20"/>
              </w:rPr>
              <w:t>Practice and Progress: An Integrated Course for Pre-Intermediate Students</w:t>
            </w:r>
            <w:r w:rsidRPr="000D5923">
              <w:rPr>
                <w:sz w:val="20"/>
              </w:rPr>
              <w:t xml:space="preserve">. </w:t>
            </w:r>
            <w:proofErr w:type="spellStart"/>
            <w:r w:rsidRPr="000D5923">
              <w:rPr>
                <w:sz w:val="20"/>
              </w:rPr>
              <w:t>Kanisius</w:t>
            </w:r>
            <w:proofErr w:type="spellEnd"/>
            <w:r w:rsidRPr="000D5923">
              <w:rPr>
                <w:sz w:val="20"/>
              </w:rPr>
              <w:t>: Yogyakarta.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Alexander, L.G. 1975. </w:t>
            </w:r>
            <w:r w:rsidRPr="000D5923">
              <w:rPr>
                <w:i/>
                <w:sz w:val="20"/>
              </w:rPr>
              <w:t>First Things First: Students’ Book</w:t>
            </w:r>
            <w:r w:rsidRPr="000D5923">
              <w:rPr>
                <w:sz w:val="20"/>
              </w:rPr>
              <w:t xml:space="preserve">. Yogyakarta: </w:t>
            </w:r>
            <w:proofErr w:type="spellStart"/>
            <w:r w:rsidRPr="000D5923">
              <w:rPr>
                <w:sz w:val="20"/>
              </w:rPr>
              <w:t>Kanisius</w:t>
            </w:r>
            <w:proofErr w:type="spellEnd"/>
            <w:r w:rsidRPr="000D5923">
              <w:rPr>
                <w:sz w:val="20"/>
              </w:rPr>
              <w:t>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IEDUC, 2006. </w:t>
            </w:r>
            <w:r w:rsidRPr="000D5923">
              <w:rPr>
                <w:i/>
                <w:sz w:val="20"/>
              </w:rPr>
              <w:t xml:space="preserve">TOEFL. </w:t>
            </w:r>
            <w:r w:rsidRPr="000D5923">
              <w:rPr>
                <w:sz w:val="20"/>
              </w:rPr>
              <w:t>Bandung: International Education Centre.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Phillips, D. 2001.  </w:t>
            </w:r>
            <w:r w:rsidRPr="000D5923">
              <w:rPr>
                <w:i/>
                <w:sz w:val="20"/>
              </w:rPr>
              <w:t xml:space="preserve">Longman Introductory Course for the TOEFL Test. </w:t>
            </w:r>
            <w:r w:rsidRPr="000D5923">
              <w:rPr>
                <w:sz w:val="20"/>
              </w:rPr>
              <w:t>New York: Pearson.</w:t>
            </w:r>
          </w:p>
          <w:p w:rsidR="00EF6811" w:rsidRDefault="00EF6811"/>
          <w:p w:rsidR="00EF6811" w:rsidRDefault="00EF6811">
            <w:pPr>
              <w:jc w:val="both"/>
              <w:rPr>
                <w:sz w:val="20"/>
              </w:rPr>
            </w:pPr>
          </w:p>
        </w:tc>
      </w:tr>
    </w:tbl>
    <w:p w:rsidR="00EF6811" w:rsidRDefault="00EF6811"/>
    <w:p w:rsidR="00EF6811" w:rsidRDefault="00EF6811"/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2126"/>
        <w:gridCol w:w="2126"/>
        <w:gridCol w:w="993"/>
        <w:gridCol w:w="1559"/>
        <w:gridCol w:w="1134"/>
        <w:gridCol w:w="1559"/>
        <w:gridCol w:w="3260"/>
      </w:tblGrid>
      <w:tr w:rsidR="00EF6811">
        <w:tc>
          <w:tcPr>
            <w:tcW w:w="993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Minggu</w:t>
            </w:r>
            <w:proofErr w:type="spellEnd"/>
          </w:p>
          <w:p w:rsidR="00EF6811" w:rsidRDefault="00EF6811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Ke</w:t>
            </w:r>
            <w:proofErr w:type="spellEnd"/>
          </w:p>
          <w:p w:rsidR="00EF6811" w:rsidRDefault="00EF6811">
            <w:pPr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TUJUAN INSTRUKSIONAL</w:t>
            </w:r>
          </w:p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KHUSUS</w:t>
            </w:r>
          </w:p>
        </w:tc>
        <w:tc>
          <w:tcPr>
            <w:tcW w:w="993" w:type="dxa"/>
          </w:tcPr>
          <w:p w:rsidR="00EF6811" w:rsidRDefault="00EF6811">
            <w:pPr>
              <w:ind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KEGIATAN DOSEN</w:t>
            </w:r>
          </w:p>
        </w:tc>
        <w:tc>
          <w:tcPr>
            <w:tcW w:w="1134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WAKTU (</w:t>
            </w:r>
            <w:proofErr w:type="spellStart"/>
            <w:r>
              <w:rPr>
                <w:b/>
                <w:sz w:val="20"/>
              </w:rPr>
              <w:t>Menit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EVALUASI</w:t>
            </w:r>
          </w:p>
        </w:tc>
        <w:tc>
          <w:tcPr>
            <w:tcW w:w="3260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SUMBER REFERENSI</w:t>
            </w:r>
          </w:p>
        </w:tc>
      </w:tr>
      <w:tr w:rsidR="000940B5" w:rsidTr="004C6B14">
        <w:tc>
          <w:tcPr>
            <w:tcW w:w="993" w:type="dxa"/>
            <w:vAlign w:val="center"/>
          </w:tcPr>
          <w:p w:rsidR="000940B5" w:rsidRPr="000940B5" w:rsidRDefault="000940B5" w:rsidP="004C6B14">
            <w:pPr>
              <w:jc w:val="center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1 – 2  </w:t>
            </w:r>
          </w:p>
        </w:tc>
        <w:tc>
          <w:tcPr>
            <w:tcW w:w="1701" w:type="dxa"/>
          </w:tcPr>
          <w:p w:rsidR="000940B5" w:rsidRPr="000940B5" w:rsidRDefault="000940B5" w:rsidP="000940B5">
            <w:pPr>
              <w:numPr>
                <w:ilvl w:val="0"/>
                <w:numId w:val="43"/>
              </w:numPr>
              <w:ind w:left="200" w:right="78" w:hanging="200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Introduction</w:t>
            </w:r>
          </w:p>
          <w:p w:rsidR="000940B5" w:rsidRPr="000940B5" w:rsidRDefault="000940B5" w:rsidP="000940B5">
            <w:pPr>
              <w:numPr>
                <w:ilvl w:val="0"/>
                <w:numId w:val="43"/>
              </w:numPr>
              <w:ind w:left="200" w:right="-63" w:hanging="200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Company establishment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3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Forming companies (decide the company name, address, phone and fax number, e-mail address, etc.</w:t>
            </w:r>
          </w:p>
          <w:p w:rsidR="000940B5" w:rsidRPr="000940B5" w:rsidRDefault="000940B5" w:rsidP="000940B5">
            <w:pPr>
              <w:numPr>
                <w:ilvl w:val="0"/>
                <w:numId w:val="43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Constructing organizational </w:t>
            </w:r>
            <w:r w:rsidRPr="000940B5">
              <w:rPr>
                <w:sz w:val="22"/>
                <w:szCs w:val="22"/>
              </w:rPr>
              <w:lastRenderedPageBreak/>
              <w:t>charts (designing job description for each position in the organizational chart, designing individual name cards, making title plates for each position)</w:t>
            </w:r>
          </w:p>
          <w:p w:rsidR="000940B5" w:rsidRPr="000940B5" w:rsidRDefault="000940B5" w:rsidP="000940B5">
            <w:pPr>
              <w:numPr>
                <w:ilvl w:val="0"/>
                <w:numId w:val="44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Making offering quotations – Replying  quotations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3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lastRenderedPageBreak/>
              <w:t>Present simple</w:t>
            </w:r>
          </w:p>
          <w:p w:rsidR="000940B5" w:rsidRPr="000940B5" w:rsidRDefault="000940B5" w:rsidP="000940B5">
            <w:pPr>
              <w:numPr>
                <w:ilvl w:val="0"/>
                <w:numId w:val="43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Past simple</w:t>
            </w:r>
          </w:p>
          <w:p w:rsidR="000940B5" w:rsidRPr="000940B5" w:rsidRDefault="000940B5" w:rsidP="000940B5">
            <w:pPr>
              <w:numPr>
                <w:ilvl w:val="0"/>
                <w:numId w:val="43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Passive voice</w:t>
            </w:r>
          </w:p>
          <w:p w:rsidR="000940B5" w:rsidRPr="000940B5" w:rsidRDefault="000940B5" w:rsidP="000940B5">
            <w:pPr>
              <w:numPr>
                <w:ilvl w:val="0"/>
                <w:numId w:val="43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Adjective and adverb</w:t>
            </w:r>
          </w:p>
        </w:tc>
        <w:tc>
          <w:tcPr>
            <w:tcW w:w="993" w:type="dxa"/>
          </w:tcPr>
          <w:p w:rsidR="000940B5" w:rsidRDefault="000940B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0940B5" w:rsidRPr="00D62DD5" w:rsidRDefault="000940B5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0940B5" w:rsidRDefault="000940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0940B5" w:rsidRDefault="000940B5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0940B5" w:rsidRDefault="000940B5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3260" w:type="dxa"/>
          </w:tcPr>
          <w:p w:rsidR="000940B5" w:rsidRDefault="000940B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1, 2, 3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0940B5" w:rsidTr="004C6B14">
        <w:tc>
          <w:tcPr>
            <w:tcW w:w="993" w:type="dxa"/>
            <w:vAlign w:val="center"/>
          </w:tcPr>
          <w:p w:rsidR="000940B5" w:rsidRPr="000940B5" w:rsidRDefault="000940B5" w:rsidP="004C6B14">
            <w:pPr>
              <w:jc w:val="center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lastRenderedPageBreak/>
              <w:t>3 – 7</w:t>
            </w:r>
          </w:p>
        </w:tc>
        <w:tc>
          <w:tcPr>
            <w:tcW w:w="1701" w:type="dxa"/>
          </w:tcPr>
          <w:p w:rsidR="000940B5" w:rsidRPr="000940B5" w:rsidRDefault="000940B5" w:rsidP="000940B5">
            <w:pPr>
              <w:numPr>
                <w:ilvl w:val="0"/>
                <w:numId w:val="45"/>
              </w:numPr>
              <w:ind w:left="191" w:hanging="191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Company activities</w:t>
            </w:r>
          </w:p>
          <w:p w:rsidR="000940B5" w:rsidRPr="000940B5" w:rsidRDefault="000940B5" w:rsidP="000940B5">
            <w:pPr>
              <w:numPr>
                <w:ilvl w:val="0"/>
                <w:numId w:val="45"/>
              </w:numPr>
              <w:ind w:left="191" w:hanging="191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Review </w:t>
            </w:r>
            <w:bookmarkStart w:id="0" w:name="OLE_LINK1"/>
            <w:bookmarkStart w:id="1" w:name="OLE_LINK2"/>
            <w:r w:rsidRPr="000940B5">
              <w:rPr>
                <w:sz w:val="22"/>
                <w:szCs w:val="22"/>
              </w:rPr>
              <w:t>(optional)</w:t>
            </w:r>
            <w:bookmarkEnd w:id="0"/>
            <w:bookmarkEnd w:id="1"/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3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Presenting the organizational chart</w:t>
            </w:r>
          </w:p>
          <w:p w:rsidR="000940B5" w:rsidRPr="000940B5" w:rsidRDefault="000940B5" w:rsidP="000940B5">
            <w:pPr>
              <w:numPr>
                <w:ilvl w:val="0"/>
                <w:numId w:val="44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Presenting chart and graph describing company activities</w:t>
            </w:r>
          </w:p>
          <w:p w:rsidR="000940B5" w:rsidRPr="000940B5" w:rsidRDefault="000940B5" w:rsidP="000940B5">
            <w:pPr>
              <w:numPr>
                <w:ilvl w:val="0"/>
                <w:numId w:val="44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Making a sales presentation for the company product 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4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The use of modals for asking for help, making request</w:t>
            </w:r>
          </w:p>
          <w:p w:rsidR="000940B5" w:rsidRPr="000940B5" w:rsidRDefault="000940B5" w:rsidP="000940B5">
            <w:pPr>
              <w:numPr>
                <w:ilvl w:val="0"/>
                <w:numId w:val="44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Present simple</w:t>
            </w:r>
          </w:p>
        </w:tc>
        <w:tc>
          <w:tcPr>
            <w:tcW w:w="993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0940B5" w:rsidRPr="00D62DD5" w:rsidRDefault="000940B5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0940B5" w:rsidRDefault="000940B5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3260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1, 2, 3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0940B5" w:rsidTr="004C6B14">
        <w:tc>
          <w:tcPr>
            <w:tcW w:w="993" w:type="dxa"/>
            <w:vAlign w:val="center"/>
          </w:tcPr>
          <w:p w:rsidR="000940B5" w:rsidRPr="000940B5" w:rsidRDefault="000940B5" w:rsidP="004C6B14">
            <w:pPr>
              <w:jc w:val="center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8 – 10</w:t>
            </w:r>
          </w:p>
        </w:tc>
        <w:tc>
          <w:tcPr>
            <w:tcW w:w="1701" w:type="dxa"/>
          </w:tcPr>
          <w:p w:rsidR="000940B5" w:rsidRPr="000940B5" w:rsidRDefault="000940B5" w:rsidP="004C6B14">
            <w:pPr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Staff recruitment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6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Designing a wanted advertisement to recruit people (based on each major) – group work (Meeting skills)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Preparing questions for </w:t>
            </w:r>
            <w:r w:rsidRPr="000940B5">
              <w:rPr>
                <w:sz w:val="22"/>
                <w:szCs w:val="22"/>
              </w:rPr>
              <w:lastRenderedPageBreak/>
              <w:t>interview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Interviewing people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Arranging and filing a written record of the interview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6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lastRenderedPageBreak/>
              <w:t>Present simple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Present continuous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Past simple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Passive voice </w:t>
            </w:r>
          </w:p>
          <w:p w:rsidR="000940B5" w:rsidRPr="000940B5" w:rsidRDefault="000940B5" w:rsidP="000940B5">
            <w:pPr>
              <w:numPr>
                <w:ilvl w:val="0"/>
                <w:numId w:val="46"/>
              </w:numPr>
              <w:ind w:left="168" w:hanging="168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Direct and indirect speech</w:t>
            </w:r>
          </w:p>
        </w:tc>
        <w:tc>
          <w:tcPr>
            <w:tcW w:w="993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0940B5" w:rsidRPr="00D62DD5" w:rsidRDefault="000940B5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0940B5" w:rsidRDefault="000940B5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3260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1, 2, 3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0940B5" w:rsidTr="004C6B14">
        <w:trPr>
          <w:cantSplit/>
        </w:trPr>
        <w:tc>
          <w:tcPr>
            <w:tcW w:w="993" w:type="dxa"/>
            <w:vAlign w:val="center"/>
          </w:tcPr>
          <w:p w:rsidR="000940B5" w:rsidRPr="000940B5" w:rsidRDefault="000940B5" w:rsidP="004C6B14">
            <w:pPr>
              <w:jc w:val="center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lastRenderedPageBreak/>
              <w:t>11 – 12</w:t>
            </w:r>
          </w:p>
        </w:tc>
        <w:tc>
          <w:tcPr>
            <w:tcW w:w="1701" w:type="dxa"/>
          </w:tcPr>
          <w:p w:rsidR="000940B5" w:rsidRPr="000940B5" w:rsidRDefault="000940B5" w:rsidP="004C6B14">
            <w:pPr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Finding a job</w:t>
            </w:r>
          </w:p>
        </w:tc>
        <w:tc>
          <w:tcPr>
            <w:tcW w:w="2126" w:type="dxa"/>
          </w:tcPr>
          <w:p w:rsidR="000940B5" w:rsidRPr="000940B5" w:rsidRDefault="000940B5" w:rsidP="000940B5">
            <w:pPr>
              <w:numPr>
                <w:ilvl w:val="0"/>
                <w:numId w:val="47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Writing a CV</w:t>
            </w:r>
          </w:p>
          <w:p w:rsidR="000940B5" w:rsidRPr="000940B5" w:rsidRDefault="000940B5" w:rsidP="000940B5">
            <w:pPr>
              <w:numPr>
                <w:ilvl w:val="0"/>
                <w:numId w:val="47"/>
              </w:numPr>
              <w:ind w:left="273" w:hanging="284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Writing a job application letter</w:t>
            </w:r>
          </w:p>
        </w:tc>
        <w:tc>
          <w:tcPr>
            <w:tcW w:w="2126" w:type="dxa"/>
          </w:tcPr>
          <w:p w:rsidR="000940B5" w:rsidRPr="000940B5" w:rsidRDefault="000940B5" w:rsidP="004C6B14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0940B5" w:rsidRPr="00D62DD5" w:rsidRDefault="000940B5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0940B5" w:rsidRDefault="000940B5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3260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1, 2, 3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0940B5" w:rsidTr="004C6B14">
        <w:tc>
          <w:tcPr>
            <w:tcW w:w="993" w:type="dxa"/>
            <w:vAlign w:val="center"/>
          </w:tcPr>
          <w:p w:rsidR="000940B5" w:rsidRPr="000940B5" w:rsidRDefault="000940B5" w:rsidP="004C6B14">
            <w:pPr>
              <w:jc w:val="center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 xml:space="preserve">13 – 14 </w:t>
            </w:r>
          </w:p>
        </w:tc>
        <w:tc>
          <w:tcPr>
            <w:tcW w:w="1701" w:type="dxa"/>
          </w:tcPr>
          <w:p w:rsidR="000940B5" w:rsidRPr="000940B5" w:rsidRDefault="000940B5" w:rsidP="000940B5">
            <w:pPr>
              <w:numPr>
                <w:ilvl w:val="0"/>
                <w:numId w:val="48"/>
              </w:numPr>
              <w:ind w:left="181" w:hanging="181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Job interview</w:t>
            </w:r>
          </w:p>
          <w:p w:rsidR="000940B5" w:rsidRPr="000940B5" w:rsidRDefault="000940B5" w:rsidP="000940B5">
            <w:pPr>
              <w:numPr>
                <w:ilvl w:val="0"/>
                <w:numId w:val="48"/>
              </w:numPr>
              <w:ind w:left="181" w:hanging="181"/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Review (optional)</w:t>
            </w:r>
          </w:p>
        </w:tc>
        <w:tc>
          <w:tcPr>
            <w:tcW w:w="2126" w:type="dxa"/>
          </w:tcPr>
          <w:p w:rsidR="000940B5" w:rsidRPr="000940B5" w:rsidRDefault="000940B5" w:rsidP="004C6B14">
            <w:pPr>
              <w:rPr>
                <w:sz w:val="22"/>
                <w:szCs w:val="22"/>
              </w:rPr>
            </w:pPr>
            <w:r w:rsidRPr="000940B5">
              <w:rPr>
                <w:sz w:val="22"/>
                <w:szCs w:val="22"/>
              </w:rPr>
              <w:t>Preparing for a job interview</w:t>
            </w:r>
          </w:p>
        </w:tc>
        <w:tc>
          <w:tcPr>
            <w:tcW w:w="2126" w:type="dxa"/>
          </w:tcPr>
          <w:p w:rsidR="000940B5" w:rsidRPr="000940B5" w:rsidRDefault="000940B5" w:rsidP="004C6B14">
            <w:pPr>
              <w:ind w:left="144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0940B5" w:rsidRPr="00D62DD5" w:rsidRDefault="000940B5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0940B5" w:rsidRDefault="000940B5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0940B5" w:rsidRDefault="000940B5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3260" w:type="dxa"/>
          </w:tcPr>
          <w:p w:rsidR="000940B5" w:rsidRDefault="000940B5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1, 2, 3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</w:tbl>
    <w:p w:rsidR="00EF6811" w:rsidRPr="001C596C" w:rsidRDefault="00882AF8">
      <w:pPr>
        <w:ind w:right="396"/>
        <w:jc w:val="right"/>
        <w:rPr>
          <w:lang w:val="sv-SE"/>
        </w:rPr>
      </w:pPr>
      <w:r>
        <w:rPr>
          <w:lang w:val="sv-SE"/>
        </w:rPr>
        <w:t>Bandung, 14</w:t>
      </w:r>
      <w:r w:rsidR="00EF6811" w:rsidRPr="001C596C">
        <w:rPr>
          <w:lang w:val="sv-SE"/>
        </w:rPr>
        <w:t xml:space="preserve"> </w:t>
      </w:r>
      <w:r w:rsidR="00886C53">
        <w:rPr>
          <w:lang w:val="sv-SE"/>
        </w:rPr>
        <w:t>Februari 2010</w:t>
      </w: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4805E2">
      <w:pPr>
        <w:ind w:left="11624"/>
        <w:rPr>
          <w:lang w:val="sv-SE"/>
        </w:rPr>
      </w:pPr>
      <w:r>
        <w:rPr>
          <w:lang w:val="sv-SE"/>
        </w:rPr>
        <w:t>Widia Resdiana, S.S</w:t>
      </w:r>
    </w:p>
    <w:p w:rsidR="00EF6811" w:rsidRPr="001C596C" w:rsidRDefault="00EF6811">
      <w:pPr>
        <w:jc w:val="right"/>
        <w:rPr>
          <w:lang w:val="sv-SE"/>
        </w:rPr>
      </w:pPr>
      <w:bookmarkStart w:id="2" w:name="_GoBack"/>
      <w:bookmarkEnd w:id="2"/>
    </w:p>
    <w:p w:rsidR="00EF6811" w:rsidRPr="001C596C" w:rsidRDefault="00EF6811">
      <w:pPr>
        <w:ind w:left="7088"/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sectPr w:rsidR="00EF6811" w:rsidRPr="001C596C" w:rsidSect="003E3251">
      <w:pgSz w:w="16840" w:h="11907" w:orient="landscape" w:code="9"/>
      <w:pgMar w:top="147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651" w:rsidRDefault="00376651">
      <w:r>
        <w:separator/>
      </w:r>
    </w:p>
  </w:endnote>
  <w:endnote w:type="continuationSeparator" w:id="0">
    <w:p w:rsidR="00376651" w:rsidRDefault="0037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651" w:rsidRDefault="00376651">
      <w:r>
        <w:separator/>
      </w:r>
    </w:p>
  </w:footnote>
  <w:footnote w:type="continuationSeparator" w:id="0">
    <w:p w:rsidR="00376651" w:rsidRDefault="0037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56"/>
    <w:multiLevelType w:val="hybridMultilevel"/>
    <w:tmpl w:val="2E7A5814"/>
    <w:lvl w:ilvl="0" w:tplc="4AA4C95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85048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681758"/>
    <w:multiLevelType w:val="hybridMultilevel"/>
    <w:tmpl w:val="7442A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B30E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134D2D"/>
    <w:multiLevelType w:val="hybridMultilevel"/>
    <w:tmpl w:val="E68878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47C7A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62086C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63407C"/>
    <w:multiLevelType w:val="hybridMultilevel"/>
    <w:tmpl w:val="34AC07AE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7E0C71"/>
    <w:multiLevelType w:val="hybridMultilevel"/>
    <w:tmpl w:val="1C763B9E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B1124E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EC695A"/>
    <w:multiLevelType w:val="hybridMultilevel"/>
    <w:tmpl w:val="DF9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104DA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BB5656"/>
    <w:multiLevelType w:val="hybridMultilevel"/>
    <w:tmpl w:val="F656D27A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11054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D06EA6"/>
    <w:multiLevelType w:val="hybridMultilevel"/>
    <w:tmpl w:val="3A041A6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98669B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4561C7"/>
    <w:multiLevelType w:val="hybridMultilevel"/>
    <w:tmpl w:val="9A90F4EA"/>
    <w:lvl w:ilvl="0" w:tplc="1ABA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F153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2D08E7"/>
    <w:multiLevelType w:val="hybridMultilevel"/>
    <w:tmpl w:val="ACB64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2A4F1E"/>
    <w:multiLevelType w:val="hybridMultilevel"/>
    <w:tmpl w:val="F732F5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66247"/>
    <w:multiLevelType w:val="multilevel"/>
    <w:tmpl w:val="EEFCC5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314A1A45"/>
    <w:multiLevelType w:val="hybridMultilevel"/>
    <w:tmpl w:val="6308BA0E"/>
    <w:lvl w:ilvl="0" w:tplc="49B879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749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ED1BFA"/>
    <w:multiLevelType w:val="hybridMultilevel"/>
    <w:tmpl w:val="F526541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AB5F0A"/>
    <w:multiLevelType w:val="hybridMultilevel"/>
    <w:tmpl w:val="867260C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FA6635"/>
    <w:multiLevelType w:val="hybridMultilevel"/>
    <w:tmpl w:val="743486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A97292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98D0EF52">
      <w:start w:val="1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112D40"/>
    <w:multiLevelType w:val="hybridMultilevel"/>
    <w:tmpl w:val="3FA2BB84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82B609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0362AA"/>
    <w:multiLevelType w:val="hybridMultilevel"/>
    <w:tmpl w:val="BC1E842A"/>
    <w:lvl w:ilvl="0" w:tplc="5830C59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FD385D"/>
    <w:multiLevelType w:val="hybridMultilevel"/>
    <w:tmpl w:val="53AA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1F50E6"/>
    <w:multiLevelType w:val="hybridMultilevel"/>
    <w:tmpl w:val="7F00C412"/>
    <w:lvl w:ilvl="0" w:tplc="98D0EF5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39121D"/>
    <w:multiLevelType w:val="hybridMultilevel"/>
    <w:tmpl w:val="251C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8031F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0936012"/>
    <w:multiLevelType w:val="hybridMultilevel"/>
    <w:tmpl w:val="A35ECB68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4C3183"/>
    <w:multiLevelType w:val="hybridMultilevel"/>
    <w:tmpl w:val="23F4B1AA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DE0D71"/>
    <w:multiLevelType w:val="hybridMultilevel"/>
    <w:tmpl w:val="ACFE3E32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0125795"/>
    <w:multiLevelType w:val="hybridMultilevel"/>
    <w:tmpl w:val="6936CF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2654C7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E060F1A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3726A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1A1115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4D8BF6A">
      <w:start w:val="1"/>
      <w:numFmt w:val="bullet"/>
      <w:lvlText w:val=""/>
      <w:lvlJc w:val="left"/>
      <w:pPr>
        <w:tabs>
          <w:tab w:val="num" w:pos="717"/>
        </w:tabs>
        <w:ind w:left="284" w:firstLine="73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5484FE8"/>
    <w:multiLevelType w:val="hybridMultilevel"/>
    <w:tmpl w:val="65E46F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5C0484"/>
    <w:multiLevelType w:val="hybridMultilevel"/>
    <w:tmpl w:val="D8023E2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FE45578"/>
    <w:multiLevelType w:val="hybridMultilevel"/>
    <w:tmpl w:val="32F67B0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F0156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4F2461"/>
    <w:multiLevelType w:val="hybridMultilevel"/>
    <w:tmpl w:val="A77A7DCE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D122A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C15DF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4"/>
  </w:num>
  <w:num w:numId="3">
    <w:abstractNumId w:val="5"/>
  </w:num>
  <w:num w:numId="4">
    <w:abstractNumId w:val="1"/>
  </w:num>
  <w:num w:numId="5">
    <w:abstractNumId w:val="7"/>
  </w:num>
  <w:num w:numId="6">
    <w:abstractNumId w:val="36"/>
  </w:num>
  <w:num w:numId="7">
    <w:abstractNumId w:val="27"/>
  </w:num>
  <w:num w:numId="8">
    <w:abstractNumId w:val="23"/>
  </w:num>
  <w:num w:numId="9">
    <w:abstractNumId w:val="6"/>
  </w:num>
  <w:num w:numId="10">
    <w:abstractNumId w:val="29"/>
  </w:num>
  <w:num w:numId="11">
    <w:abstractNumId w:val="14"/>
  </w:num>
  <w:num w:numId="12">
    <w:abstractNumId w:val="0"/>
  </w:num>
  <w:num w:numId="13">
    <w:abstractNumId w:val="31"/>
  </w:num>
  <w:num w:numId="14">
    <w:abstractNumId w:val="38"/>
  </w:num>
  <w:num w:numId="15">
    <w:abstractNumId w:val="35"/>
  </w:num>
  <w:num w:numId="16">
    <w:abstractNumId w:val="40"/>
  </w:num>
  <w:num w:numId="17">
    <w:abstractNumId w:val="26"/>
  </w:num>
  <w:num w:numId="18">
    <w:abstractNumId w:val="19"/>
  </w:num>
  <w:num w:numId="19">
    <w:abstractNumId w:val="13"/>
  </w:num>
  <w:num w:numId="20">
    <w:abstractNumId w:val="42"/>
  </w:num>
  <w:num w:numId="21">
    <w:abstractNumId w:val="45"/>
  </w:num>
  <w:num w:numId="22">
    <w:abstractNumId w:val="24"/>
  </w:num>
  <w:num w:numId="23">
    <w:abstractNumId w:val="43"/>
  </w:num>
  <w:num w:numId="24">
    <w:abstractNumId w:val="17"/>
  </w:num>
  <w:num w:numId="25">
    <w:abstractNumId w:val="8"/>
  </w:num>
  <w:num w:numId="26">
    <w:abstractNumId w:val="47"/>
  </w:num>
  <w:num w:numId="27">
    <w:abstractNumId w:val="39"/>
  </w:num>
  <w:num w:numId="28">
    <w:abstractNumId w:val="10"/>
  </w:num>
  <w:num w:numId="29">
    <w:abstractNumId w:val="33"/>
  </w:num>
  <w:num w:numId="30">
    <w:abstractNumId w:val="46"/>
  </w:num>
  <w:num w:numId="31">
    <w:abstractNumId w:val="44"/>
  </w:num>
  <w:num w:numId="32">
    <w:abstractNumId w:val="21"/>
  </w:num>
  <w:num w:numId="33">
    <w:abstractNumId w:val="12"/>
  </w:num>
  <w:num w:numId="34">
    <w:abstractNumId w:val="3"/>
  </w:num>
  <w:num w:numId="35">
    <w:abstractNumId w:val="28"/>
  </w:num>
  <w:num w:numId="36">
    <w:abstractNumId w:val="16"/>
  </w:num>
  <w:num w:numId="37">
    <w:abstractNumId w:val="32"/>
  </w:num>
  <w:num w:numId="38">
    <w:abstractNumId w:val="22"/>
  </w:num>
  <w:num w:numId="39">
    <w:abstractNumId w:val="20"/>
  </w:num>
  <w:num w:numId="40">
    <w:abstractNumId w:val="30"/>
  </w:num>
  <w:num w:numId="41">
    <w:abstractNumId w:val="15"/>
  </w:num>
  <w:num w:numId="42">
    <w:abstractNumId w:val="9"/>
  </w:num>
  <w:num w:numId="43">
    <w:abstractNumId w:val="2"/>
  </w:num>
  <w:num w:numId="44">
    <w:abstractNumId w:val="4"/>
  </w:num>
  <w:num w:numId="45">
    <w:abstractNumId w:val="25"/>
  </w:num>
  <w:num w:numId="46">
    <w:abstractNumId w:val="37"/>
  </w:num>
  <w:num w:numId="47">
    <w:abstractNumId w:val="18"/>
  </w:num>
  <w:num w:numId="48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7F1"/>
    <w:rsid w:val="0003186C"/>
    <w:rsid w:val="000940B5"/>
    <w:rsid w:val="000D5923"/>
    <w:rsid w:val="000F33C3"/>
    <w:rsid w:val="00156B18"/>
    <w:rsid w:val="001C596C"/>
    <w:rsid w:val="00244CEA"/>
    <w:rsid w:val="00266084"/>
    <w:rsid w:val="002F7B15"/>
    <w:rsid w:val="003462BB"/>
    <w:rsid w:val="00376651"/>
    <w:rsid w:val="003E3251"/>
    <w:rsid w:val="004805E2"/>
    <w:rsid w:val="00482693"/>
    <w:rsid w:val="0049027C"/>
    <w:rsid w:val="004C6B14"/>
    <w:rsid w:val="00513D9A"/>
    <w:rsid w:val="005247F1"/>
    <w:rsid w:val="0054182F"/>
    <w:rsid w:val="0054383C"/>
    <w:rsid w:val="00682ED5"/>
    <w:rsid w:val="00725E1F"/>
    <w:rsid w:val="00760403"/>
    <w:rsid w:val="007B5566"/>
    <w:rsid w:val="00812A47"/>
    <w:rsid w:val="008156C4"/>
    <w:rsid w:val="00876AD1"/>
    <w:rsid w:val="00882AF8"/>
    <w:rsid w:val="00886C53"/>
    <w:rsid w:val="009022FE"/>
    <w:rsid w:val="00993805"/>
    <w:rsid w:val="009E1A63"/>
    <w:rsid w:val="00A06D76"/>
    <w:rsid w:val="00A9554F"/>
    <w:rsid w:val="00B076F4"/>
    <w:rsid w:val="00B13959"/>
    <w:rsid w:val="00B426EA"/>
    <w:rsid w:val="00BF634B"/>
    <w:rsid w:val="00C40EDC"/>
    <w:rsid w:val="00C64ADC"/>
    <w:rsid w:val="00CF3C04"/>
    <w:rsid w:val="00D62DD5"/>
    <w:rsid w:val="00E62A72"/>
    <w:rsid w:val="00EF6811"/>
    <w:rsid w:val="00F97286"/>
    <w:rsid w:val="00FB066A"/>
    <w:rsid w:val="00FD0252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25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25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13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pos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santoso</dc:creator>
  <cp:keywords/>
  <dc:description/>
  <cp:lastModifiedBy>pemasaran</cp:lastModifiedBy>
  <cp:revision>2</cp:revision>
  <cp:lastPrinted>2014-04-03T02:34:00Z</cp:lastPrinted>
  <dcterms:created xsi:type="dcterms:W3CDTF">2010-04-21T02:27:00Z</dcterms:created>
  <dcterms:modified xsi:type="dcterms:W3CDTF">2014-04-03T02:35:00Z</dcterms:modified>
</cp:coreProperties>
</file>