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044E6289" w14:textId="77777777" w:rsidTr="00626977">
        <w:tc>
          <w:tcPr>
            <w:tcW w:w="1668" w:type="dxa"/>
            <w:vMerge w:val="restart"/>
            <w:vAlign w:val="center"/>
          </w:tcPr>
          <w:p w14:paraId="0C313D6C" w14:textId="77777777"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 wp14:anchorId="1EE779C6" wp14:editId="313758D4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580E1DB1" w14:textId="77777777"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3095F7C1" w14:textId="77777777"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2FB83217" w14:textId="77777777" w:rsidTr="00626977">
        <w:tc>
          <w:tcPr>
            <w:tcW w:w="1668" w:type="dxa"/>
            <w:vMerge/>
            <w:vAlign w:val="center"/>
          </w:tcPr>
          <w:p w14:paraId="4E26D6D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430C00D8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E892E0B" w14:textId="77777777" w:rsidR="00B81CCB" w:rsidRDefault="00B81CCB" w:rsidP="000D081C">
            <w:pPr>
              <w:pStyle w:val="Header"/>
            </w:pPr>
            <w:r>
              <w:t xml:space="preserve">Tanggal: </w:t>
            </w:r>
            <w:r w:rsidR="000D081C">
              <w:rPr>
                <w:i/>
                <w:color w:val="FF0000"/>
                <w:lang w:val="en-US"/>
              </w:rPr>
              <w:t xml:space="preserve">24 </w:t>
            </w:r>
            <w:proofErr w:type="spellStart"/>
            <w:r w:rsidR="000D081C">
              <w:rPr>
                <w:i/>
                <w:color w:val="FF0000"/>
                <w:lang w:val="en-US"/>
              </w:rPr>
              <w:t>Agustus</w:t>
            </w:r>
            <w:proofErr w:type="spellEnd"/>
            <w:r w:rsidR="000D081C">
              <w:rPr>
                <w:i/>
                <w:color w:val="FF0000"/>
                <w:lang w:val="en-US"/>
              </w:rPr>
              <w:t xml:space="preserve"> 2017</w:t>
            </w:r>
          </w:p>
        </w:tc>
      </w:tr>
      <w:tr w:rsidR="00B81CCB" w14:paraId="1BE9E2E1" w14:textId="77777777" w:rsidTr="00626977">
        <w:tc>
          <w:tcPr>
            <w:tcW w:w="1668" w:type="dxa"/>
            <w:vMerge/>
            <w:vAlign w:val="center"/>
          </w:tcPr>
          <w:p w14:paraId="48666AE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1C1F215E" w14:textId="77777777"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714FCEA4" w14:textId="77777777"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1DB74BF6" w14:textId="77777777"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14:paraId="376F75A3" w14:textId="77777777" w:rsidTr="00626977">
        <w:tc>
          <w:tcPr>
            <w:tcW w:w="1668" w:type="dxa"/>
            <w:vMerge/>
            <w:vAlign w:val="center"/>
          </w:tcPr>
          <w:p w14:paraId="76B1824A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12E045B3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40DE9E66" w14:textId="77777777"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14:paraId="4A00CC1A" w14:textId="77777777" w:rsidR="00F0211C" w:rsidRDefault="00F0211C" w:rsidP="00F0211C"/>
    <w:p w14:paraId="1BA2CBC7" w14:textId="77777777" w:rsidR="00F0211C" w:rsidRDefault="00F0211C" w:rsidP="00F0211C"/>
    <w:p w14:paraId="4F704BF6" w14:textId="77777777" w:rsidR="00F0211C" w:rsidRDefault="00F0211C" w:rsidP="00F0211C"/>
    <w:p w14:paraId="221EFED3" w14:textId="77777777" w:rsidR="00F0211C" w:rsidRDefault="00F0211C" w:rsidP="00F0211C"/>
    <w:p w14:paraId="1A22B20E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40158EEA" w14:textId="77777777"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14:paraId="161879F5" w14:textId="77777777" w:rsidR="00193D31" w:rsidRDefault="00193D31" w:rsidP="00193D31"/>
    <w:p w14:paraId="440B6267" w14:textId="77777777" w:rsidR="00193D31" w:rsidRDefault="00193D31" w:rsidP="00193D31"/>
    <w:p w14:paraId="03CADE51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5E2FDF3A" w14:textId="77777777" w:rsidTr="00626977">
        <w:tc>
          <w:tcPr>
            <w:tcW w:w="3118" w:type="dxa"/>
          </w:tcPr>
          <w:p w14:paraId="18BF7530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03FF68EA" w14:textId="77777777"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proofErr w:type="spellStart"/>
            <w:proofErr w:type="gram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</w:t>
            </w:r>
            <w:proofErr w:type="spellEnd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:……</w:t>
            </w:r>
            <w:proofErr w:type="gramEnd"/>
          </w:p>
          <w:p w14:paraId="78688E81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6D93915B" w14:textId="77777777" w:rsidR="00193D31" w:rsidRDefault="00193D31" w:rsidP="00193D31"/>
    <w:p w14:paraId="513C2F5E" w14:textId="77777777" w:rsidR="00193D31" w:rsidRDefault="00193D31" w:rsidP="00193D31"/>
    <w:p w14:paraId="0CF204CA" w14:textId="77777777" w:rsidR="00193D31" w:rsidRDefault="00193D31" w:rsidP="00193D31"/>
    <w:p w14:paraId="3BAE727B" w14:textId="77777777" w:rsidR="00193D31" w:rsidRDefault="00193D31" w:rsidP="00193D31"/>
    <w:p w14:paraId="2E6A9BE5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545E6A9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AEB7768" w14:textId="77777777"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4650BB1B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226CAF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38D8B5F2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25AEB551" w14:textId="77777777"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3A6EA8B0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424A2D9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32C503C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B2DD88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ED8790D" w14:textId="77777777" w:rsidTr="00626977">
        <w:tc>
          <w:tcPr>
            <w:tcW w:w="1843" w:type="dxa"/>
            <w:vAlign w:val="center"/>
          </w:tcPr>
          <w:p w14:paraId="6CC8C4E7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6D36B066" w14:textId="77777777" w:rsidR="00193D31" w:rsidRDefault="000D081C" w:rsidP="00E21F7E">
            <w:pPr>
              <w:spacing w:before="40" w:after="40"/>
              <w:jc w:val="center"/>
            </w:pPr>
            <w:r>
              <w:t>Asaretkha Adjane,. SE,MBA</w:t>
            </w:r>
          </w:p>
        </w:tc>
        <w:tc>
          <w:tcPr>
            <w:tcW w:w="1276" w:type="dxa"/>
            <w:vAlign w:val="center"/>
          </w:tcPr>
          <w:p w14:paraId="661A3B34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14:paraId="175E275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218DCB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F1240F" w14:textId="77777777" w:rsidTr="00626977">
        <w:tc>
          <w:tcPr>
            <w:tcW w:w="1843" w:type="dxa"/>
            <w:vAlign w:val="center"/>
          </w:tcPr>
          <w:p w14:paraId="31A8CB61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338F120B" w14:textId="77777777" w:rsidR="00193D31" w:rsidRDefault="000D081C" w:rsidP="00E21F7E">
            <w:pPr>
              <w:spacing w:before="40" w:after="40"/>
              <w:jc w:val="center"/>
            </w:pPr>
            <w:r>
              <w:t>Senny Handayani, SE., MM</w:t>
            </w:r>
          </w:p>
        </w:tc>
        <w:tc>
          <w:tcPr>
            <w:tcW w:w="1276" w:type="dxa"/>
            <w:vAlign w:val="center"/>
          </w:tcPr>
          <w:p w14:paraId="12B4069E" w14:textId="77777777"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14:paraId="1F6E8DF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F497A99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4F84447" w14:textId="77777777" w:rsidTr="00626977">
        <w:tc>
          <w:tcPr>
            <w:tcW w:w="1843" w:type="dxa"/>
            <w:vAlign w:val="center"/>
          </w:tcPr>
          <w:p w14:paraId="6E01439D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418BDB17" w14:textId="77777777"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14:paraId="2D60E157" w14:textId="77777777"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14:paraId="78B1943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4F907C2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34509FC" w14:textId="77777777" w:rsidTr="00626977">
        <w:tc>
          <w:tcPr>
            <w:tcW w:w="1843" w:type="dxa"/>
            <w:vAlign w:val="center"/>
          </w:tcPr>
          <w:p w14:paraId="73603CA5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4E0372A9" w14:textId="77777777"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14:paraId="7552ACCF" w14:textId="77777777"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7FBC853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7E4FB7A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AB232CB" w14:textId="77777777" w:rsidTr="00626977">
        <w:tc>
          <w:tcPr>
            <w:tcW w:w="1843" w:type="dxa"/>
            <w:vAlign w:val="center"/>
          </w:tcPr>
          <w:p w14:paraId="1A9CE8AF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109736C7" w14:textId="77777777"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14:paraId="141D226C" w14:textId="77777777"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14:paraId="3CBE509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C25A184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2153A10A" w14:textId="77777777" w:rsidR="00193D31" w:rsidRDefault="00193D31" w:rsidP="00193D31">
      <w:pPr>
        <w:jc w:val="center"/>
        <w:rPr>
          <w:lang w:val="en-US"/>
        </w:rPr>
      </w:pPr>
    </w:p>
    <w:p w14:paraId="2055C9E3" w14:textId="77777777" w:rsidR="00F06A5A" w:rsidRDefault="00F06A5A" w:rsidP="00193D31">
      <w:pPr>
        <w:jc w:val="center"/>
        <w:rPr>
          <w:lang w:val="en-US"/>
        </w:rPr>
      </w:pPr>
    </w:p>
    <w:p w14:paraId="162EC75C" w14:textId="77777777"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5960A140" w14:textId="77777777" w:rsidTr="00F06A5A">
        <w:tc>
          <w:tcPr>
            <w:tcW w:w="1008" w:type="dxa"/>
          </w:tcPr>
          <w:p w14:paraId="1BA2C940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4F0F51E6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19C5C07F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527676BE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25B6301D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6B16F07C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C3569F" w14:paraId="1226A048" w14:textId="77777777" w:rsidTr="007E0667">
        <w:tc>
          <w:tcPr>
            <w:tcW w:w="2621" w:type="dxa"/>
          </w:tcPr>
          <w:p w14:paraId="6A14B5E3" w14:textId="77777777"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hAnsi="Arial" w:cs="Arial"/>
                <w:lang w:val="fi-FI"/>
              </w:rPr>
              <w:t>Mata</w:t>
            </w:r>
            <w:proofErr w:type="spellEnd"/>
            <w:r w:rsidR="0056124D" w:rsidRPr="00C3569F">
              <w:rPr>
                <w:rFonts w:ascii="Arial" w:hAnsi="Arial" w:cs="Arial"/>
              </w:rPr>
              <w:t xml:space="preserve"> </w:t>
            </w:r>
            <w:proofErr w:type="spellStart"/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3792B496" w14:textId="52A93FF1" w:rsidR="00F06A5A" w:rsidRPr="00C3569F" w:rsidRDefault="00F06A5A" w:rsidP="0081521C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81521C">
              <w:rPr>
                <w:rFonts w:ascii="Arial" w:eastAsia="Calibri" w:hAnsi="Arial" w:cs="Arial"/>
              </w:rPr>
              <w:t>Bisnis Strategi</w:t>
            </w:r>
          </w:p>
        </w:tc>
      </w:tr>
      <w:tr w:rsidR="007E0667" w:rsidRPr="00C3569F" w14:paraId="384FAC2C" w14:textId="77777777" w:rsidTr="007E0667">
        <w:tc>
          <w:tcPr>
            <w:tcW w:w="2621" w:type="dxa"/>
          </w:tcPr>
          <w:p w14:paraId="6EDFB010" w14:textId="77777777"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proofErr w:type="spellStart"/>
            <w:r w:rsidRPr="00C3569F">
              <w:rPr>
                <w:rFonts w:ascii="Arial" w:hAnsi="Arial" w:cs="Arial"/>
                <w:lang w:val="fi-FI"/>
              </w:rPr>
              <w:t>Kode</w:t>
            </w:r>
            <w:proofErr w:type="spellEnd"/>
            <w:r w:rsidR="0056124D" w:rsidRPr="00C3569F">
              <w:rPr>
                <w:rFonts w:ascii="Arial" w:hAnsi="Arial" w:cs="Arial"/>
              </w:rPr>
              <w:t xml:space="preserve"> </w:t>
            </w:r>
            <w:proofErr w:type="spellStart"/>
            <w:r w:rsidRPr="00C3569F">
              <w:rPr>
                <w:rFonts w:ascii="Arial" w:hAnsi="Arial" w:cs="Arial"/>
                <w:lang w:val="fi-FI"/>
              </w:rPr>
              <w:t>MataKuliah</w:t>
            </w:r>
            <w:proofErr w:type="spellEnd"/>
          </w:p>
        </w:tc>
        <w:tc>
          <w:tcPr>
            <w:tcW w:w="6621" w:type="dxa"/>
          </w:tcPr>
          <w:p w14:paraId="167241B6" w14:textId="5A8493B7" w:rsidR="007E0667" w:rsidRPr="00C3569F" w:rsidRDefault="007E0667" w:rsidP="000D081C">
            <w:pPr>
              <w:tabs>
                <w:tab w:val="left" w:pos="576"/>
              </w:tabs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0D081C">
              <w:rPr>
                <w:rFonts w:ascii="Arial" w:eastAsia="Calibri" w:hAnsi="Arial" w:cs="Arial"/>
              </w:rPr>
              <w:tab/>
            </w:r>
            <w:r w:rsidR="0081521C" w:rsidRPr="00D87BD1">
              <w:rPr>
                <w:rFonts w:ascii="Times New Roman" w:hAnsi="Times New Roman" w:cs="Times New Roman"/>
                <w:color w:val="000000"/>
              </w:rPr>
              <w:t>MB41347</w:t>
            </w:r>
          </w:p>
        </w:tc>
      </w:tr>
      <w:tr w:rsidR="00F06A5A" w:rsidRPr="00C3569F" w14:paraId="128426F8" w14:textId="77777777" w:rsidTr="007E0667">
        <w:tc>
          <w:tcPr>
            <w:tcW w:w="2621" w:type="dxa"/>
          </w:tcPr>
          <w:p w14:paraId="638CF1A5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311F22BB" w14:textId="601676B2" w:rsidR="00F06A5A" w:rsidRPr="00C3569F" w:rsidRDefault="00F06A5A" w:rsidP="0081521C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81521C">
              <w:rPr>
                <w:rFonts w:ascii="Arial" w:eastAsia="Calibri" w:hAnsi="Arial" w:cs="Arial"/>
              </w:rPr>
              <w:t xml:space="preserve"> Asaretkha Adjane A</w:t>
            </w:r>
          </w:p>
        </w:tc>
      </w:tr>
      <w:tr w:rsidR="00F06A5A" w:rsidRPr="00C3569F" w14:paraId="2A4469B9" w14:textId="77777777" w:rsidTr="007E0667">
        <w:tc>
          <w:tcPr>
            <w:tcW w:w="2621" w:type="dxa"/>
          </w:tcPr>
          <w:p w14:paraId="72D7B30F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14:paraId="57FD44C7" w14:textId="6C591E65" w:rsidR="003E5285" w:rsidRPr="00C3569F" w:rsidRDefault="00F06A5A" w:rsidP="000D081C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</w:t>
            </w:r>
            <w:r w:rsidR="0081521C">
              <w:rPr>
                <w:rFonts w:ascii="Arial" w:eastAsia="Calibri" w:hAnsi="Arial" w:cs="Arial"/>
              </w:rPr>
              <w:t>7</w:t>
            </w:r>
          </w:p>
        </w:tc>
      </w:tr>
      <w:tr w:rsidR="00F06A5A" w:rsidRPr="00C3569F" w14:paraId="0ECBC639" w14:textId="77777777" w:rsidTr="007E0667">
        <w:tc>
          <w:tcPr>
            <w:tcW w:w="2621" w:type="dxa"/>
          </w:tcPr>
          <w:p w14:paraId="1D98B979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07101394" w14:textId="77777777"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14:paraId="6EA61F55" w14:textId="77777777" w:rsidTr="007E0667">
        <w:tc>
          <w:tcPr>
            <w:tcW w:w="2621" w:type="dxa"/>
          </w:tcPr>
          <w:p w14:paraId="3A8027B0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  <w:proofErr w:type="spellEnd"/>
          </w:p>
        </w:tc>
        <w:tc>
          <w:tcPr>
            <w:tcW w:w="6621" w:type="dxa"/>
          </w:tcPr>
          <w:p w14:paraId="617F6081" w14:textId="77777777"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0D081C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760D0459" w14:textId="77777777"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14:paraId="6C6CCFED" w14:textId="77777777"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proofErr w:type="spellStart"/>
      <w:r w:rsidRPr="00C3569F">
        <w:rPr>
          <w:rFonts w:ascii="Arial" w:hAnsi="Arial" w:cs="Arial"/>
          <w:lang w:val="pt-BR"/>
        </w:rPr>
        <w:t>Manfaat</w:t>
      </w:r>
      <w:proofErr w:type="spellEnd"/>
      <w:r w:rsidRPr="00C3569F">
        <w:rPr>
          <w:rFonts w:ascii="Arial" w:hAnsi="Arial" w:cs="Arial"/>
          <w:lang w:val="pt-BR"/>
        </w:rPr>
        <w:t xml:space="preserve"> Mata </w:t>
      </w:r>
      <w:proofErr w:type="spellStart"/>
      <w:r w:rsidRPr="00C3569F">
        <w:rPr>
          <w:rFonts w:ascii="Arial" w:hAnsi="Arial" w:cs="Arial"/>
          <w:lang w:val="pt-BR"/>
        </w:rPr>
        <w:t>Kuliah</w:t>
      </w:r>
      <w:proofErr w:type="spellEnd"/>
    </w:p>
    <w:p w14:paraId="2571B235" w14:textId="615B4103" w:rsidR="000D081C" w:rsidRPr="00C3569F" w:rsidRDefault="000D081C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Lucida Grande" w:hAnsi="Lucida Grande" w:cs="Lucida Grande"/>
          <w:color w:val="000000"/>
        </w:rPr>
        <w:t>M</w:t>
      </w:r>
      <w:r w:rsidRPr="008777BF">
        <w:rPr>
          <w:rFonts w:ascii="Lucida Grande" w:hAnsi="Lucida Grande" w:cs="Lucida Grande"/>
          <w:color w:val="000000"/>
        </w:rPr>
        <w:t xml:space="preserve">ahasiswa mampu </w:t>
      </w:r>
      <w:r>
        <w:rPr>
          <w:rFonts w:ascii="Lucida Grande" w:hAnsi="Lucida Grande" w:cs="Lucida Grande"/>
          <w:color w:val="000000"/>
        </w:rPr>
        <w:t xml:space="preserve">memahami </w:t>
      </w:r>
      <w:r w:rsidR="0081521C">
        <w:rPr>
          <w:rFonts w:ascii="Lucida Grande" w:hAnsi="Lucida Grande" w:cs="Lucida Grande"/>
          <w:color w:val="000000"/>
        </w:rPr>
        <w:t>dan menganalisis strategi bisnis di perusahaan</w:t>
      </w:r>
    </w:p>
    <w:p w14:paraId="293310A3" w14:textId="77777777"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14:paraId="27121435" w14:textId="77777777" w:rsidR="00F54AD6" w:rsidRPr="00C3569F" w:rsidRDefault="000D081C" w:rsidP="000D081C">
      <w:pPr>
        <w:spacing w:before="240" w:after="24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proofErr w:type="spellStart"/>
      <w:r w:rsidR="00F54AD6" w:rsidRPr="00C3569F">
        <w:rPr>
          <w:rFonts w:ascii="Arial" w:hAnsi="Arial" w:cs="Arial"/>
          <w:lang w:val="pt-BR"/>
        </w:rPr>
        <w:t>DeskripsiPerkuliahan</w:t>
      </w:r>
      <w:proofErr w:type="spellEnd"/>
    </w:p>
    <w:p w14:paraId="7B9E0AAB" w14:textId="378B5A26" w:rsidR="00C60C77" w:rsidRPr="00C3569F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 w:rsidRPr="00C3569F">
        <w:rPr>
          <w:rFonts w:ascii="Arial" w:hAnsi="Arial" w:cs="Arial"/>
          <w:lang w:val="en-ID"/>
        </w:rPr>
        <w:t xml:space="preserve">Matakuliah ini memberikan suatu wawasan kepada mahasiswa tentang bagaimana mengidentifikasi, </w:t>
      </w:r>
      <w:r w:rsidRPr="00C3569F">
        <w:rPr>
          <w:rFonts w:ascii="Arial" w:hAnsi="Arial" w:cs="Arial"/>
        </w:rPr>
        <w:t xml:space="preserve">Menjelaskan, dan </w:t>
      </w:r>
      <w:r w:rsidRPr="00C3569F">
        <w:rPr>
          <w:rFonts w:ascii="Arial" w:hAnsi="Arial" w:cs="Arial"/>
          <w:lang w:val="en-ID"/>
        </w:rPr>
        <w:t>menganalisis</w:t>
      </w:r>
      <w:r w:rsidR="005F242A"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</w:rPr>
        <w:t>secara sederhana</w:t>
      </w:r>
      <w:r w:rsidRPr="00C3569F">
        <w:rPr>
          <w:rFonts w:ascii="Arial" w:hAnsi="Arial" w:cs="Arial"/>
          <w:lang w:val="en-ID"/>
        </w:rPr>
        <w:t xml:space="preserve"> </w:t>
      </w:r>
      <w:r w:rsidR="000D081C">
        <w:rPr>
          <w:rFonts w:ascii="Arial" w:hAnsi="Arial" w:cs="Arial"/>
        </w:rPr>
        <w:t xml:space="preserve">dan gamblang mengenai </w:t>
      </w:r>
      <w:r w:rsidR="0081521C">
        <w:rPr>
          <w:rFonts w:ascii="Arial" w:hAnsi="Arial" w:cs="Arial"/>
        </w:rPr>
        <w:t>strategi bisnis</w:t>
      </w:r>
    </w:p>
    <w:p w14:paraId="790C4505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 xml:space="preserve">Mata </w:t>
      </w:r>
      <w:proofErr w:type="spellStart"/>
      <w:proofErr w:type="gramStart"/>
      <w:r w:rsidR="00B24591" w:rsidRPr="00C3569F">
        <w:rPr>
          <w:rFonts w:ascii="Arial" w:hAnsi="Arial" w:cs="Arial"/>
          <w:lang w:val="sv-SE"/>
        </w:rPr>
        <w:t>Kuliah</w:t>
      </w:r>
      <w:proofErr w:type="spellEnd"/>
      <w:r w:rsidR="00B24591" w:rsidRPr="00C3569F">
        <w:rPr>
          <w:rFonts w:ascii="Arial" w:hAnsi="Arial" w:cs="Arial"/>
          <w:lang w:val="sv-SE"/>
        </w:rPr>
        <w:t xml:space="preserve">  (</w:t>
      </w:r>
      <w:proofErr w:type="spellStart"/>
      <w:r w:rsidR="00B24591" w:rsidRPr="00C3569F">
        <w:rPr>
          <w:rFonts w:ascii="Arial" w:hAnsi="Arial" w:cs="Arial"/>
          <w:lang w:val="sv-SE"/>
        </w:rPr>
        <w:t>Kompetensi</w:t>
      </w:r>
      <w:proofErr w:type="spellEnd"/>
      <w:proofErr w:type="gramEnd"/>
      <w:r w:rsidR="00B24591" w:rsidRPr="00C3569F">
        <w:rPr>
          <w:rFonts w:ascii="Arial" w:hAnsi="Arial" w:cs="Arial"/>
          <w:lang w:val="sv-SE"/>
        </w:rPr>
        <w:t xml:space="preserve"> </w:t>
      </w:r>
      <w:proofErr w:type="spellStart"/>
      <w:r w:rsidR="00B24591" w:rsidRPr="00C3569F">
        <w:rPr>
          <w:rFonts w:ascii="Arial" w:hAnsi="Arial" w:cs="Arial"/>
          <w:lang w:val="sv-SE"/>
        </w:rPr>
        <w:t>Umum</w:t>
      </w:r>
      <w:proofErr w:type="spellEnd"/>
      <w:r w:rsidR="00B24591" w:rsidRPr="00C3569F">
        <w:rPr>
          <w:rFonts w:ascii="Arial" w:hAnsi="Arial" w:cs="Arial"/>
          <w:lang w:val="sv-SE"/>
        </w:rPr>
        <w:t xml:space="preserve"> dan </w:t>
      </w:r>
      <w:proofErr w:type="spellStart"/>
      <w:r w:rsidR="00B24591" w:rsidRPr="00C3569F">
        <w:rPr>
          <w:rFonts w:ascii="Arial" w:hAnsi="Arial" w:cs="Arial"/>
          <w:lang w:val="sv-SE"/>
        </w:rPr>
        <w:t>Kompetensi</w:t>
      </w:r>
      <w:proofErr w:type="spellEnd"/>
      <w:r w:rsidR="00B24591" w:rsidRPr="00C3569F">
        <w:rPr>
          <w:rFonts w:ascii="Arial" w:hAnsi="Arial" w:cs="Arial"/>
          <w:lang w:val="sv-SE"/>
        </w:rPr>
        <w:t xml:space="preserve"> </w:t>
      </w:r>
      <w:proofErr w:type="spellStart"/>
      <w:r w:rsidR="00B24591" w:rsidRPr="00C3569F">
        <w:rPr>
          <w:rFonts w:ascii="Arial" w:hAnsi="Arial" w:cs="Arial"/>
          <w:lang w:val="sv-SE"/>
        </w:rPr>
        <w:t>Khusus</w:t>
      </w:r>
      <w:proofErr w:type="spellEnd"/>
      <w:r w:rsidR="00B24591" w:rsidRPr="00C3569F">
        <w:rPr>
          <w:rFonts w:ascii="Arial" w:hAnsi="Arial" w:cs="Arial"/>
          <w:lang w:val="sv-SE"/>
        </w:rPr>
        <w:t>)</w:t>
      </w:r>
    </w:p>
    <w:p w14:paraId="66C0B73E" w14:textId="77777777"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Pr="00C3569F">
        <w:rPr>
          <w:rFonts w:ascii="Arial" w:hAnsi="Arial" w:cs="Arial"/>
          <w:lang w:val="sv-SE"/>
        </w:rPr>
        <w:t xml:space="preserve"> </w:t>
      </w:r>
      <w:proofErr w:type="spellStart"/>
      <w:r w:rsidRPr="00C3569F">
        <w:rPr>
          <w:rFonts w:ascii="Arial" w:hAnsi="Arial" w:cs="Arial"/>
          <w:lang w:val="sv-SE"/>
        </w:rPr>
        <w:t>Umum</w:t>
      </w:r>
      <w:proofErr w:type="spellEnd"/>
    </w:p>
    <w:p w14:paraId="0A42AB0E" w14:textId="5673A832"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0D081C">
        <w:rPr>
          <w:rFonts w:ascii="Arial" w:hAnsi="Arial" w:cs="Arial"/>
        </w:rPr>
        <w:t xml:space="preserve">mengerti, memahami </w:t>
      </w:r>
      <w:r w:rsidR="0081521C">
        <w:rPr>
          <w:rFonts w:ascii="Arial" w:hAnsi="Arial" w:cs="Arial"/>
        </w:rPr>
        <w:t>dan menganalisis strategi bisnis di perusahaan</w:t>
      </w:r>
    </w:p>
    <w:p w14:paraId="3AA8F048" w14:textId="77777777"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Pr="00C3569F">
        <w:rPr>
          <w:rFonts w:ascii="Arial" w:hAnsi="Arial" w:cs="Arial"/>
          <w:lang w:val="sv-SE"/>
        </w:rPr>
        <w:t xml:space="preserve"> </w:t>
      </w:r>
      <w:r w:rsidRPr="00C3569F">
        <w:rPr>
          <w:rFonts w:ascii="Arial" w:hAnsi="Arial" w:cs="Arial"/>
        </w:rPr>
        <w:t>Khusus</w:t>
      </w:r>
    </w:p>
    <w:p w14:paraId="094306E8" w14:textId="0624830E" w:rsidR="0081521C" w:rsidRPr="0081521C" w:rsidRDefault="0081521C" w:rsidP="008152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Mahasiswa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mampu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memahami</w:t>
      </w:r>
      <w:proofErr w:type="spellEnd"/>
      <w:r w:rsidR="00AD12E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dan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menjelaskan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mengenai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teori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manajemen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bisnis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dan</w:t>
      </w:r>
      <w:proofErr w:type="spellEnd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521C">
        <w:rPr>
          <w:rFonts w:ascii="Arial" w:eastAsia="Times New Roman" w:hAnsi="Arial" w:cs="Arial"/>
          <w:color w:val="000000"/>
          <w:sz w:val="24"/>
          <w:szCs w:val="24"/>
          <w:lang w:val="en-US"/>
        </w:rPr>
        <w:t>strategi</w:t>
      </w:r>
    </w:p>
    <w:p w14:paraId="28A82CF1" w14:textId="566E4ECD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End"/>
      <w:r w:rsidRPr="0081521C">
        <w:rPr>
          <w:rFonts w:ascii="Arial" w:hAnsi="Arial" w:cs="Arial"/>
          <w:color w:val="000000"/>
        </w:rPr>
        <w:t>Mahasiswa mampu menjelaskan mengenai lingkungan bisnis eksternal untuk memenangkan persaingan bisnis</w:t>
      </w:r>
    </w:p>
    <w:p w14:paraId="60D1ED8E" w14:textId="16E77C69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521C">
        <w:rPr>
          <w:rFonts w:ascii="Arial" w:hAnsi="Arial" w:cs="Arial"/>
          <w:color w:val="000000"/>
        </w:rPr>
        <w:t>Mahasiswa mampu menjelaskan mengenai lingkungan bisnis internal</w:t>
      </w:r>
    </w:p>
    <w:p w14:paraId="16C30BF5" w14:textId="581CF8EB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521C">
        <w:rPr>
          <w:rFonts w:ascii="Arial" w:hAnsi="Arial" w:cs="Arial"/>
          <w:color w:val="000000"/>
        </w:rPr>
        <w:t>Mahasiswa mampu menganisis bisnis strategi dari dalam dan luar organisasi</w:t>
      </w:r>
    </w:p>
    <w:p w14:paraId="3A99AF40" w14:textId="1A667D8C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521C">
        <w:rPr>
          <w:rFonts w:ascii="Arial" w:hAnsi="Arial" w:cs="Arial"/>
          <w:color w:val="000000"/>
        </w:rPr>
        <w:t>mahasiswa mampu mengidentifikasi strategi apa yang akan digunakan perusahaan (coorporate strategy)</w:t>
      </w:r>
    </w:p>
    <w:p w14:paraId="1D5B5662" w14:textId="329EA64D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521C">
        <w:rPr>
          <w:rFonts w:ascii="Arial" w:hAnsi="Arial" w:cs="Arial"/>
          <w:color w:val="000000"/>
        </w:rPr>
        <w:t>Mahasiswa mengetahui dan dapat membaca laporan keuangan perusahaan</w:t>
      </w:r>
    </w:p>
    <w:p w14:paraId="62E8512B" w14:textId="77777777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521C">
        <w:rPr>
          <w:rFonts w:ascii="Arial" w:hAnsi="Arial" w:cs="Arial"/>
          <w:color w:val="000000"/>
        </w:rPr>
        <w:t>mahasiswa mampu memahami rasio- rasio keuangan di perusahaan</w:t>
      </w:r>
    </w:p>
    <w:p w14:paraId="123189F7" w14:textId="5E444292" w:rsidR="0081521C" w:rsidRPr="0081521C" w:rsidRDefault="0081521C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1521C">
        <w:rPr>
          <w:rFonts w:ascii="Arial" w:hAnsi="Arial" w:cs="Arial"/>
          <w:color w:val="000000"/>
        </w:rPr>
        <w:t>Mahasiswa mampu menjelaskan dan menganalisis bisnis strategi dan corporate strategi perusahaan</w:t>
      </w:r>
    </w:p>
    <w:p w14:paraId="7BBAC1EA" w14:textId="77777777" w:rsidR="0081521C" w:rsidRPr="0081521C" w:rsidRDefault="0081521C" w:rsidP="0081521C">
      <w:pPr>
        <w:pStyle w:val="ListParagraph"/>
        <w:ind w:left="1080"/>
        <w:rPr>
          <w:rFonts w:ascii="Arial" w:hAnsi="Arial" w:cs="Arial"/>
        </w:rPr>
      </w:pPr>
    </w:p>
    <w:p w14:paraId="7471DFE2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lastRenderedPageBreak/>
        <w:t>OrganisasiMateri</w:t>
      </w:r>
      <w:proofErr w:type="spellEnd"/>
    </w:p>
    <w:p w14:paraId="4FA6E43A" w14:textId="738B7C41" w:rsidR="00A36B62" w:rsidRDefault="00A36B62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92AC3F9" w14:textId="1BAF7D55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8ACF2C3" w14:textId="3667E798" w:rsidR="00934794" w:rsidRDefault="00DC5969" w:rsidP="00A36B62">
      <w:pPr>
        <w:spacing w:before="240" w:after="240" w:line="240" w:lineRule="auto"/>
        <w:ind w:left="360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77983D" wp14:editId="4B2C7128">
                <wp:simplePos x="0" y="0"/>
                <wp:positionH relativeFrom="column">
                  <wp:posOffset>139700</wp:posOffset>
                </wp:positionH>
                <wp:positionV relativeFrom="paragraph">
                  <wp:posOffset>318135</wp:posOffset>
                </wp:positionV>
                <wp:extent cx="5829300" cy="6858000"/>
                <wp:effectExtent l="50800" t="25400" r="88900" b="101600"/>
                <wp:wrapThrough wrapText="bothSides">
                  <wp:wrapPolygon edited="0">
                    <wp:start x="5741" y="-80"/>
                    <wp:lineTo x="5647" y="2320"/>
                    <wp:lineTo x="3953" y="2560"/>
                    <wp:lineTo x="3953" y="7280"/>
                    <wp:lineTo x="10353" y="7680"/>
                    <wp:lineTo x="4141" y="8320"/>
                    <wp:lineTo x="3953" y="10000"/>
                    <wp:lineTo x="5647" y="11520"/>
                    <wp:lineTo x="3953" y="11520"/>
                    <wp:lineTo x="3953" y="15360"/>
                    <wp:lineTo x="-188" y="15360"/>
                    <wp:lineTo x="-188" y="17840"/>
                    <wp:lineTo x="471" y="19200"/>
                    <wp:lineTo x="3200" y="20480"/>
                    <wp:lineTo x="3106" y="21440"/>
                    <wp:lineTo x="3859" y="21760"/>
                    <wp:lineTo x="3859" y="21840"/>
                    <wp:lineTo x="20141" y="21840"/>
                    <wp:lineTo x="20329" y="20480"/>
                    <wp:lineTo x="21835" y="19200"/>
                    <wp:lineTo x="21835" y="17200"/>
                    <wp:lineTo x="20988" y="17040"/>
                    <wp:lineTo x="16000" y="16640"/>
                    <wp:lineTo x="18541" y="16640"/>
                    <wp:lineTo x="19859" y="16160"/>
                    <wp:lineTo x="19953" y="14800"/>
                    <wp:lineTo x="19106" y="14640"/>
                    <wp:lineTo x="11765" y="14080"/>
                    <wp:lineTo x="17694" y="14080"/>
                    <wp:lineTo x="19859" y="13760"/>
                    <wp:lineTo x="19953" y="8320"/>
                    <wp:lineTo x="19106" y="8160"/>
                    <wp:lineTo x="11765" y="7680"/>
                    <wp:lineTo x="17224" y="7680"/>
                    <wp:lineTo x="19859" y="7280"/>
                    <wp:lineTo x="19953" y="5760"/>
                    <wp:lineTo x="19106" y="5600"/>
                    <wp:lineTo x="11765" y="5120"/>
                    <wp:lineTo x="17694" y="5120"/>
                    <wp:lineTo x="19859" y="4800"/>
                    <wp:lineTo x="19953" y="3280"/>
                    <wp:lineTo x="19106" y="3120"/>
                    <wp:lineTo x="11765" y="2560"/>
                    <wp:lineTo x="17694" y="2560"/>
                    <wp:lineTo x="19859" y="2240"/>
                    <wp:lineTo x="19671" y="-80"/>
                    <wp:lineTo x="5741" y="-80"/>
                  </wp:wrapPolygon>
                </wp:wrapThrough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6858000"/>
                          <a:chOff x="0" y="0"/>
                          <a:chExt cx="5829300" cy="6858000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600200" y="0"/>
                            <a:ext cx="3657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6AA51" w14:textId="77777777" w:rsidR="00AE170E" w:rsidRPr="00C3569F" w:rsidRDefault="00AE170E" w:rsidP="00DC5969">
                              <w:pPr>
                                <w:spacing w:before="240" w:after="24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3569F">
                                <w:rPr>
                                  <w:rFonts w:ascii="Arial" w:hAnsi="Arial" w:cs="Arial"/>
                                </w:rPr>
                                <w:t xml:space="preserve">Mahasiswa Mampu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mengerti, memahami dan menganalisis strategi bisnis di perusahaan</w:t>
                              </w:r>
                            </w:p>
                            <w:p w14:paraId="1230DE83" w14:textId="77777777" w:rsidR="00AE170E" w:rsidRDefault="00AE170E" w:rsidP="00DC59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1143000" y="6858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97" name="Up Arrow 97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D50F71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BE69AC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dan menganalisis bisnis strategi dan corporate strategi perusahaan</w:t>
                                </w:r>
                              </w:p>
                              <w:p w14:paraId="7AE8BCA1" w14:textId="77777777" w:rsidR="00AE170E" w:rsidRPr="00BF2851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F2851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mengenai aset tidak berwujud dan perlakuan akuntansinya</w:t>
                                </w:r>
                              </w:p>
                              <w:p w14:paraId="4D9961D3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Dodecagon 99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AC6E1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1143000" y="14859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101" name="Up Arrow 101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BC5672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4D0971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</w:t>
                                </w: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ahasiswa mampu memahami rasio- rasio keuangan di perusahaan</w:t>
                                </w:r>
                              </w:p>
                              <w:p w14:paraId="016FE61B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Dodecagon 103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DB5A2C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1143000" y="2286000"/>
                            <a:ext cx="4114800" cy="1028700"/>
                            <a:chOff x="0" y="1"/>
                            <a:chExt cx="4114800" cy="800099"/>
                          </a:xfrm>
                        </wpg:grpSpPr>
                        <wps:wsp>
                          <wps:cNvPr id="105" name="Up Arrow 105"/>
                          <wps:cNvSpPr/>
                          <wps:spPr>
                            <a:xfrm>
                              <a:off x="1714500" y="1"/>
                              <a:ext cx="228600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F24F3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457200" y="266701"/>
                              <a:ext cx="3657600" cy="5333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D950D9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mengetahui dan dapat membaca laporan keuangan perusahaan</w:t>
                                </w:r>
                              </w:p>
                              <w:p w14:paraId="32FF751E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Dodecagon 107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3CC30A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1143000" y="3314700"/>
                            <a:ext cx="4114800" cy="1028700"/>
                            <a:chOff x="0" y="80011"/>
                            <a:chExt cx="4114800" cy="720089"/>
                          </a:xfrm>
                        </wpg:grpSpPr>
                        <wps:wsp>
                          <wps:cNvPr id="109" name="Up Arrow 109"/>
                          <wps:cNvSpPr/>
                          <wps:spPr>
                            <a:xfrm>
                              <a:off x="1714500" y="80011"/>
                              <a:ext cx="228600" cy="24003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30084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457200" y="320041"/>
                              <a:ext cx="3657600" cy="4800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07B666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</w:t>
                                </w: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ahasiswa mampu mengidentifikasi strategi apa yang akan digunakan perusahaan (coorporate strategy)</w:t>
                                </w:r>
                              </w:p>
                              <w:p w14:paraId="0DED3702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Dodecagon 111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63F3EF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1143000" y="4343400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113" name="Up Arrow 113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1F81B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E80D4E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menganisis bisnis strategi dari dalam dan luar organisasi</w:t>
                                </w:r>
                              </w:p>
                              <w:p w14:paraId="10535FF3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Dodecagon 115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94B56E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0" y="5143500"/>
                            <a:ext cx="2667000" cy="930275"/>
                            <a:chOff x="-171450" y="-88899"/>
                            <a:chExt cx="4000500" cy="723900"/>
                          </a:xfrm>
                        </wpg:grpSpPr>
                        <wps:wsp>
                          <wps:cNvPr id="117" name="Up Arrow 117"/>
                          <wps:cNvSpPr/>
                          <wps:spPr>
                            <a:xfrm>
                              <a:off x="1714500" y="1"/>
                              <a:ext cx="171450" cy="177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013A18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171450" y="177801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E6B3C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mengenai lingkungan bisnis eksternal untuk memenangkan persaingan bisnis</w:t>
                                </w:r>
                              </w:p>
                              <w:p w14:paraId="1D049F56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Dodecagon 119"/>
                          <wps:cNvSpPr/>
                          <wps:spPr>
                            <a:xfrm>
                              <a:off x="-171450" y="-88899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61651B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Group 120"/>
                        <wpg:cNvGrpSpPr/>
                        <wpg:grpSpPr>
                          <a:xfrm>
                            <a:off x="2628900" y="5143500"/>
                            <a:ext cx="3200400" cy="914400"/>
                            <a:chOff x="-171450" y="-88899"/>
                            <a:chExt cx="4000500" cy="723900"/>
                          </a:xfrm>
                        </wpg:grpSpPr>
                        <wps:wsp>
                          <wps:cNvPr id="121" name="Up Arrow 121"/>
                          <wps:cNvSpPr/>
                          <wps:spPr>
                            <a:xfrm>
                              <a:off x="1714500" y="1"/>
                              <a:ext cx="171450" cy="177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0A5DC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171450" y="177801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97B5B9" w14:textId="77777777" w:rsidR="00AE170E" w:rsidRPr="00790E2E" w:rsidRDefault="00AE170E" w:rsidP="00DC596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90E2E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mengenai lingkungan bisnis internal</w:t>
                                </w:r>
                              </w:p>
                              <w:p w14:paraId="17235B04" w14:textId="77777777" w:rsidR="00AE170E" w:rsidRDefault="00AE170E" w:rsidP="00DC59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Dodecagon 123"/>
                          <wps:cNvSpPr/>
                          <wps:spPr>
                            <a:xfrm>
                              <a:off x="-171450" y="-88899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677601" w14:textId="77777777" w:rsidR="00AE170E" w:rsidRDefault="00AE170E" w:rsidP="00DC5969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914400" y="6057900"/>
                            <a:ext cx="44577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125" name="Up Arrow 125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26DE21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457200" y="342900"/>
                              <a:ext cx="3886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2462B0" w14:textId="77777777" w:rsidR="00AE170E" w:rsidRPr="00790E2E" w:rsidRDefault="00AE170E" w:rsidP="00DC596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Mahasiswa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mampu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memahami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dan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menjelaskan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mengenai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teori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manajemen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bisnis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dan</w:t>
                                </w:r>
                                <w:proofErr w:type="spellEnd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90E2E">
                                  <w:rPr>
                                    <w:rFonts w:ascii="Arial" w:eastAsia="Times New Roman" w:hAnsi="Arial" w:cs="Arial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strategi</w:t>
                                </w:r>
                                <w:proofErr w:type="spellEnd"/>
                              </w:p>
                              <w:p w14:paraId="4AEAFDD0" w14:textId="77777777" w:rsidR="00AE170E" w:rsidRDefault="00AE170E" w:rsidP="00DC59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Dodecagon 127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17E26A" w14:textId="77777777" w:rsidR="00AE170E" w:rsidRDefault="00AE170E" w:rsidP="00DC596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4" o:spid="_x0000_s1026" style="position:absolute;left:0;text-align:left;margin-left:11pt;margin-top:25.05pt;width:459pt;height:540pt;z-index:251659264" coordsize="5829300,685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">
                <v:rect id="Rectangle 95" o:spid="_x0000_s1027" style="position:absolute;left:1600200;width:3657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7rrlxAAA&#10;ANsAAAAPAAAAZHJzL2Rvd25yZXYueG1sRI9Ba8JAFITvBf/D8gRvdaNg0OgqxaLkVGzsocdH9rmJ&#10;zb6N2a3Gf98VCh6HmfmGWW1624grdb52rGAyTkAQl07XbBR8HXevcxA+IGtsHJOCO3nYrAcvK8y0&#10;u/EnXYtgRISwz1BBFUKbSenLiiz6sWuJo3dyncUQZWek7vAW4baR0yRJpcWa40KFLW0rKn+KX6vg&#10;spub5LTVefGRpufDvvh+n5pcqdGwf1uCCNSHZ/i/nWsFixk8vsQfI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O665cQAAADbAAAADwAAAAAAAAAAAAAAAACXAgAAZHJzL2Rv&#10;d25yZXYueG1sUEsFBgAAAAAEAAQA9QAAAIgDAAAAAA=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E36AA51" w14:textId="77777777" w:rsidR="00AE170E" w:rsidRPr="00C3569F" w:rsidRDefault="00AE170E" w:rsidP="00DC5969">
                        <w:pPr>
                          <w:spacing w:before="240" w:after="24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3569F">
                          <w:rPr>
                            <w:rFonts w:ascii="Arial" w:hAnsi="Arial" w:cs="Arial"/>
                          </w:rPr>
                          <w:t xml:space="preserve">Mahasiswa Mampu </w:t>
                        </w:r>
                        <w:r>
                          <w:rPr>
                            <w:rFonts w:ascii="Arial" w:hAnsi="Arial" w:cs="Arial"/>
                          </w:rPr>
                          <w:t>mengerti, memahami dan menganalisis strategi bisnis di perusahaan</w:t>
                        </w:r>
                      </w:p>
                      <w:p w14:paraId="1230DE83" w14:textId="77777777" w:rsidR="00AE170E" w:rsidRDefault="00AE170E" w:rsidP="00DC5969">
                        <w:pPr>
                          <w:jc w:val="center"/>
                        </w:pPr>
                      </w:p>
                    </w:txbxContent>
                  </v:textbox>
                </v:rect>
                <v:group id="Group 96" o:spid="_x0000_s1028" style="position:absolute;left:1143000;top:6858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shapetype id="_x0000_t68" coordsize="21600,21600" o:spt="68" adj="5400,5400" path="m0@0l@1@0@1,21600@2,21600@2@0,21600@0,10800,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97" o:spid="_x0000_s1029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2+aTxAAA&#10;ANsAAAAPAAAAZHJzL2Rvd25yZXYueG1sRI9Ba4NAFITvhfyH5QV6a1YL2sa4CSFQiIccmvTQ46v7&#10;orbuW3FXo/++Gyj0OMzMN0y+m0wrRupdY1lBvIpAEJdWN1wp+Li8Pb2CcB5ZY2uZFMzkYLddPOSY&#10;aXvjdxrPvhIBwi5DBbX3XSalK2sy6Fa2Iw7e1fYGfZB9JXWPtwA3rXyOolQabDgs1NjRoaby5zwY&#10;BYUfv75nnM3RJJgU6bD+jO1JqcfltN+A8DT5//Bf+6gVrF/g/iX8ALn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dvmk8QAAADbAAAADwAAAAAAAAAAAAAAAACXAgAAZHJzL2Rv&#10;d25yZXYueG1sUEsFBgAAAAAEAAQA9QAAAIgDAAAAAA=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7D50F71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98" o:spid="_x0000_s1030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xV7wgAA&#10;ANsAAAAPAAAAZHJzL2Rvd25yZXYueG1sRE89T8MwEN2R+h+sq8RGnWaISqhboVZBmSpIO3Q8xVcn&#10;EJ9DbJL03+MBifHpfW/3s+3ESINvHStYrxIQxLXTLRsFl3PxtAHhA7LGzjEpuJOH/W7xsMVcu4k/&#10;aKyCETGEfY4KmhD6XEpfN2TRr1xPHLmbGyyGCAcj9YBTDLedTJMkkxZbjg0N9nRoqP6qfqyC72Jj&#10;kttBl9Upyz7f36rrMTWlUo/L+fUFRKA5/Iv/3KVW8BzHxi/xB8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vFXvCAAAA2w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3BE69AC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dan menganalisis bisnis strategi dan corporate strategi perusahaan</w:t>
                          </w:r>
                        </w:p>
                        <w:p w14:paraId="7AE8BCA1" w14:textId="77777777" w:rsidR="00AE170E" w:rsidRPr="00BF2851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F2851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mengenai aset tidak berwujud dan perlakuan akuntansinya</w:t>
                          </w:r>
                        </w:p>
                        <w:p w14:paraId="4D9961D3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99" o:spid="_x0000_s1031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aNpdwwAA&#10;ANsAAAAPAAAAZHJzL2Rvd25yZXYueG1sRI9fa8IwFMXfhX2HcAd703SbiHamMgeD4R5EN8THu+a2&#10;KTY3JYlav70ZCD4ezp8fZ77obStO5EPjWMHzKANBXDrdcK3g9+dzOAURIrLG1jEpuFCARfEwmGOu&#10;3Zk3dNrGWqQRDjkqMDF2uZShNGQxjFxHnLzKeYsxSV9L7fGcxm0rX7JsIi02nAgGO/owVB62R5u4&#10;eNjtlyauXp3Xx+/aV3/j5Vqpp8f+/Q1EpD7ew7f2l1Ywm8H/l/QDZHE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aNpd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104AC6E1" w14:textId="77777777" w:rsidR="00AE170E" w:rsidRDefault="00AE170E" w:rsidP="00DC596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</v:group>
                <v:group id="Group 100" o:spid="_x0000_s1032" style="position:absolute;left:1143000;top:14859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shape id="Up Arrow 101" o:spid="_x0000_s1033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iAgwAAA&#10;ANwAAAAPAAAAZHJzL2Rvd25yZXYueG1sRE/LqsIwEN0L/kMYwZ2mFRTtNYoIgi5c+Fi4nNvMbXtt&#10;JqWJtf17Iwju5nCes1y3phQN1a6wrCAeRyCIU6sLzhRcL7vRHITzyBpLy6SgIwfrVb+3xETbJ5+o&#10;OftMhBB2CSrIva8SKV2ak0E3thVx4P5sbdAHWGdS1/gM4aaUkyiaSYMFh4YcK9rmlN7PD6Pg4Jvf&#10;/w47szdTnB5mj8UttkelhoN28wPCU+u/4o97r8P8KIb3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GiAgwAAAANwAAAAPAAAAAAAAAAAAAAAAAJcCAABkcnMvZG93bnJl&#10;di54bWxQSwUGAAAAAAQABAD1AAAAhAMAAAAA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BC5672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02" o:spid="_x0000_s1034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JQ4wwAA&#10;ANwAAAAPAAAAZHJzL2Rvd25yZXYueG1sRE89a8MwEN0D/Q/iCt1iqR5McKOEkpLgqTRuho6HdZGd&#10;WCfXUhL330eFQrd7vM9brifXiyuNofOs4TlTIIgbbzq2Gg6f2/kCRIjIBnvPpOGHAqxXD7Mllsbf&#10;eE/XOlqRQjiUqKGNcSilDE1LDkPmB+LEHf3oMCY4WmlGvKVw18tcqUI67Dg1tDjQpqXmXF+chu/t&#10;wqrjxlT1e1GcPnb111tuK62fHqfXFxCRpvgv/nNXJs1XOfw+ky6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2JQ4wwAAANwAAAAPAAAAAAAAAAAAAAAAAJcCAABkcnMvZG93&#10;bnJldi54bWxQSwUGAAAAAAQABAD1AAAAhwMAAAAA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74D0971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M</w:t>
                          </w: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ahasiswa mampu memahami rasio- rasio keuangan di perusahaan</w:t>
                          </w:r>
                        </w:p>
                        <w:p w14:paraId="016FE61B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03" o:spid="_x0000_s1035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T3YxQAA&#10;ANwAAAAPAAAAZHJzL2Rvd25yZXYueG1sRI9BawIxEIXvQv9DmEJvbrYqUlazSy0IpR6KthSP0824&#10;WdxMliTq9t83guBthvfmfW+W1WA7cSYfWscKnrMcBHHtdMuNgu+v9fgFRIjIGjvHpOCPAlTlw2iJ&#10;hXYX3tJ5FxuRQjgUqMDE2BdShtqQxZC5njhpB+ctxrT6RmqPlxRuOznJ87m02HIiGOzpzVB93J1s&#10;4uLxZ78y8WPqvD5tGn/4na0+lXp6HF4XICIN8W6+Xb/rVD+fwvWZNIEs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/VPdjFAAAA3AAAAA8AAAAAAAAAAAAAAAAAlwIAAGRycy9k&#10;b3ducmV2LnhtbFBLBQYAAAAABAAEAPUAAACJ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3CDB5A2C" w14:textId="77777777" w:rsidR="00AE170E" w:rsidRDefault="00AE170E" w:rsidP="00DC596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v:group id="Group 104" o:spid="_x0000_s1036" style="position:absolute;left:1143000;top:2286000;width:4114800;height:1028700" coordorigin=",1" coordsize="4114800,8000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shape id="Up Arrow 105" o:spid="_x0000_s1037" type="#_x0000_t68" style="position:absolute;left:1714500;top:1;width:228600;height:2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nzJwwAA&#10;ANwAAAAPAAAAZHJzL2Rvd25yZXYueG1sRE9Na8JAEL0X+h+WKXhrNhYsMXUVFYRQ6CFpDjkO2TFZ&#10;zM6G7FbTf98tCN7m8T5ns5vtIK40eeNYwTJJQRC3ThvuFNTfp9cMhA/IGgfHpOCXPOy2z08bzLW7&#10;cUnXKnQihrDPUUEfwphL6dueLPrEjcSRO7vJYohw6qSe8BbD7SDf0vRdWjQcG3oc6dhTe6l+rAKq&#10;u2xfmKzQ9frr1HwuS7NuDkotXub9B4hAc3iI7+5Cx/npCv6fiRfI7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dnzJwwAAANwAAAAPAAAAAAAAAAAAAAAAAJcCAABkcnMvZG93&#10;bnJldi54bWxQSwUGAAAAAAQABAD1AAAAhwMAAAAA&#10;" adj="9257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61F24F3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06" o:spid="_x0000_s1038" style="position:absolute;left:457200;top:266701;width:3657600;height:5333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45I7wgAA&#10;ANwAAAAPAAAAZHJzL2Rvd25yZXYueG1sRE89b8IwEN0r8R+sq8RW7DJEKGAQAlFlQiUwMJ7iw0kb&#10;n0PsQvrvcaVKbPf0Pm+xGlwrbtSHxrOG94kCQVx507DVcDru3mYgQkQ22HomDb8UYLUcvSwwN/7O&#10;B7qV0YoUwiFHDXWMXS5lqGpyGCa+I07cxfcOY4K9labHewp3rZwqlUmHDaeGGjva1FR9lz9Ow3U3&#10;s+qyMUW5z7Kvz4/yvJ3aQuvx67Ceg4g0xKf4312YNF9l8PdMukA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jkjvCAAAA3A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3D950D9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Mahasiswa mengetahui dan dapat membaca laporan keuangan perusahaan</w:t>
                          </w:r>
                        </w:p>
                        <w:p w14:paraId="32FF751E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07" o:spid="_x0000_s1039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7jvbxAAA&#10;ANwAAAAPAAAAZHJzL2Rvd25yZXYueG1sRI9BawIxEIXvhf6HMAVvmq1KK6tRqiCIPRStiMdxM24W&#10;N5Mlibr+e1MQepvhvXnfm8mstbW4kg+VYwXvvQwEceF0xaWC3e+yOwIRIrLG2jEpuFOA2fT1ZYK5&#10;djfe0HUbS5FCOOSowMTY5FKGwpDF0HMNcdJOzluMafWl1B5vKdzWsp9lH9JixYlgsKGFoeK8vdjE&#10;xfP+MDdxPXBeX75LfzoO5z9Kdd7arzGISG38Nz+vVzrVzz7h75k0gZ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O4728QAAADcAAAADwAAAAAAAAAAAAAAAACXAgAAZHJzL2Rv&#10;d25yZXYueG1sUEsFBgAAAAAEAAQA9QAAAIgDAAAAAA=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0D3CC30A" w14:textId="77777777" w:rsidR="00AE170E" w:rsidRDefault="00AE170E" w:rsidP="00DC596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108" o:spid="_x0000_s1040" style="position:absolute;left:1143000;top:3314700;width:4114800;height:1028700" coordorigin=",80011" coordsize="4114800,7200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shape id="Up Arrow 109" o:spid="_x0000_s1041" type="#_x0000_t68" style="position:absolute;left:1714500;top:80011;width:228600;height:240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d4fwQAA&#10;ANwAAAAPAAAAZHJzL2Rvd25yZXYueG1sRE9Li8IwEL4v+B/CCF4WTXdZfFSjiCD0uj4O3oZmbIrN&#10;pCSp1n9vhIW9zcf3nNWmt424kw+1YwVfkwwEcel0zZWC03E/noMIEVlj45gUPCnAZj34WGGu3YN/&#10;6X6IlUghHHJUYGJscylDachimLiWOHFX5y3GBH0ltcdHCreN/M6yqbRYc2ow2NLOUHk7dFbB/jrt&#10;qfisLr7dzX5mx3NXRNMpNRr22yWISH38F/+5C53mZwt4P5Mu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AXeH8EAAADcAAAADwAAAAAAAAAAAAAAAACXAgAAZHJzL2Rvd25y&#10;ZXYueG1sUEsFBgAAAAAEAAQA9QAAAIUDAAAAAA==&#10;" adj="10286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F130084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10" o:spid="_x0000_s1042" style="position:absolute;left:457200;top:320041;width:3657600;height:4800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nzkJxQAA&#10;ANwAAAAPAAAAZHJzL2Rvd25yZXYueG1sRI9Bb8IwDIXvk/gPkZF2GykcKtQR0MTE1NM0Cocdrcak&#10;hcbpmgy6fz8fkLjZes/vfV5tRt+pKw2xDWxgPstAEdfBtuwMHA+7lyWomJAtdoHJwB9F2KwnTyss&#10;bLjxnq5VckpCOBZooEmpL7SOdUMe4yz0xKKdwuAxyTo4bQe8Sbjv9CLLcu2xZWlosKdtQ/Wl+vUG&#10;fnZLl522tqw+8/z89VF9vy9caczzdHx7BZVoTA/z/bq0gj8XfHlGJtD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fOQnFAAAA3AAAAA8AAAAAAAAAAAAAAAAAlwIAAGRycy9k&#10;b3ducmV2LnhtbFBLBQYAAAAABAAEAPUAAACJ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707B666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M</w:t>
                          </w: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ahasiswa mampu mengidentifikasi strategi apa yang akan digunakan perusahaan (coorporate strategy)</w:t>
                          </w:r>
                        </w:p>
                        <w:p w14:paraId="0DED3702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11" o:spid="_x0000_s1043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pDpxQAA&#10;ANwAAAAPAAAAZHJzL2Rvd25yZXYueG1sRI9BawIxEIXvBf9DGKG3ml1biqzGRYVCaQ+lKuJx3Iyb&#10;ZTeTJYm6/fdNoeBthvfmfW8W5WA7cSUfGscK8kkGgrhyuuFawX739jQDESKyxs4xKfihAOVy9LDA&#10;Qrsbf9N1G2uRQjgUqMDE2BdShsqQxTBxPXHSzs5bjGn1tdQebyncdnKaZa/SYsOJYLCnjaGq3V5s&#10;4mJ7OK5N/Hh2Xl8+a38+vay/lHocD6s5iEhDvJv/r991qp/n8PdMmk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SkOnFAAAA3AAAAA8AAAAAAAAAAAAAAAAAlwIAAGRycy9k&#10;b3ducmV2LnhtbFBLBQYAAAAABAAEAPUAAACJ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6063F3EF" w14:textId="77777777" w:rsidR="00AE170E" w:rsidRDefault="00AE170E" w:rsidP="00DC596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12" o:spid="_x0000_s1044" style="position:absolute;left:1143000;top:4343400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shape id="Up Arrow 113" o:spid="_x0000_s1045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Y0RwwAA&#10;ANwAAAAPAAAAZHJzL2Rvd25yZXYueG1sRE9Na4NAEL0X8h+WCfRWV1OU1mYTSiEQDz3E5NDj1J2q&#10;iTsr7sbov+8GCr3N433OejuZTow0uNaygiSKQRBXVrdcKzgdd08vIJxH1thZJgUzOdhuFg9rzLW9&#10;8YHG0tcihLDLUUHjfZ9L6aqGDLrI9sSB+7GDQR/gUEs94C2Em06u4jiTBlsODQ329NFQdSmvRkHh&#10;x+/zjLPZmxTTIru+fiX2U6nH5fT+BsLT5P/Ff+69DvOTZ7g/Ey6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XY0RwwAAANwAAAAPAAAAAAAAAAAAAAAAAJcCAABkcnMvZG93&#10;bnJldi54bWxQSwUGAAAAAAQABAD1AAAAhwMAAAAA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591F81B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14" o:spid="_x0000_s1046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D8KwwAA&#10;ANwAAAAPAAAAZHJzL2Rvd25yZXYueG1sRE9Na8JAEL0X+h+WKfTWbJQSJHUTRLHkVGz04HHIjpvU&#10;7GzMbjX9926h0Ns83ucsy8n24kqj7xwrmCUpCOLG6Y6NgsN++7IA4QOyxt4xKfghD2Xx+LDEXLsb&#10;f9K1DkbEEPY5KmhDGHIpfdOSRZ+4gThyJzdaDBGORuoRbzHc9nKeppm02HFsaHGgdUvNuf62Ci7b&#10;hUlPa13VH1n2tXuvj5u5qZR6fppWbyACTeFf/OeudJw/e4XfZ+IFsr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pD8KwwAAANwAAAAPAAAAAAAAAAAAAAAAAJcCAABkcnMvZG93&#10;bnJldi54bWxQSwUGAAAAAAQABAD1AAAAhwMAAAAA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BE80D4E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Mahasiswa mampu menganisis bisnis strategi dari dalam dan luar organisasi</w:t>
                          </w:r>
                        </w:p>
                        <w:p w14:paraId="10535FF3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15" o:spid="_x0000_s1047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qZbqxAAA&#10;ANwAAAAPAAAAZHJzL2Rvd25yZXYueG1sRI9BawIxEIXvBf9DGMFbzaptkdUoKghSD6Uq4nHcjJvF&#10;zWRJom7/fSMUepvhvXnfm+m8tbW4kw+VYwWDfgaCuHC64lLBYb9+HYMIEVlj7ZgU/FCA+azzMsVc&#10;uwd/030XS5FCOOSowMTY5FKGwpDF0HcNcdIuzluMafWl1B4fKdzWcphlH9JixYlgsKGVoeK6u9nE&#10;xevxtDTxc+S8vm1Lfzm/Lb+U6nXbxQREpDb+m/+uNzrVH7zD85k0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qmW6sQAAADcAAAADwAAAAAAAAAAAAAAAACXAgAAZHJzL2Rv&#10;d25yZXYueG1sUEsFBgAAAAAEAAQA9QAAAIgDAAAAAA=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6994B56E" w14:textId="77777777" w:rsidR="00AE170E" w:rsidRDefault="00AE170E" w:rsidP="00DC596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116" o:spid="_x0000_s1048" style="position:absolute;top:5143500;width:2667000;height:930275" coordorigin="-171450,-88899" coordsize="4000500,723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<v:shape id="Up Arrow 117" o:spid="_x0000_s1049" type="#_x0000_t68" style="position:absolute;left:1714500;top:1;width:17145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pf4IwQAA&#10;ANwAAAAPAAAAZHJzL2Rvd25yZXYueG1sRE9Li8IwEL4L+x/CLOxFNHVBV6pRZEXwJD7W+9CMad1m&#10;UprY1n9vBMHbfHzPmS87W4qGal84VjAaJiCIM6cLNgr+TpvBFIQPyBpLx6TgTh6Wi4/eHFPtWj5Q&#10;cwxGxBD2KSrIQ6hSKX2Wk0U/dBVx5C6uthgirI3UNbYx3JbyO0km0mLBsSHHin5zyv6PN6vgMN4a&#10;s06q8WW1v3p9O/eb9rpT6uuzW81ABOrCW/xyb3WcP/qB5zPxAr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X+CMEAAADcAAAADwAAAAAAAAAAAAAAAACXAgAAZHJzL2Rvd25y&#10;ZXYueG1sUEsFBgAAAAAEAAQA9QAAAIUDAAAAAA==&#10;" adj="10414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9013A18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18" o:spid="_x0000_s1050" style="position:absolute;left:171450;top:177801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TUPxQAA&#10;ANwAAAAPAAAAZHJzL2Rvd25yZXYueG1sRI9Bb8IwDIXvk/gPkZF2GykcKtQR0MTE1NM0Cocdrcak&#10;hcbpmgy6fz8fkLjZes/vfV5tRt+pKw2xDWxgPstAEdfBtuwMHA+7lyWomJAtdoHJwB9F2KwnTyss&#10;bLjxnq5VckpCOBZooEmpL7SOdUMe4yz0xKKdwuAxyTo4bQe8Sbjv9CLLcu2xZWlosKdtQ/Wl+vUG&#10;fnZLl522tqw+8/z89VF9vy9caczzdHx7BZVoTA/z/bq0gj8XWnlGJtD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pNQ/FAAAA3AAAAA8AAAAAAAAAAAAAAAAAlwIAAGRycy9k&#10;b3ducmV2LnhtbFBLBQYAAAAABAAEAPUAAACJ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F1E6B3C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mengenai lingkungan bisnis eksternal untuk memenangkan persaingan bisnis</w:t>
                          </w:r>
                        </w:p>
                        <w:p w14:paraId="1D049F56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19" o:spid="_x0000_s1051" style="position:absolute;left:-171450;top:-88899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JzvxAAA&#10;ANwAAAAPAAAAZHJzL2Rvd25yZXYueG1sRI9BawIxEIXvBf9DGMFbzaql1NUoKghSD6Uq4nHcjJvF&#10;zWRJom7/fSMUepvhvXnfm+m8tbW4kw+VYwWDfgaCuHC64lLBYb9+/QARIrLG2jEp+KEA81nnZYq5&#10;dg/+pvsuliKFcMhRgYmxyaUMhSGLoe8a4qRdnLcY0+pLqT0+Urit5TDL3qXFihPBYEMrQ8V1d7OJ&#10;i9fjaWni58h5fduW/nJ+W34p1eu2iwmISG38N/9db3SqPxjD85k0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Sc78QAAADcAAAADwAAAAAAAAAAAAAAAACXAgAAZHJzL2Rv&#10;d25yZXYueG1sUEsFBgAAAAAEAAQA9QAAAIgDAAAAAA=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5561651B" w14:textId="77777777" w:rsidR="00AE170E" w:rsidRDefault="00AE170E" w:rsidP="00DC596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20" o:spid="_x0000_s1052" style="position:absolute;left:2628900;top:5143500;width:3200400;height:914400" coordorigin="-171450,-88899" coordsize="4000500,723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<v:shape id="Up Arrow 121" o:spid="_x0000_s1053" type="#_x0000_t68" style="position:absolute;left:1714500;top:1;width:17145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AlawgAA&#10;ANwAAAAPAAAAZHJzL2Rvd25yZXYueG1sRE/JasMwEL0X8g9iAr2URI4hJbhRjEko+FSa7T5YE9mp&#10;NTKWYrt/XxUKvc3jrbPNJ9uKgXrfOFawWiYgiCunGzYKLuf3xQaED8gaW8ek4Js85LvZ0xYz7UY+&#10;0nAKRsQQ9hkqqEPoMil9VZNFv3QdceRurrcYIuyN1D2OMdy2Mk2SV2mx4dhQY0f7mqqv08MqOK5L&#10;Yw5Jt74Vn3evH9eXYbx/KPU8n4o3EIGm8C/+c5c6zk9X8PtMvE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9sCVrCAAAA3AAAAA8AAAAAAAAAAAAAAAAAlwIAAGRycy9kb3du&#10;cmV2LnhtbFBLBQYAAAAABAAEAPUAAACGAwAAAAA=&#10;" adj="10414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470A5DC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22" o:spid="_x0000_s1054" style="position:absolute;left:171450;top:177801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bchYwgAA&#10;ANwAAAAPAAAAZHJzL2Rvd25yZXYueG1sRE9Ni8IwEL0v+B/CCN7W1B6KVKOI4tKTuF0PHodmTKvN&#10;pDZZrf9+s7Cwt3m8z1muB9uKB/W+caxgNk1AEFdON2wUnL7273MQPiBrbB2Tghd5WK9Gb0vMtXvy&#10;Jz3KYEQMYZ+jgjqELpfSVzVZ9FPXEUfu4nqLIcLeSN3jM4bbVqZJkkmLDceGGjva1lTdym+r4L6f&#10;m+Sy1UV5yLLr8aM871JTKDUZD5sFiEBD+Bf/uQsd56cp/D4TL5C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tyFjCAAAA3A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097B5B9" w14:textId="77777777" w:rsidR="00AE170E" w:rsidRPr="00790E2E" w:rsidRDefault="00AE170E" w:rsidP="00DC596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90E2E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mengenai lingkungan bisnis internal</w:t>
                          </w:r>
                        </w:p>
                        <w:p w14:paraId="17235B04" w14:textId="77777777" w:rsidR="00AE170E" w:rsidRDefault="00AE170E" w:rsidP="00DC596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23" o:spid="_x0000_s1055" style="position:absolute;left:-171450;top:-88899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GG4xgAA&#10;ANwAAAAPAAAAZHJzL2Rvd25yZXYueG1sRI/NasMwEITvhbyD2EBvtZwfSnAimyQQKM2hNA2lx421&#10;sUyslZGUxH37qlDobZeZnW92VQ22EzfyoXWsYJLlIIhrp1tuFBw/dk8LECEia+wck4JvClCVo4cV&#10;Ftrd+Z1uh9iIFMKhQAUmxr6QMtSGLIbM9cRJOztvMabVN1J7vKdw28lpnj9Liy0ngsGetobqy+Fq&#10;Excvn18bE19nzuvrvvHn03zzptTjeFgvQUQa4r/57/pFp/rTGfw+kyaQ5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YGG4xgAAANwAAAAPAAAAAAAAAAAAAAAAAJcCAABkcnMv&#10;ZG93bnJldi54bWxQSwUGAAAAAAQABAD1AAAAig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42677601" w14:textId="77777777" w:rsidR="00AE170E" w:rsidRDefault="00AE170E" w:rsidP="00DC5969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124" o:spid="_x0000_s1056" style="position:absolute;left:914400;top:6057900;width:44577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<v:shape id="Up Arrow 125" o:spid="_x0000_s1057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HpDwQAA&#10;ANwAAAAPAAAAZHJzL2Rvd25yZXYueG1sRE9Ni8IwEL0v+B/CCN7WtEJFq7GIIOjBw+oe9jg2Y1tt&#10;JqWJtf33ZmFhb/N4n7POelOLjlpXWVYQTyMQxLnVFRcKvi/7zwUI55E11pZJwUAOss3oY42pti/+&#10;ou7sCxFC2KWooPS+SaV0eUkG3dQ2xIG72dagD7AtpG7xFcJNLWdRNJcGKw4NJTa0Kyl/nJ9GwdF3&#10;1/uAgzmYBJPj/Ln8ie1Jqcm4365AeOr9v/jPfdBh/iyB32fCBX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5R6Q8EAAADcAAAADwAAAAAAAAAAAAAAAACXAgAAZHJzL2Rvd25y&#10;ZXYueG1sUEsFBgAAAAAEAAQA9QAAAIUDAAAAAA=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626DE21" w14:textId="77777777" w:rsidR="00AE170E" w:rsidRDefault="00AE170E" w:rsidP="00DC596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26" o:spid="_x0000_s1058" style="position:absolute;left:457200;top:342900;width:3886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s5bwgAA&#10;ANwAAAAPAAAAZHJzL2Rvd25yZXYueG1sRE9Ni8IwEL0v+B/CCN7W1B6KVKOI4tKTuF0PHodmTKvN&#10;pDZZrf9+s7Cwt3m8z1muB9uKB/W+caxgNk1AEFdON2wUnL7273MQPiBrbB2Tghd5WK9Gb0vMtXvy&#10;Jz3KYEQMYZ+jgjqELpfSVzVZ9FPXEUfu4nqLIcLeSN3jM4bbVqZJkkmLDceGGjva1lTdym+r4L6f&#10;m+Sy1UV5yLLr8aM871JTKDUZD5sFiEBD+Bf/uQsd56cZ/D4TL5C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WzlvCAAAA3A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C2462B0" w14:textId="77777777" w:rsidR="00AE170E" w:rsidRPr="00790E2E" w:rsidRDefault="00AE170E" w:rsidP="00DC5969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Mahasiswa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mampu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memahami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dan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menjelaskan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mengenai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teori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manajemen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bisnis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dan</w:t>
                          </w:r>
                          <w:proofErr w:type="spellEnd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90E2E">
                            <w:rPr>
                              <w:rFonts w:ascii="Arial" w:eastAsia="Times New Roman" w:hAnsi="Arial" w:cs="Arial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strategi</w:t>
                          </w:r>
                          <w:proofErr w:type="spellEnd"/>
                        </w:p>
                        <w:p w14:paraId="4AEAFDD0" w14:textId="77777777" w:rsidR="00AE170E" w:rsidRDefault="00AE170E" w:rsidP="00DC5969"/>
                      </w:txbxContent>
                    </v:textbox>
                  </v:rect>
                  <v:shape id="Dodecagon 127" o:spid="_x0000_s1059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W2e7xQAA&#10;ANwAAAAPAAAAZHJzL2Rvd25yZXYueG1sRI9BawIxEIXvQv9DmEJvNVsrKluzUguFogfRFulxuhk3&#10;y24mSxJ1/fdGKHib4b1535v5oretOJEPtWMFL8MMBHHpdM2Vgp/vz+cZiBCRNbaOScGFAiyKh8Ec&#10;c+3OvKXTLlYihXDIUYGJsculDKUhi2HoOuKkHZy3GNPqK6k9nlO4beUoyybSYs2JYLCjD0Nlszva&#10;xMVm/7s0cfXqvD6uK3/4Gy83Sj099u9vICL18W7+v/7Sqf5oCrdn0gSyu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bZ7vFAAAA3AAAAA8AAAAAAAAAAAAAAAAAlwIAAGRycy9k&#10;b3ducmV2LnhtbFBLBQYAAAAABAAEAPUAAACJ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3417E26A" w14:textId="77777777" w:rsidR="00AE170E" w:rsidRDefault="00AE170E" w:rsidP="00DC596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6DE9EB5E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1F76EC2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C60DAD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AB79C0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0E9AE6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FD49AE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A4788E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55CD35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524E2B5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31A30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ECCAD96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D2C0EA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E3C3C7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7E7B86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F9A433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C10D81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D3DC42A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59B5D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4681DC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94C7BAC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631376C" w14:textId="0964E1CA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75A3549" w14:textId="77777777" w:rsidR="00934794" w:rsidRPr="00C3569F" w:rsidRDefault="00934794" w:rsidP="00934794">
      <w:pPr>
        <w:spacing w:before="240" w:after="240" w:line="240" w:lineRule="auto"/>
        <w:rPr>
          <w:rFonts w:ascii="Arial" w:hAnsi="Arial" w:cs="Arial"/>
          <w:lang w:val="sv-SE"/>
        </w:rPr>
      </w:pPr>
    </w:p>
    <w:p w14:paraId="508E5A1D" w14:textId="77777777"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 xml:space="preserve">Strategi </w:t>
      </w:r>
      <w:proofErr w:type="spellStart"/>
      <w:r w:rsidRPr="00C3569F">
        <w:rPr>
          <w:rFonts w:ascii="Arial" w:hAnsi="Arial" w:cs="Arial"/>
          <w:lang w:val="sv-SE"/>
        </w:rPr>
        <w:t>P</w:t>
      </w:r>
      <w:r w:rsidR="00F54AD6" w:rsidRPr="00C3569F">
        <w:rPr>
          <w:rFonts w:ascii="Arial" w:hAnsi="Arial" w:cs="Arial"/>
          <w:lang w:val="sv-SE"/>
        </w:rPr>
        <w:t>erkuliahan</w:t>
      </w:r>
      <w:proofErr w:type="spellEnd"/>
    </w:p>
    <w:p w14:paraId="0023EA99" w14:textId="77777777"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14:paraId="7CEB9DCF" w14:textId="77777777"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14:paraId="2E29C0B1" w14:textId="1FD0371B" w:rsidR="00DC47F7" w:rsidRDefault="00DC5969" w:rsidP="00167E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Studi Kasus </w:t>
      </w:r>
    </w:p>
    <w:p w14:paraId="64A818E7" w14:textId="11DEC17B" w:rsidR="00DC5969" w:rsidRPr="00167E18" w:rsidRDefault="00DC5969" w:rsidP="00167E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Diskusi Kelompok</w:t>
      </w:r>
    </w:p>
    <w:p w14:paraId="12D21BF2" w14:textId="77777777"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14:paraId="2186DDFF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Materi</w:t>
      </w:r>
      <w:proofErr w:type="spellEnd"/>
      <w:r w:rsidRPr="00C3569F">
        <w:rPr>
          <w:rFonts w:ascii="Arial" w:hAnsi="Arial" w:cs="Arial"/>
          <w:lang w:val="sv-SE"/>
        </w:rPr>
        <w:t>/</w:t>
      </w:r>
      <w:proofErr w:type="spellStart"/>
      <w:r w:rsidRPr="00C3569F">
        <w:rPr>
          <w:rFonts w:ascii="Arial" w:hAnsi="Arial" w:cs="Arial"/>
          <w:lang w:val="sv-SE"/>
        </w:rPr>
        <w:t>BacaanPerkuliahan</w:t>
      </w:r>
      <w:proofErr w:type="spellEnd"/>
    </w:p>
    <w:p w14:paraId="3D1261D1" w14:textId="377F3385" w:rsidR="00DC5969" w:rsidRPr="00DC5969" w:rsidRDefault="00DC5969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DC5969">
        <w:rPr>
          <w:rFonts w:ascii="Arial" w:hAnsi="Arial" w:cs="Arial"/>
          <w:color w:val="000000"/>
        </w:rPr>
        <w:t>Thomas L wheelen &amp; J. David Hunger. Concept in Strategic Management and Business Policy. Prentice Hall. 2012</w:t>
      </w:r>
    </w:p>
    <w:p w14:paraId="3FE862AD" w14:textId="77777777" w:rsidR="00DC5969" w:rsidRPr="00DC5969" w:rsidRDefault="00DC5969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DC5969">
        <w:rPr>
          <w:rFonts w:ascii="Arial" w:hAnsi="Arial" w:cs="Arial"/>
          <w:color w:val="000000"/>
        </w:rPr>
        <w:t>Ronald J. Ebert &amp; Ricky W. Griffin. Business Essentials, 11/E. Prentice Hall. 2016</w:t>
      </w:r>
    </w:p>
    <w:p w14:paraId="2332D234" w14:textId="77777777" w:rsidR="00DC5969" w:rsidRPr="00DC5969" w:rsidRDefault="00DC5969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DC5969">
        <w:rPr>
          <w:rFonts w:ascii="Arial" w:hAnsi="Arial" w:cs="Arial"/>
          <w:color w:val="000000"/>
        </w:rPr>
        <w:t>Stephen P. Robbins &amp; Mary A. Coulter. Management, 13/E. Prentice Hall. 2016</w:t>
      </w:r>
    </w:p>
    <w:p w14:paraId="1AD729F0" w14:textId="425633DB" w:rsidR="00DC5969" w:rsidRPr="00DC5969" w:rsidRDefault="00DC5969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DC5969">
        <w:rPr>
          <w:rFonts w:ascii="Arial" w:hAnsi="Arial" w:cs="Arial"/>
          <w:color w:val="000000"/>
        </w:rPr>
        <w:t>Ronald J. Ebert dan Ricky W. Griffin. Business Essentials 11/E. Prentice Hall. 2016</w:t>
      </w:r>
    </w:p>
    <w:p w14:paraId="43811663" w14:textId="158A34BB" w:rsidR="00FE1C5D" w:rsidRPr="00167E18" w:rsidRDefault="00FE1C5D" w:rsidP="00167E18">
      <w:pPr>
        <w:pStyle w:val="ListParagraph"/>
        <w:spacing w:before="240" w:after="240" w:line="240" w:lineRule="auto"/>
        <w:rPr>
          <w:rFonts w:ascii="Arial" w:hAnsi="Arial" w:cs="Arial"/>
        </w:rPr>
      </w:pPr>
    </w:p>
    <w:p w14:paraId="4A44ABA1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14:paraId="47792D42" w14:textId="77777777"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14:paraId="4B029094" w14:textId="77777777" w:rsidTr="007D78A4">
        <w:tc>
          <w:tcPr>
            <w:tcW w:w="599" w:type="dxa"/>
          </w:tcPr>
          <w:p w14:paraId="0ECA1ACA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14:paraId="7A727ABD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14:paraId="14DBB02E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14:paraId="668F0736" w14:textId="77777777" w:rsidTr="007D78A4">
        <w:tc>
          <w:tcPr>
            <w:tcW w:w="599" w:type="dxa"/>
          </w:tcPr>
          <w:p w14:paraId="3C715CA0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14:paraId="63FB3E50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14:paraId="38927B40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14:paraId="2D70C95C" w14:textId="77777777" w:rsidTr="007D78A4">
        <w:tc>
          <w:tcPr>
            <w:tcW w:w="599" w:type="dxa"/>
          </w:tcPr>
          <w:p w14:paraId="18148EF7" w14:textId="77777777"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14:paraId="67BD663B" w14:textId="4FF12FC3" w:rsidR="007625ED" w:rsidRPr="00C3569F" w:rsidRDefault="00167E18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14:paraId="0EDF73F9" w14:textId="3F983BC2" w:rsidR="007D78A4" w:rsidRPr="00C3569F" w:rsidRDefault="00167E18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  <w:tr w:rsidR="00DC5969" w:rsidRPr="00C3569F" w14:paraId="57731D58" w14:textId="77777777" w:rsidTr="007D78A4">
        <w:tc>
          <w:tcPr>
            <w:tcW w:w="599" w:type="dxa"/>
          </w:tcPr>
          <w:p w14:paraId="3381933D" w14:textId="7639A47D" w:rsidR="00DC5969" w:rsidRPr="00C3569F" w:rsidRDefault="00DC5969" w:rsidP="007625ED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14:paraId="0CFA6AD9" w14:textId="1C68425A" w:rsidR="00DC5969" w:rsidRPr="00C3569F" w:rsidRDefault="00DC5969" w:rsidP="007625ED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Studi Kasus</w:t>
            </w:r>
          </w:p>
        </w:tc>
        <w:tc>
          <w:tcPr>
            <w:tcW w:w="4394" w:type="dxa"/>
          </w:tcPr>
          <w:p w14:paraId="7DE1B895" w14:textId="7199D18E" w:rsidR="00DC5969" w:rsidRPr="00C3569F" w:rsidRDefault="00DC5969" w:rsidP="007625ED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Latihan soal yang diperuntukan untuk diskusi kelompok, diadakan setelah pemberian teori sebagai sebuah latihan soal</w:t>
            </w:r>
          </w:p>
        </w:tc>
      </w:tr>
    </w:tbl>
    <w:p w14:paraId="70DDDB3A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14:paraId="0A304658" w14:textId="77777777"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14:paraId="7907649F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14:paraId="2BAC32FB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14:paraId="082C8D8C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14:paraId="303ED67A" w14:textId="77777777"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14:paraId="75B6DD02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14:paraId="03499C01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14:paraId="39F272A8" w14:textId="77777777"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14:paraId="25257BE4" w14:textId="77777777"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14:paraId="2A0E90AD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</w:t>
      </w:r>
      <w:proofErr w:type="gramStart"/>
      <w:r w:rsidRPr="00C3569F">
        <w:rPr>
          <w:sz w:val="22"/>
          <w:szCs w:val="22"/>
        </w:rPr>
        <w:t xml:space="preserve">)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14:paraId="0BD11531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proofErr w:type="gramStart"/>
      <w:r w:rsidRPr="00C3569F">
        <w:rPr>
          <w:sz w:val="22"/>
          <w:szCs w:val="22"/>
        </w:rPr>
        <w:t xml:space="preserve">  25</w:t>
      </w:r>
      <w:proofErr w:type="gramEnd"/>
      <w:r w:rsidRPr="00C3569F">
        <w:rPr>
          <w:sz w:val="22"/>
          <w:szCs w:val="22"/>
        </w:rPr>
        <w:t xml:space="preserve"> % </w:t>
      </w:r>
    </w:p>
    <w:p w14:paraId="6F26B231" w14:textId="77777777"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proofErr w:type="gramStart"/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proofErr w:type="gram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14:paraId="3A8F0740" w14:textId="77777777"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14:paraId="1C15E90F" w14:textId="77777777"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14:paraId="0F9AB0E1" w14:textId="77777777"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14:paraId="5C02D80F" w14:textId="77777777" w:rsidTr="00626977">
        <w:tc>
          <w:tcPr>
            <w:tcW w:w="1980" w:type="dxa"/>
          </w:tcPr>
          <w:p w14:paraId="3C8065B4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14:paraId="24CA8C8C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14:paraId="097EAEC1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14:paraId="63B5F2E4" w14:textId="77777777" w:rsidTr="00626977">
        <w:tc>
          <w:tcPr>
            <w:tcW w:w="1980" w:type="dxa"/>
          </w:tcPr>
          <w:p w14:paraId="7427AF42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14:paraId="317B61D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14:paraId="6564B66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14:paraId="6F4FA587" w14:textId="77777777" w:rsidTr="00626977">
        <w:tc>
          <w:tcPr>
            <w:tcW w:w="1980" w:type="dxa"/>
          </w:tcPr>
          <w:p w14:paraId="5634097E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14:paraId="255CF97F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14:paraId="7ADC44F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14:paraId="18246334" w14:textId="77777777" w:rsidTr="00626977">
        <w:tc>
          <w:tcPr>
            <w:tcW w:w="1980" w:type="dxa"/>
          </w:tcPr>
          <w:p w14:paraId="5D8E238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14:paraId="30F6CDA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14:paraId="073BB1E5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14:paraId="14BBA4A7" w14:textId="77777777" w:rsidTr="00626977">
        <w:tc>
          <w:tcPr>
            <w:tcW w:w="1980" w:type="dxa"/>
          </w:tcPr>
          <w:p w14:paraId="46FE8088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14:paraId="2C95B58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14:paraId="0662BB64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14:paraId="202A5588" w14:textId="77777777" w:rsidTr="00626977">
        <w:tc>
          <w:tcPr>
            <w:tcW w:w="1980" w:type="dxa"/>
          </w:tcPr>
          <w:p w14:paraId="7DA84C6B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14:paraId="3C889617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14:paraId="5EF2B58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14:paraId="13200E50" w14:textId="77777777"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14:paraId="4FD1C69D" w14:textId="77777777"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proofErr w:type="gram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proofErr w:type="gram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14:paraId="3DBD4DAD" w14:textId="77777777"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14:paraId="2259BB1E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14:paraId="676C3C7F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14:paraId="3E59C2BB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14:paraId="14905DAC" w14:textId="77777777"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14:paraId="01664BE1" w14:textId="77777777"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>5)</w:t>
      </w:r>
      <w:proofErr w:type="gramStart"/>
      <w:r w:rsidRPr="00C3569F">
        <w:rPr>
          <w:sz w:val="22"/>
          <w:szCs w:val="22"/>
          <w:lang w:val="it-IT"/>
        </w:rPr>
        <w:t xml:space="preserve">   </w:t>
      </w:r>
      <w:proofErr w:type="gramEnd"/>
      <w:r w:rsidRPr="00C3569F">
        <w:rPr>
          <w:sz w:val="22"/>
          <w:szCs w:val="22"/>
          <w:lang w:val="it-IT"/>
        </w:rPr>
        <w:t xml:space="preserve">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Nilai</w:t>
      </w:r>
      <w:proofErr w:type="spellEnd"/>
      <w:proofErr w:type="gramStart"/>
      <w:r w:rsidRPr="00C3569F">
        <w:rPr>
          <w:sz w:val="22"/>
          <w:szCs w:val="22"/>
          <w:lang w:val="it-IT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</w:t>
      </w:r>
      <w:proofErr w:type="spellStart"/>
      <w:r w:rsidRPr="00C3569F">
        <w:rPr>
          <w:sz w:val="22"/>
          <w:szCs w:val="22"/>
          <w:lang w:val="it-IT"/>
        </w:rPr>
        <w:t>dikonversi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dengan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huruf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mutu</w:t>
      </w:r>
      <w:proofErr w:type="spellEnd"/>
      <w:r w:rsidRPr="00C3569F">
        <w:rPr>
          <w:sz w:val="22"/>
          <w:szCs w:val="22"/>
          <w:lang w:val="it-IT"/>
        </w:rPr>
        <w:t xml:space="preserve"> E</w:t>
      </w:r>
    </w:p>
    <w:p w14:paraId="4C79B9A6" w14:textId="77777777"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14:paraId="74D3F702" w14:textId="77777777"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14:paraId="6646CAAC" w14:textId="77777777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B80E01" w14:textId="77777777"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9FDDCA8" w14:textId="77777777"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B06FDE3" w14:textId="77777777"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14:paraId="20D0695A" w14:textId="77777777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DA2730" w14:textId="082CCC89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0276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&amp; 2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01E3C33" w14:textId="2163C1C3" w:rsidR="00C3569F" w:rsidRPr="00C3569F" w:rsidRDefault="000276B3" w:rsidP="00C3569F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AE304E">
              <w:rPr>
                <w:rFonts w:ascii="Times New Roman" w:hAnsi="Times New Roman" w:cs="Times New Roman"/>
                <w:color w:val="000000"/>
              </w:rPr>
              <w:t>eori manajemen, bisnis dan strategi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F1C6709" w14:textId="77777777" w:rsidR="000276B3" w:rsidRPr="00DC5969" w:rsidRDefault="000276B3" w:rsidP="000276B3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  <w:p w14:paraId="2FA9AB26" w14:textId="77777777" w:rsidR="000276B3" w:rsidRPr="00DC5969" w:rsidRDefault="000276B3" w:rsidP="000276B3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Ronald J. Ebert &amp; Ricky W. Griffin. Business Essentials, 11/E. Prentice Hall. 2016</w:t>
            </w:r>
          </w:p>
          <w:p w14:paraId="1B17936B" w14:textId="77777777" w:rsidR="000276B3" w:rsidRPr="00DC5969" w:rsidRDefault="000276B3" w:rsidP="000276B3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Stephen P. Robbins &amp; Mary A. Coulter. Management, 13/E. Prentice Hall. 2016</w:t>
            </w:r>
          </w:p>
          <w:p w14:paraId="02FF8CFD" w14:textId="12C0C406" w:rsidR="00C3569F" w:rsidRPr="000276B3" w:rsidRDefault="000276B3" w:rsidP="00167E18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Ronald J. Ebert dan Ricky W. Griffin. Business Essentials 11/E. Prentice Hall. 2016</w:t>
            </w:r>
          </w:p>
        </w:tc>
      </w:tr>
      <w:tr w:rsidR="00D16BB3" w:rsidRPr="00C3569F" w14:paraId="2540F0BC" w14:textId="77777777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667850" w14:textId="1C411B7C" w:rsidR="00C3569F" w:rsidRPr="00C3569F" w:rsidRDefault="00AE170E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3&amp;4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01BD88C" w14:textId="7EBCC70A" w:rsidR="007A10F9" w:rsidRDefault="00AE170E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environmental Scanning</w:t>
            </w:r>
          </w:p>
          <w:p w14:paraId="54228501" w14:textId="4A49233E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B555F97" w14:textId="504B1411" w:rsidR="00C3569F" w:rsidRPr="00AE170E" w:rsidRDefault="00AE170E" w:rsidP="00AE170E">
            <w:pPr>
              <w:pStyle w:val="ListParagraph"/>
              <w:numPr>
                <w:ilvl w:val="0"/>
                <w:numId w:val="1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</w:tc>
      </w:tr>
      <w:tr w:rsidR="00D16BB3" w:rsidRPr="00C3569F" w14:paraId="15C093FC" w14:textId="77777777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601DB6" w14:textId="57F47A5B" w:rsidR="00C3569F" w:rsidRPr="00C3569F" w:rsidRDefault="00AE170E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5&amp;6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D60988C" w14:textId="6FA70E10" w:rsidR="00C3569F" w:rsidRPr="00C3569F" w:rsidRDefault="00AE170E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environmental Scanning</w:t>
            </w:r>
            <w:r w:rsidRPr="00C3569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24A829F" w14:textId="77777777" w:rsidR="00AE170E" w:rsidRPr="00DC5969" w:rsidRDefault="00AE170E" w:rsidP="00AE170E">
            <w:pPr>
              <w:pStyle w:val="ListParagraph"/>
              <w:numPr>
                <w:ilvl w:val="0"/>
                <w:numId w:val="2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  <w:p w14:paraId="41ED1B2A" w14:textId="77777777" w:rsidR="00AE170E" w:rsidRPr="00DC5969" w:rsidRDefault="00AE170E" w:rsidP="00AE170E">
            <w:pPr>
              <w:pStyle w:val="ListParagraph"/>
              <w:numPr>
                <w:ilvl w:val="0"/>
                <w:numId w:val="2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Stephen P. Robbins &amp; Mary A. Coulter. Management, 13/E. Prentice Hall. 2016</w:t>
            </w:r>
          </w:p>
          <w:p w14:paraId="48B653FB" w14:textId="7855853F" w:rsidR="00167E18" w:rsidRPr="00C3569F" w:rsidRDefault="00167E18" w:rsidP="00167E18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4048C222" w14:textId="77777777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F9EF2F" w14:textId="75EE5735" w:rsidR="00C3569F" w:rsidRPr="00C3569F" w:rsidRDefault="00AE170E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A59A03C" w14:textId="1F2C32A8" w:rsidR="00C3569F" w:rsidRPr="00C3569F" w:rsidRDefault="00AE170E" w:rsidP="007A10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Analisis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bisnis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strategi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internal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&amp;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external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organisasi</w:t>
            </w:r>
            <w:proofErr w:type="spellEnd"/>
            <w:r w:rsidR="007A10F9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07E14FC" w14:textId="77777777" w:rsidR="00AE170E" w:rsidRPr="00DC5969" w:rsidRDefault="00AE170E" w:rsidP="00AE170E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  <w:p w14:paraId="3FF7EBE0" w14:textId="77777777" w:rsidR="00AE170E" w:rsidRPr="00DC5969" w:rsidRDefault="00AE170E" w:rsidP="00AE170E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Stephen P. Robbins &amp; Mary A. Coulter. Management, 13/E. Prentice Hall. 2016</w:t>
            </w:r>
          </w:p>
          <w:p w14:paraId="7D47A318" w14:textId="7D6901FC" w:rsidR="00C3569F" w:rsidRPr="00167E18" w:rsidRDefault="00C3569F" w:rsidP="00AE170E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0728FD6A" w14:textId="77777777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0E8DEB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3672C03" w14:textId="77777777"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8105F68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D16BB3" w:rsidRPr="00C3569F" w14:paraId="383980A5" w14:textId="77777777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8E7CCF" w14:textId="0B33079D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AE170E">
              <w:rPr>
                <w:rFonts w:ascii="Arial" w:eastAsia="Times New Roman" w:hAnsi="Arial" w:cs="Arial"/>
                <w:color w:val="000000"/>
                <w:lang w:eastAsia="id-ID"/>
              </w:rPr>
              <w:t>,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>10</w:t>
            </w:r>
            <w:r w:rsidR="00AE170E">
              <w:rPr>
                <w:rFonts w:ascii="Arial" w:eastAsia="Times New Roman" w:hAnsi="Arial" w:cs="Arial"/>
                <w:color w:val="000000"/>
                <w:lang w:eastAsia="id-ID"/>
              </w:rPr>
              <w:t>, 11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756FEF8" w14:textId="7739834B" w:rsidR="00C3569F" w:rsidRPr="00C3569F" w:rsidRDefault="00AE170E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Coorporate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strategy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52720B2" w14:textId="77777777" w:rsidR="00AE170E" w:rsidRPr="00DC5969" w:rsidRDefault="00AE170E" w:rsidP="00AE170E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  <w:p w14:paraId="3F804DE8" w14:textId="6310C374" w:rsidR="00C3569F" w:rsidRPr="007A10F9" w:rsidRDefault="00C3569F" w:rsidP="00AE170E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6F05CBEF" w14:textId="77777777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08F8BC" w14:textId="072CAF42" w:rsidR="00C3569F" w:rsidRPr="00C3569F" w:rsidRDefault="00AE170E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03B0004" w14:textId="7DB4CDEC" w:rsidR="00C3569F" w:rsidRPr="00C3569F" w:rsidRDefault="00AE170E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Laporan keuangan perusahaan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3E338C5" w14:textId="4F439B4A" w:rsidR="00C3569F" w:rsidRPr="00AE170E" w:rsidRDefault="00AE170E" w:rsidP="00AE170E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</w:tc>
      </w:tr>
      <w:tr w:rsidR="00D16BB3" w:rsidRPr="00C3569F" w14:paraId="7B831FCD" w14:textId="77777777" w:rsidTr="007A10F9">
        <w:trPr>
          <w:trHeight w:val="1223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D7F18" w14:textId="028A0E92" w:rsidR="00C3569F" w:rsidRPr="00C3569F" w:rsidRDefault="007A10F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 xml:space="preserve"> 13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FB18B85" w14:textId="56223B2D" w:rsidR="00C3569F" w:rsidRPr="00C3569F" w:rsidRDefault="00AE170E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de-DE"/>
              </w:rPr>
              <w:t xml:space="preserve">Ratio –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ratio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keuangan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perusahaan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4263A23" w14:textId="7E6EC4EF" w:rsidR="00AE170E" w:rsidRPr="00DC5969" w:rsidRDefault="007A10F9" w:rsidP="00AE170E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E170E"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  <w:p w14:paraId="794231F3" w14:textId="7A45003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14:paraId="14549CEE" w14:textId="77777777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67E44B" w14:textId="055DBBE7" w:rsidR="00C3569F" w:rsidRPr="00C3569F" w:rsidRDefault="007A10F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  <w:r w:rsidR="006B0950">
              <w:rPr>
                <w:rFonts w:ascii="Arial" w:eastAsia="Times New Roman" w:hAnsi="Arial" w:cs="Arial"/>
                <w:color w:val="000000"/>
                <w:lang w:eastAsia="id-ID"/>
              </w:rPr>
              <w:t>,15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CAE15F1" w14:textId="6F8EF024" w:rsidR="00C3569F" w:rsidRPr="007A10F9" w:rsidRDefault="006B0950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Bisnis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strategi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de-DE"/>
              </w:rPr>
              <w:t>coorporate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strategi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D27A0E8" w14:textId="3619BE90" w:rsidR="00C3569F" w:rsidRPr="00C3569F" w:rsidRDefault="006B0950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C5969">
              <w:rPr>
                <w:rFonts w:ascii="Arial" w:hAnsi="Arial" w:cs="Arial"/>
                <w:color w:val="000000"/>
              </w:rPr>
              <w:t>Thomas L wheelen &amp; J. David Hunger. Concept in Strategic Management and Business Policy. Prentice Hall. 2012</w:t>
            </w:r>
          </w:p>
        </w:tc>
      </w:tr>
      <w:tr w:rsidR="00D16BB3" w:rsidRPr="00C3569F" w14:paraId="4DEE8408" w14:textId="77777777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C6405B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B9F9364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3E61CE0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</w:tbl>
    <w:p w14:paraId="524C0BC2" w14:textId="77777777"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14:paraId="4A6BFE0C" w14:textId="77777777"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14:paraId="2BFDF3C5" w14:textId="77777777"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14:paraId="487D8523" w14:textId="77777777"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14:paraId="12696EE0" w14:textId="74E281E5"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6B0950">
        <w:rPr>
          <w:rFonts w:ascii="Arial" w:hAnsi="Arial" w:cs="Arial"/>
        </w:rPr>
        <w:t>Agustus 2017</w:t>
      </w:r>
    </w:p>
    <w:p w14:paraId="71CF5513" w14:textId="77777777" w:rsidR="00C3569F" w:rsidRPr="00C3569F" w:rsidRDefault="00C3569F" w:rsidP="00F54AD6">
      <w:pPr>
        <w:ind w:left="360"/>
        <w:rPr>
          <w:rFonts w:ascii="Arial" w:hAnsi="Arial" w:cs="Arial"/>
        </w:rPr>
      </w:pPr>
    </w:p>
    <w:p w14:paraId="39FFA19B" w14:textId="3D921F72"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6B0950">
        <w:rPr>
          <w:rFonts w:ascii="Arial" w:hAnsi="Arial" w:cs="Arial"/>
        </w:rPr>
        <w:t>Asaretkha AA</w:t>
      </w:r>
      <w:bookmarkStart w:id="0" w:name="_GoBack"/>
      <w:bookmarkEnd w:id="0"/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F0F85" w14:textId="77777777" w:rsidR="00AE170E" w:rsidRDefault="00AE170E" w:rsidP="00F0211C">
      <w:pPr>
        <w:spacing w:after="0" w:line="240" w:lineRule="auto"/>
      </w:pPr>
      <w:r>
        <w:separator/>
      </w:r>
    </w:p>
  </w:endnote>
  <w:endnote w:type="continuationSeparator" w:id="0">
    <w:p w14:paraId="1E9F8FE8" w14:textId="77777777" w:rsidR="00AE170E" w:rsidRDefault="00AE170E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90214" w14:textId="77777777" w:rsidR="00AE170E" w:rsidRDefault="00AE170E" w:rsidP="00F0211C">
      <w:pPr>
        <w:spacing w:after="0" w:line="240" w:lineRule="auto"/>
      </w:pPr>
      <w:r>
        <w:separator/>
      </w:r>
    </w:p>
  </w:footnote>
  <w:footnote w:type="continuationSeparator" w:id="0">
    <w:p w14:paraId="1987B261" w14:textId="77777777" w:rsidR="00AE170E" w:rsidRDefault="00AE170E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0F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012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E6C2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53B3E8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2187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A565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73F8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7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C59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C314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1"/>
  </w:num>
  <w:num w:numId="5">
    <w:abstractNumId w:val="25"/>
  </w:num>
  <w:num w:numId="6">
    <w:abstractNumId w:val="0"/>
  </w:num>
  <w:num w:numId="7">
    <w:abstractNumId w:val="16"/>
  </w:num>
  <w:num w:numId="8">
    <w:abstractNumId w:val="12"/>
  </w:num>
  <w:num w:numId="9">
    <w:abstractNumId w:val="9"/>
  </w:num>
  <w:num w:numId="10">
    <w:abstractNumId w:val="24"/>
  </w:num>
  <w:num w:numId="11">
    <w:abstractNumId w:val="10"/>
  </w:num>
  <w:num w:numId="12">
    <w:abstractNumId w:val="13"/>
  </w:num>
  <w:num w:numId="13">
    <w:abstractNumId w:val="22"/>
  </w:num>
  <w:num w:numId="14">
    <w:abstractNumId w:val="4"/>
  </w:num>
  <w:num w:numId="15">
    <w:abstractNumId w:val="23"/>
  </w:num>
  <w:num w:numId="16">
    <w:abstractNumId w:val="18"/>
  </w:num>
  <w:num w:numId="17">
    <w:abstractNumId w:val="17"/>
  </w:num>
  <w:num w:numId="18">
    <w:abstractNumId w:val="3"/>
  </w:num>
  <w:num w:numId="19">
    <w:abstractNumId w:val="19"/>
  </w:num>
  <w:num w:numId="20">
    <w:abstractNumId w:val="20"/>
  </w:num>
  <w:num w:numId="21">
    <w:abstractNumId w:val="5"/>
  </w:num>
  <w:num w:numId="22">
    <w:abstractNumId w:val="14"/>
  </w:num>
  <w:num w:numId="23">
    <w:abstractNumId w:val="8"/>
  </w:num>
  <w:num w:numId="24">
    <w:abstractNumId w:val="7"/>
  </w:num>
  <w:num w:numId="25">
    <w:abstractNumId w:val="15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276B3"/>
    <w:rsid w:val="00046DA7"/>
    <w:rsid w:val="000520D0"/>
    <w:rsid w:val="000538EE"/>
    <w:rsid w:val="00061699"/>
    <w:rsid w:val="00064F6A"/>
    <w:rsid w:val="00091A90"/>
    <w:rsid w:val="000A1336"/>
    <w:rsid w:val="000A176A"/>
    <w:rsid w:val="000D081C"/>
    <w:rsid w:val="000D4112"/>
    <w:rsid w:val="000F3327"/>
    <w:rsid w:val="0010104F"/>
    <w:rsid w:val="00112902"/>
    <w:rsid w:val="001332F1"/>
    <w:rsid w:val="00167E18"/>
    <w:rsid w:val="00167F82"/>
    <w:rsid w:val="001811AD"/>
    <w:rsid w:val="00193D31"/>
    <w:rsid w:val="001D48CA"/>
    <w:rsid w:val="00235AE6"/>
    <w:rsid w:val="00265FC7"/>
    <w:rsid w:val="00267524"/>
    <w:rsid w:val="002A6C72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0950"/>
    <w:rsid w:val="006B6B7F"/>
    <w:rsid w:val="006D2050"/>
    <w:rsid w:val="006E43CE"/>
    <w:rsid w:val="007427EF"/>
    <w:rsid w:val="007625ED"/>
    <w:rsid w:val="007705B0"/>
    <w:rsid w:val="00783050"/>
    <w:rsid w:val="007959ED"/>
    <w:rsid w:val="007A10F9"/>
    <w:rsid w:val="007A28E1"/>
    <w:rsid w:val="007B431A"/>
    <w:rsid w:val="007D78A4"/>
    <w:rsid w:val="007E0667"/>
    <w:rsid w:val="007E139A"/>
    <w:rsid w:val="0081521C"/>
    <w:rsid w:val="008A7840"/>
    <w:rsid w:val="008B2354"/>
    <w:rsid w:val="008C2289"/>
    <w:rsid w:val="008D72A6"/>
    <w:rsid w:val="008F507E"/>
    <w:rsid w:val="0091374B"/>
    <w:rsid w:val="00934794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12E7"/>
    <w:rsid w:val="00AD49AE"/>
    <w:rsid w:val="00AE170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00C3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C5969"/>
    <w:rsid w:val="00DD6CF5"/>
    <w:rsid w:val="00DE0DD9"/>
    <w:rsid w:val="00E0575A"/>
    <w:rsid w:val="00E17A61"/>
    <w:rsid w:val="00E21F7E"/>
    <w:rsid w:val="00E454D0"/>
    <w:rsid w:val="00E56E4E"/>
    <w:rsid w:val="00E73B79"/>
    <w:rsid w:val="00E76B3E"/>
    <w:rsid w:val="00E822FF"/>
    <w:rsid w:val="00E846B8"/>
    <w:rsid w:val="00E9026A"/>
    <w:rsid w:val="00EB3509"/>
    <w:rsid w:val="00ED491A"/>
    <w:rsid w:val="00ED526E"/>
    <w:rsid w:val="00EE0A47"/>
    <w:rsid w:val="00EE4976"/>
    <w:rsid w:val="00EE6BBC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4580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BD034-1830-644B-85E3-8526AA3A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946</Words>
  <Characters>5395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mac</cp:lastModifiedBy>
  <cp:revision>5</cp:revision>
  <dcterms:created xsi:type="dcterms:W3CDTF">2017-08-24T11:00:00Z</dcterms:created>
  <dcterms:modified xsi:type="dcterms:W3CDTF">2017-08-24T11:42:00Z</dcterms:modified>
</cp:coreProperties>
</file>