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3D4C3" w14:textId="77777777" w:rsidR="0014024E" w:rsidRDefault="0014024E">
      <w:pPr>
        <w:spacing w:after="60" w:line="288" w:lineRule="auto"/>
        <w:jc w:val="both"/>
        <w:rPr>
          <w:rFonts w:ascii="Book Antiqua" w:eastAsia="Book Antiqua" w:hAnsi="Book Antiqua" w:cs="Book Antiqua"/>
          <w:b/>
          <w:color w:val="0000FF"/>
          <w:sz w:val="24"/>
          <w:szCs w:val="24"/>
        </w:rPr>
      </w:pPr>
    </w:p>
    <w:tbl>
      <w:tblPr>
        <w:tblStyle w:val="a"/>
        <w:tblW w:w="1465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7"/>
        <w:gridCol w:w="292"/>
        <w:gridCol w:w="1558"/>
        <w:gridCol w:w="2101"/>
        <w:gridCol w:w="2431"/>
        <w:gridCol w:w="1474"/>
        <w:gridCol w:w="1474"/>
        <w:gridCol w:w="1221"/>
        <w:gridCol w:w="654"/>
        <w:gridCol w:w="1476"/>
      </w:tblGrid>
      <w:tr w:rsidR="0014024E" w14:paraId="590FB02F" w14:textId="77777777" w:rsidTr="006D7D1C">
        <w:trPr>
          <w:trHeight w:val="1129"/>
        </w:trPr>
        <w:tc>
          <w:tcPr>
            <w:tcW w:w="2269" w:type="dxa"/>
            <w:gridSpan w:val="2"/>
            <w:shd w:val="clear" w:color="auto" w:fill="DEEAF6"/>
            <w:vAlign w:val="center"/>
          </w:tcPr>
          <w:p w14:paraId="0D75EE98" w14:textId="11544D50" w:rsidR="0014024E" w:rsidRDefault="006D7D1C">
            <w:pPr>
              <w:spacing w:after="0" w:line="240" w:lineRule="auto"/>
              <w:jc w:val="center"/>
              <w:rPr>
                <w:b/>
              </w:rPr>
            </w:pPr>
            <w:r w:rsidRPr="00753A8B">
              <w:rPr>
                <w:lang w:val="en-US"/>
              </w:rPr>
              <w:drawing>
                <wp:anchor distT="0" distB="0" distL="114300" distR="114300" simplePos="0" relativeHeight="251659264" behindDoc="0" locked="0" layoutInCell="1" allowOverlap="1" wp14:anchorId="6A26BE37" wp14:editId="6B5C411C">
                  <wp:simplePos x="0" y="0"/>
                  <wp:positionH relativeFrom="column">
                    <wp:posOffset>-635</wp:posOffset>
                  </wp:positionH>
                  <wp:positionV relativeFrom="paragraph">
                    <wp:posOffset>65405</wp:posOffset>
                  </wp:positionV>
                  <wp:extent cx="1336040" cy="5842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604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0913" w:type="dxa"/>
            <w:gridSpan w:val="7"/>
            <w:shd w:val="clear" w:color="auto" w:fill="DEEAF6"/>
          </w:tcPr>
          <w:p w14:paraId="5B591434" w14:textId="77777777" w:rsidR="006D7D1C" w:rsidRPr="00F23027" w:rsidRDefault="006D7D1C" w:rsidP="006D7D1C">
            <w:pPr>
              <w:spacing w:after="0" w:line="240" w:lineRule="auto"/>
              <w:jc w:val="center"/>
              <w:rPr>
                <w:rFonts w:ascii="Cambria" w:eastAsia="Cambria" w:hAnsi="Cambria" w:cs="Cambria"/>
                <w:b/>
                <w:sz w:val="28"/>
                <w:szCs w:val="28"/>
                <w:lang w:val="en-US"/>
              </w:rPr>
            </w:pPr>
            <w:r w:rsidRPr="00F23027">
              <w:rPr>
                <w:rFonts w:ascii="Cambria" w:eastAsia="Cambria" w:hAnsi="Cambria" w:cs="Cambria"/>
                <w:b/>
                <w:sz w:val="28"/>
                <w:szCs w:val="28"/>
                <w:lang w:val="en-US"/>
              </w:rPr>
              <w:t>UNIVERSITAS LOGISTIK DAN BISNIS INTERNASIONAL (ULBI)</w:t>
            </w:r>
          </w:p>
          <w:p w14:paraId="72F585FC" w14:textId="77777777" w:rsidR="0014024E" w:rsidRDefault="00FD4A11">
            <w:pPr>
              <w:tabs>
                <w:tab w:val="left" w:pos="1168"/>
              </w:tabs>
              <w:spacing w:after="0" w:line="240" w:lineRule="auto"/>
              <w:jc w:val="center"/>
              <w:rPr>
                <w:rFonts w:ascii="Cambria" w:eastAsia="Cambria" w:hAnsi="Cambria" w:cs="Cambria"/>
                <w:b/>
                <w:sz w:val="28"/>
                <w:szCs w:val="28"/>
              </w:rPr>
            </w:pPr>
            <w:r>
              <w:rPr>
                <w:rFonts w:ascii="Cambria" w:eastAsia="Cambria" w:hAnsi="Cambria" w:cs="Cambria"/>
                <w:b/>
                <w:sz w:val="28"/>
                <w:szCs w:val="28"/>
              </w:rPr>
              <w:t>PROGRAM STUDI</w:t>
            </w:r>
          </w:p>
          <w:p w14:paraId="50220085" w14:textId="77777777" w:rsidR="0014024E" w:rsidRDefault="00E74BD7" w:rsidP="00E74BD7">
            <w:pPr>
              <w:tabs>
                <w:tab w:val="left" w:pos="1168"/>
              </w:tabs>
              <w:spacing w:after="0" w:line="240" w:lineRule="auto"/>
              <w:jc w:val="center"/>
              <w:rPr>
                <w:rFonts w:ascii="Cambria" w:eastAsia="Cambria" w:hAnsi="Cambria" w:cs="Cambria"/>
                <w:b/>
                <w:sz w:val="28"/>
                <w:szCs w:val="28"/>
              </w:rPr>
            </w:pPr>
            <w:r>
              <w:rPr>
                <w:rFonts w:ascii="Cambria" w:eastAsia="Cambria" w:hAnsi="Cambria" w:cs="Cambria"/>
                <w:b/>
                <w:sz w:val="28"/>
                <w:szCs w:val="28"/>
              </w:rPr>
              <w:t>D4 TEKNIK INFORMATIKA</w:t>
            </w:r>
          </w:p>
        </w:tc>
        <w:tc>
          <w:tcPr>
            <w:tcW w:w="1476" w:type="dxa"/>
            <w:shd w:val="clear" w:color="auto" w:fill="DEEAF6"/>
            <w:vAlign w:val="center"/>
          </w:tcPr>
          <w:p w14:paraId="437ACCCD" w14:textId="77777777" w:rsidR="0014024E" w:rsidRDefault="00FD4A11">
            <w:pPr>
              <w:spacing w:after="0" w:line="240" w:lineRule="auto"/>
              <w:jc w:val="center"/>
              <w:rPr>
                <w:rFonts w:ascii="Cambria" w:eastAsia="Cambria" w:hAnsi="Cambria" w:cs="Cambria"/>
                <w:b/>
                <w:sz w:val="28"/>
                <w:szCs w:val="28"/>
              </w:rPr>
            </w:pPr>
            <w:r>
              <w:rPr>
                <w:rFonts w:ascii="Cambria" w:eastAsia="Cambria" w:hAnsi="Cambria" w:cs="Cambria"/>
                <w:b/>
                <w:sz w:val="28"/>
                <w:szCs w:val="28"/>
              </w:rPr>
              <w:t>RPS</w:t>
            </w:r>
          </w:p>
        </w:tc>
      </w:tr>
      <w:tr w:rsidR="0014024E" w14:paraId="3965D0F4" w14:textId="77777777" w:rsidTr="002E45B1">
        <w:tc>
          <w:tcPr>
            <w:tcW w:w="14658" w:type="dxa"/>
            <w:gridSpan w:val="10"/>
            <w:shd w:val="clear" w:color="auto" w:fill="DEEAF6"/>
            <w:vAlign w:val="center"/>
          </w:tcPr>
          <w:p w14:paraId="49E6E180" w14:textId="77777777" w:rsidR="0014024E" w:rsidRDefault="00FD4A11">
            <w:pPr>
              <w:spacing w:before="60" w:after="60" w:line="240" w:lineRule="auto"/>
              <w:jc w:val="center"/>
              <w:rPr>
                <w:rFonts w:ascii="Cambria" w:eastAsia="Cambria" w:hAnsi="Cambria" w:cs="Cambria"/>
                <w:b/>
                <w:sz w:val="28"/>
                <w:szCs w:val="28"/>
              </w:rPr>
            </w:pPr>
            <w:r>
              <w:rPr>
                <w:rFonts w:ascii="Cambria" w:eastAsia="Cambria" w:hAnsi="Cambria" w:cs="Cambria"/>
                <w:b/>
                <w:sz w:val="28"/>
                <w:szCs w:val="28"/>
              </w:rPr>
              <w:t>RENCANA PEMBELAJARAN SEMESTER</w:t>
            </w:r>
          </w:p>
        </w:tc>
      </w:tr>
      <w:tr w:rsidR="0014024E" w14:paraId="042FC980" w14:textId="77777777" w:rsidTr="002E45B1">
        <w:trPr>
          <w:trHeight w:val="135"/>
        </w:trPr>
        <w:tc>
          <w:tcPr>
            <w:tcW w:w="3827" w:type="dxa"/>
            <w:gridSpan w:val="3"/>
            <w:vMerge w:val="restart"/>
            <w:shd w:val="clear" w:color="auto" w:fill="E7E6E6"/>
          </w:tcPr>
          <w:p w14:paraId="120DF83C" w14:textId="77777777" w:rsidR="0014024E" w:rsidRDefault="00FD4A11">
            <w:pPr>
              <w:spacing w:after="0" w:line="240" w:lineRule="auto"/>
              <w:jc w:val="center"/>
              <w:rPr>
                <w:b/>
              </w:rPr>
            </w:pPr>
            <w:r>
              <w:rPr>
                <w:b/>
              </w:rPr>
              <w:t>MATA KULIAH (MK)</w:t>
            </w:r>
          </w:p>
        </w:tc>
        <w:tc>
          <w:tcPr>
            <w:tcW w:w="2101" w:type="dxa"/>
            <w:vMerge w:val="restart"/>
            <w:shd w:val="clear" w:color="auto" w:fill="E7E6E6"/>
          </w:tcPr>
          <w:p w14:paraId="3CF8D63C" w14:textId="77777777" w:rsidR="0014024E" w:rsidRDefault="00FD4A11">
            <w:pPr>
              <w:spacing w:after="0" w:line="240" w:lineRule="auto"/>
              <w:jc w:val="center"/>
              <w:rPr>
                <w:b/>
              </w:rPr>
            </w:pPr>
            <w:r>
              <w:rPr>
                <w:b/>
              </w:rPr>
              <w:t>KODE</w:t>
            </w:r>
          </w:p>
        </w:tc>
        <w:tc>
          <w:tcPr>
            <w:tcW w:w="2431" w:type="dxa"/>
            <w:vMerge w:val="restart"/>
            <w:shd w:val="clear" w:color="auto" w:fill="E7E6E6"/>
          </w:tcPr>
          <w:p w14:paraId="313F9DBB" w14:textId="77777777" w:rsidR="0014024E" w:rsidRDefault="00FD4A11">
            <w:pPr>
              <w:spacing w:after="0" w:line="240" w:lineRule="auto"/>
              <w:jc w:val="center"/>
              <w:rPr>
                <w:b/>
              </w:rPr>
            </w:pPr>
            <w:r>
              <w:rPr>
                <w:b/>
              </w:rPr>
              <w:t>Rumpun MK</w:t>
            </w:r>
          </w:p>
        </w:tc>
        <w:tc>
          <w:tcPr>
            <w:tcW w:w="2948" w:type="dxa"/>
            <w:gridSpan w:val="2"/>
            <w:shd w:val="clear" w:color="auto" w:fill="E7E6E6"/>
          </w:tcPr>
          <w:p w14:paraId="7092D1EB" w14:textId="77777777" w:rsidR="0014024E" w:rsidRDefault="00FD4A11">
            <w:pPr>
              <w:spacing w:after="0" w:line="240" w:lineRule="auto"/>
              <w:jc w:val="center"/>
              <w:rPr>
                <w:b/>
              </w:rPr>
            </w:pPr>
            <w:r>
              <w:rPr>
                <w:b/>
              </w:rPr>
              <w:t>BOBOT (SKS)</w:t>
            </w:r>
          </w:p>
        </w:tc>
        <w:tc>
          <w:tcPr>
            <w:tcW w:w="1221" w:type="dxa"/>
            <w:vMerge w:val="restart"/>
            <w:shd w:val="clear" w:color="auto" w:fill="E7E6E6"/>
          </w:tcPr>
          <w:p w14:paraId="4B8C0D0C" w14:textId="77777777" w:rsidR="0014024E" w:rsidRDefault="00FD4A11">
            <w:pPr>
              <w:spacing w:after="0" w:line="240" w:lineRule="auto"/>
              <w:jc w:val="center"/>
              <w:rPr>
                <w:b/>
              </w:rPr>
            </w:pPr>
            <w:r>
              <w:rPr>
                <w:b/>
              </w:rPr>
              <w:t>SEMESTER</w:t>
            </w:r>
          </w:p>
        </w:tc>
        <w:tc>
          <w:tcPr>
            <w:tcW w:w="2130" w:type="dxa"/>
            <w:gridSpan w:val="2"/>
            <w:vMerge w:val="restart"/>
            <w:shd w:val="clear" w:color="auto" w:fill="E7E6E6"/>
          </w:tcPr>
          <w:p w14:paraId="56DD55C2" w14:textId="77777777" w:rsidR="0014024E" w:rsidRDefault="00FD4A11">
            <w:pPr>
              <w:spacing w:after="0" w:line="240" w:lineRule="auto"/>
              <w:jc w:val="center"/>
              <w:rPr>
                <w:b/>
              </w:rPr>
            </w:pPr>
            <w:r>
              <w:rPr>
                <w:b/>
              </w:rPr>
              <w:t>Tgl Penyusunan/Revisi</w:t>
            </w:r>
          </w:p>
        </w:tc>
      </w:tr>
      <w:tr w:rsidR="0014024E" w14:paraId="3AFE74AD" w14:textId="77777777" w:rsidTr="002E45B1">
        <w:trPr>
          <w:trHeight w:val="135"/>
        </w:trPr>
        <w:tc>
          <w:tcPr>
            <w:tcW w:w="3827" w:type="dxa"/>
            <w:gridSpan w:val="3"/>
            <w:vMerge/>
            <w:shd w:val="clear" w:color="auto" w:fill="E7E6E6"/>
          </w:tcPr>
          <w:p w14:paraId="3851D4B2" w14:textId="77777777" w:rsidR="0014024E" w:rsidRDefault="0014024E">
            <w:pPr>
              <w:widowControl w:val="0"/>
              <w:pBdr>
                <w:top w:val="nil"/>
                <w:left w:val="nil"/>
                <w:bottom w:val="nil"/>
                <w:right w:val="nil"/>
                <w:between w:val="nil"/>
              </w:pBdr>
              <w:spacing w:after="0" w:line="276" w:lineRule="auto"/>
              <w:rPr>
                <w:b/>
              </w:rPr>
            </w:pPr>
          </w:p>
        </w:tc>
        <w:tc>
          <w:tcPr>
            <w:tcW w:w="2101" w:type="dxa"/>
            <w:vMerge/>
            <w:shd w:val="clear" w:color="auto" w:fill="E7E6E6"/>
          </w:tcPr>
          <w:p w14:paraId="3659760C" w14:textId="77777777" w:rsidR="0014024E" w:rsidRDefault="0014024E">
            <w:pPr>
              <w:widowControl w:val="0"/>
              <w:pBdr>
                <w:top w:val="nil"/>
                <w:left w:val="nil"/>
                <w:bottom w:val="nil"/>
                <w:right w:val="nil"/>
                <w:between w:val="nil"/>
              </w:pBdr>
              <w:spacing w:after="0" w:line="276" w:lineRule="auto"/>
              <w:rPr>
                <w:b/>
              </w:rPr>
            </w:pPr>
          </w:p>
        </w:tc>
        <w:tc>
          <w:tcPr>
            <w:tcW w:w="2431" w:type="dxa"/>
            <w:vMerge/>
            <w:shd w:val="clear" w:color="auto" w:fill="E7E6E6"/>
          </w:tcPr>
          <w:p w14:paraId="21128BD8" w14:textId="77777777" w:rsidR="0014024E" w:rsidRDefault="0014024E">
            <w:pPr>
              <w:widowControl w:val="0"/>
              <w:pBdr>
                <w:top w:val="nil"/>
                <w:left w:val="nil"/>
                <w:bottom w:val="nil"/>
                <w:right w:val="nil"/>
                <w:between w:val="nil"/>
              </w:pBdr>
              <w:spacing w:after="0" w:line="276" w:lineRule="auto"/>
              <w:rPr>
                <w:b/>
              </w:rPr>
            </w:pPr>
          </w:p>
        </w:tc>
        <w:tc>
          <w:tcPr>
            <w:tcW w:w="1474" w:type="dxa"/>
            <w:shd w:val="clear" w:color="auto" w:fill="E7E6E6"/>
          </w:tcPr>
          <w:p w14:paraId="5F8B9D02" w14:textId="77777777" w:rsidR="0014024E" w:rsidRDefault="00FD4A11">
            <w:pPr>
              <w:spacing w:after="0" w:line="240" w:lineRule="auto"/>
              <w:jc w:val="center"/>
              <w:rPr>
                <w:b/>
              </w:rPr>
            </w:pPr>
            <w:r>
              <w:rPr>
                <w:b/>
              </w:rPr>
              <w:t>Teori</w:t>
            </w:r>
          </w:p>
        </w:tc>
        <w:tc>
          <w:tcPr>
            <w:tcW w:w="1474" w:type="dxa"/>
            <w:shd w:val="clear" w:color="auto" w:fill="E7E6E6"/>
          </w:tcPr>
          <w:p w14:paraId="0A1330C5" w14:textId="77777777" w:rsidR="0014024E" w:rsidRDefault="00FD4A11">
            <w:pPr>
              <w:spacing w:after="0" w:line="240" w:lineRule="auto"/>
              <w:jc w:val="center"/>
              <w:rPr>
                <w:b/>
              </w:rPr>
            </w:pPr>
            <w:r>
              <w:rPr>
                <w:b/>
              </w:rPr>
              <w:t>Praktek</w:t>
            </w:r>
          </w:p>
        </w:tc>
        <w:tc>
          <w:tcPr>
            <w:tcW w:w="1221" w:type="dxa"/>
            <w:vMerge/>
            <w:shd w:val="clear" w:color="auto" w:fill="E7E6E6"/>
          </w:tcPr>
          <w:p w14:paraId="1D429D48" w14:textId="77777777" w:rsidR="0014024E" w:rsidRDefault="0014024E">
            <w:pPr>
              <w:widowControl w:val="0"/>
              <w:pBdr>
                <w:top w:val="nil"/>
                <w:left w:val="nil"/>
                <w:bottom w:val="nil"/>
                <w:right w:val="nil"/>
                <w:between w:val="nil"/>
              </w:pBdr>
              <w:spacing w:after="0" w:line="276" w:lineRule="auto"/>
              <w:rPr>
                <w:b/>
              </w:rPr>
            </w:pPr>
          </w:p>
        </w:tc>
        <w:tc>
          <w:tcPr>
            <w:tcW w:w="2130" w:type="dxa"/>
            <w:gridSpan w:val="2"/>
            <w:vMerge/>
            <w:shd w:val="clear" w:color="auto" w:fill="E7E6E6"/>
          </w:tcPr>
          <w:p w14:paraId="1F9890F9" w14:textId="77777777" w:rsidR="0014024E" w:rsidRDefault="0014024E">
            <w:pPr>
              <w:widowControl w:val="0"/>
              <w:pBdr>
                <w:top w:val="nil"/>
                <w:left w:val="nil"/>
                <w:bottom w:val="nil"/>
                <w:right w:val="nil"/>
                <w:between w:val="nil"/>
              </w:pBdr>
              <w:spacing w:after="0" w:line="276" w:lineRule="auto"/>
              <w:rPr>
                <w:b/>
              </w:rPr>
            </w:pPr>
          </w:p>
        </w:tc>
      </w:tr>
      <w:tr w:rsidR="0014024E" w14:paraId="5B1B52C0" w14:textId="77777777" w:rsidTr="002E45B1">
        <w:tc>
          <w:tcPr>
            <w:tcW w:w="3827" w:type="dxa"/>
            <w:gridSpan w:val="3"/>
            <w:shd w:val="clear" w:color="auto" w:fill="auto"/>
          </w:tcPr>
          <w:p w14:paraId="4ECEF0FB" w14:textId="77777777" w:rsidR="0014024E" w:rsidRDefault="00E74BD7">
            <w:pPr>
              <w:spacing w:before="60" w:after="60" w:line="240" w:lineRule="auto"/>
              <w:jc w:val="center"/>
              <w:rPr>
                <w:b/>
              </w:rPr>
            </w:pPr>
            <w:r>
              <w:rPr>
                <w:b/>
              </w:rPr>
              <w:t>Data Mining</w:t>
            </w:r>
          </w:p>
        </w:tc>
        <w:tc>
          <w:tcPr>
            <w:tcW w:w="2101" w:type="dxa"/>
            <w:shd w:val="clear" w:color="auto" w:fill="auto"/>
          </w:tcPr>
          <w:p w14:paraId="73FFA8BE" w14:textId="77777777" w:rsidR="0014024E" w:rsidRDefault="00E74BD7">
            <w:pPr>
              <w:spacing w:before="60" w:after="60" w:line="240" w:lineRule="auto"/>
              <w:jc w:val="center"/>
            </w:pPr>
            <w:r>
              <w:t>TI43436</w:t>
            </w:r>
          </w:p>
        </w:tc>
        <w:tc>
          <w:tcPr>
            <w:tcW w:w="2431" w:type="dxa"/>
            <w:shd w:val="clear" w:color="auto" w:fill="auto"/>
          </w:tcPr>
          <w:p w14:paraId="31F97FE1" w14:textId="77777777" w:rsidR="0014024E" w:rsidRDefault="0014024E">
            <w:pPr>
              <w:spacing w:before="60" w:after="60" w:line="240" w:lineRule="auto"/>
              <w:jc w:val="center"/>
            </w:pPr>
          </w:p>
        </w:tc>
        <w:tc>
          <w:tcPr>
            <w:tcW w:w="1474" w:type="dxa"/>
            <w:shd w:val="clear" w:color="auto" w:fill="auto"/>
          </w:tcPr>
          <w:p w14:paraId="4BABA225" w14:textId="77777777" w:rsidR="0014024E" w:rsidRDefault="0014024E">
            <w:pPr>
              <w:spacing w:before="60" w:after="60" w:line="240" w:lineRule="auto"/>
              <w:jc w:val="center"/>
              <w:rPr>
                <w:color w:val="0000FF"/>
              </w:rPr>
            </w:pPr>
          </w:p>
        </w:tc>
        <w:tc>
          <w:tcPr>
            <w:tcW w:w="1474" w:type="dxa"/>
            <w:shd w:val="clear" w:color="auto" w:fill="auto"/>
          </w:tcPr>
          <w:p w14:paraId="12784341" w14:textId="77777777" w:rsidR="0014024E" w:rsidRDefault="0014024E">
            <w:pPr>
              <w:spacing w:before="60" w:after="60" w:line="240" w:lineRule="auto"/>
              <w:jc w:val="center"/>
              <w:rPr>
                <w:color w:val="0000FF"/>
              </w:rPr>
            </w:pPr>
          </w:p>
        </w:tc>
        <w:tc>
          <w:tcPr>
            <w:tcW w:w="1221" w:type="dxa"/>
            <w:shd w:val="clear" w:color="auto" w:fill="auto"/>
          </w:tcPr>
          <w:p w14:paraId="2AB8D7FA" w14:textId="77777777" w:rsidR="0014024E" w:rsidRDefault="00E74BD7">
            <w:pPr>
              <w:spacing w:before="60" w:after="60" w:line="240" w:lineRule="auto"/>
              <w:jc w:val="center"/>
            </w:pPr>
            <w:r>
              <w:t>6</w:t>
            </w:r>
          </w:p>
        </w:tc>
        <w:tc>
          <w:tcPr>
            <w:tcW w:w="2130" w:type="dxa"/>
            <w:gridSpan w:val="2"/>
            <w:shd w:val="clear" w:color="auto" w:fill="auto"/>
          </w:tcPr>
          <w:p w14:paraId="1042509D" w14:textId="77777777" w:rsidR="0014024E" w:rsidRDefault="00E74BD7">
            <w:pPr>
              <w:spacing w:before="60" w:after="60" w:line="240" w:lineRule="auto"/>
              <w:jc w:val="center"/>
            </w:pPr>
            <w:r>
              <w:t>15 mei 2022</w:t>
            </w:r>
          </w:p>
        </w:tc>
      </w:tr>
      <w:tr w:rsidR="0014024E" w14:paraId="4452E3FE" w14:textId="77777777" w:rsidTr="002E45B1">
        <w:tc>
          <w:tcPr>
            <w:tcW w:w="3827" w:type="dxa"/>
            <w:gridSpan w:val="3"/>
            <w:vMerge w:val="restart"/>
            <w:shd w:val="clear" w:color="auto" w:fill="auto"/>
            <w:vAlign w:val="center"/>
          </w:tcPr>
          <w:p w14:paraId="42428709" w14:textId="77777777" w:rsidR="0014024E" w:rsidRDefault="00FD4A11">
            <w:pPr>
              <w:spacing w:after="0" w:line="240" w:lineRule="auto"/>
              <w:jc w:val="center"/>
              <w:rPr>
                <w:b/>
              </w:rPr>
            </w:pPr>
            <w:r>
              <w:rPr>
                <w:b/>
                <w:sz w:val="32"/>
                <w:szCs w:val="32"/>
              </w:rPr>
              <w:t>OTORISASI</w:t>
            </w:r>
          </w:p>
        </w:tc>
        <w:tc>
          <w:tcPr>
            <w:tcW w:w="4532" w:type="dxa"/>
            <w:gridSpan w:val="2"/>
            <w:shd w:val="clear" w:color="auto" w:fill="E7E6E6"/>
          </w:tcPr>
          <w:p w14:paraId="0D4344B5" w14:textId="77777777" w:rsidR="0014024E" w:rsidRDefault="00FD4A11">
            <w:pPr>
              <w:spacing w:after="0" w:line="240" w:lineRule="auto"/>
              <w:jc w:val="center"/>
              <w:rPr>
                <w:b/>
              </w:rPr>
            </w:pPr>
            <w:r>
              <w:rPr>
                <w:b/>
              </w:rPr>
              <w:t>Dosen Pengembang RPS</w:t>
            </w:r>
          </w:p>
        </w:tc>
        <w:tc>
          <w:tcPr>
            <w:tcW w:w="2948" w:type="dxa"/>
            <w:gridSpan w:val="2"/>
            <w:shd w:val="clear" w:color="auto" w:fill="E7E6E6"/>
          </w:tcPr>
          <w:p w14:paraId="68AF7E76" w14:textId="77777777" w:rsidR="0014024E" w:rsidRDefault="00FD4A11">
            <w:pPr>
              <w:spacing w:after="0" w:line="240" w:lineRule="auto"/>
              <w:jc w:val="center"/>
              <w:rPr>
                <w:b/>
              </w:rPr>
            </w:pPr>
            <w:r>
              <w:rPr>
                <w:b/>
              </w:rPr>
              <w:t>Koordinator MK</w:t>
            </w:r>
          </w:p>
        </w:tc>
        <w:tc>
          <w:tcPr>
            <w:tcW w:w="3351" w:type="dxa"/>
            <w:gridSpan w:val="3"/>
            <w:shd w:val="clear" w:color="auto" w:fill="E7E6E6"/>
          </w:tcPr>
          <w:p w14:paraId="2F93633D" w14:textId="77777777" w:rsidR="0014024E" w:rsidRDefault="00FD4A11">
            <w:pPr>
              <w:spacing w:after="0" w:line="240" w:lineRule="auto"/>
              <w:jc w:val="center"/>
              <w:rPr>
                <w:b/>
              </w:rPr>
            </w:pPr>
            <w:r>
              <w:rPr>
                <w:b/>
              </w:rPr>
              <w:t>Ka Prodi</w:t>
            </w:r>
          </w:p>
        </w:tc>
      </w:tr>
      <w:tr w:rsidR="0014024E" w14:paraId="5D67723E" w14:textId="77777777" w:rsidTr="002E45B1">
        <w:trPr>
          <w:trHeight w:val="575"/>
        </w:trPr>
        <w:tc>
          <w:tcPr>
            <w:tcW w:w="3827" w:type="dxa"/>
            <w:gridSpan w:val="3"/>
            <w:vMerge/>
            <w:shd w:val="clear" w:color="auto" w:fill="auto"/>
            <w:vAlign w:val="center"/>
          </w:tcPr>
          <w:p w14:paraId="3B015008" w14:textId="77777777" w:rsidR="0014024E" w:rsidRDefault="0014024E">
            <w:pPr>
              <w:widowControl w:val="0"/>
              <w:pBdr>
                <w:top w:val="nil"/>
                <w:left w:val="nil"/>
                <w:bottom w:val="nil"/>
                <w:right w:val="nil"/>
                <w:between w:val="nil"/>
              </w:pBdr>
              <w:spacing w:after="0" w:line="276" w:lineRule="auto"/>
              <w:rPr>
                <w:b/>
              </w:rPr>
            </w:pPr>
          </w:p>
        </w:tc>
        <w:tc>
          <w:tcPr>
            <w:tcW w:w="4532" w:type="dxa"/>
            <w:gridSpan w:val="2"/>
            <w:tcBorders>
              <w:bottom w:val="single" w:sz="4" w:space="0" w:color="000000"/>
            </w:tcBorders>
            <w:shd w:val="clear" w:color="auto" w:fill="auto"/>
            <w:vAlign w:val="center"/>
          </w:tcPr>
          <w:p w14:paraId="3C6804B2" w14:textId="77777777" w:rsidR="0014024E" w:rsidRDefault="00E74BD7">
            <w:pPr>
              <w:spacing w:after="0" w:line="240" w:lineRule="auto"/>
              <w:jc w:val="center"/>
            </w:pPr>
            <w:r>
              <w:t>Cahyo Prianto, S.Pd, MT</w:t>
            </w:r>
          </w:p>
        </w:tc>
        <w:tc>
          <w:tcPr>
            <w:tcW w:w="2948" w:type="dxa"/>
            <w:gridSpan w:val="2"/>
            <w:tcBorders>
              <w:bottom w:val="single" w:sz="4" w:space="0" w:color="000000"/>
            </w:tcBorders>
            <w:shd w:val="clear" w:color="auto" w:fill="auto"/>
            <w:vAlign w:val="center"/>
          </w:tcPr>
          <w:p w14:paraId="7D88E692" w14:textId="77777777" w:rsidR="0014024E" w:rsidRDefault="00E74BD7">
            <w:pPr>
              <w:spacing w:after="0" w:line="240" w:lineRule="auto"/>
              <w:jc w:val="center"/>
            </w:pPr>
            <w:r>
              <w:t>Cahyo Prianto, S.Pd, MT</w:t>
            </w:r>
          </w:p>
        </w:tc>
        <w:tc>
          <w:tcPr>
            <w:tcW w:w="3351" w:type="dxa"/>
            <w:gridSpan w:val="3"/>
            <w:tcBorders>
              <w:bottom w:val="single" w:sz="4" w:space="0" w:color="000000"/>
            </w:tcBorders>
            <w:shd w:val="clear" w:color="auto" w:fill="auto"/>
            <w:vAlign w:val="center"/>
          </w:tcPr>
          <w:p w14:paraId="08025AF1" w14:textId="77777777" w:rsidR="0014024E" w:rsidRDefault="00E74BD7">
            <w:pPr>
              <w:spacing w:after="0" w:line="240" w:lineRule="auto"/>
              <w:jc w:val="center"/>
            </w:pPr>
            <w:r w:rsidRPr="00663E08">
              <w:t>M. Yusril Helmi Setyawan.,S.Kom.,M.Kom</w:t>
            </w:r>
          </w:p>
        </w:tc>
      </w:tr>
      <w:tr w:rsidR="002E45B1" w14:paraId="4731A5C2" w14:textId="77777777" w:rsidTr="002E45B1">
        <w:tc>
          <w:tcPr>
            <w:tcW w:w="1977" w:type="dxa"/>
            <w:vMerge w:val="restart"/>
            <w:shd w:val="clear" w:color="auto" w:fill="auto"/>
          </w:tcPr>
          <w:p w14:paraId="6496922F" w14:textId="77777777" w:rsidR="002E45B1" w:rsidRDefault="002E45B1">
            <w:pPr>
              <w:spacing w:after="0" w:line="240" w:lineRule="auto"/>
              <w:rPr>
                <w:b/>
              </w:rPr>
            </w:pPr>
            <w:bookmarkStart w:id="0" w:name="_heading=h.gjdgxs" w:colFirst="0" w:colLast="0"/>
            <w:bookmarkEnd w:id="0"/>
            <w:r>
              <w:rPr>
                <w:b/>
              </w:rPr>
              <w:t>Capaian Pembelajaran (CP)</w:t>
            </w:r>
          </w:p>
        </w:tc>
        <w:tc>
          <w:tcPr>
            <w:tcW w:w="6382" w:type="dxa"/>
            <w:gridSpan w:val="4"/>
            <w:tcBorders>
              <w:bottom w:val="single" w:sz="4" w:space="0" w:color="000000"/>
            </w:tcBorders>
            <w:shd w:val="clear" w:color="auto" w:fill="E7E6E6"/>
          </w:tcPr>
          <w:p w14:paraId="7F72F0DC" w14:textId="77777777" w:rsidR="002E45B1" w:rsidRDefault="002E45B1">
            <w:pPr>
              <w:tabs>
                <w:tab w:val="left" w:pos="1806"/>
              </w:tabs>
              <w:spacing w:after="0" w:line="240" w:lineRule="auto"/>
              <w:rPr>
                <w:b/>
              </w:rPr>
            </w:pPr>
            <w:r>
              <w:rPr>
                <w:b/>
              </w:rPr>
              <w:t xml:space="preserve">CP-PRODI yang dibebankan pada MK         </w:t>
            </w:r>
          </w:p>
        </w:tc>
        <w:tc>
          <w:tcPr>
            <w:tcW w:w="6299" w:type="dxa"/>
            <w:gridSpan w:val="5"/>
            <w:tcBorders>
              <w:top w:val="single" w:sz="4" w:space="0" w:color="000000"/>
              <w:bottom w:val="single" w:sz="4" w:space="0" w:color="000000"/>
            </w:tcBorders>
            <w:shd w:val="clear" w:color="auto" w:fill="auto"/>
          </w:tcPr>
          <w:p w14:paraId="778F1550" w14:textId="77777777" w:rsidR="002E45B1" w:rsidRDefault="002E45B1">
            <w:pPr>
              <w:tabs>
                <w:tab w:val="left" w:pos="1806"/>
              </w:tabs>
              <w:spacing w:after="0" w:line="240" w:lineRule="auto"/>
            </w:pPr>
            <w:r>
              <w:t>Mahasiswa :</w:t>
            </w:r>
          </w:p>
        </w:tc>
      </w:tr>
      <w:tr w:rsidR="002E45B1" w14:paraId="1B245151" w14:textId="77777777" w:rsidTr="002E45B1">
        <w:tc>
          <w:tcPr>
            <w:tcW w:w="1977" w:type="dxa"/>
            <w:vMerge/>
            <w:shd w:val="clear" w:color="auto" w:fill="auto"/>
          </w:tcPr>
          <w:p w14:paraId="56B0DB84" w14:textId="77777777" w:rsidR="002E45B1" w:rsidRDefault="002E45B1">
            <w:pPr>
              <w:widowControl w:val="0"/>
              <w:pBdr>
                <w:top w:val="nil"/>
                <w:left w:val="nil"/>
                <w:bottom w:val="nil"/>
                <w:right w:val="nil"/>
                <w:between w:val="nil"/>
              </w:pBdr>
              <w:spacing w:after="0" w:line="276" w:lineRule="auto"/>
            </w:pPr>
          </w:p>
        </w:tc>
        <w:tc>
          <w:tcPr>
            <w:tcW w:w="1850" w:type="dxa"/>
            <w:gridSpan w:val="2"/>
            <w:tcBorders>
              <w:top w:val="single" w:sz="4" w:space="0" w:color="000000"/>
              <w:bottom w:val="single" w:sz="4" w:space="0" w:color="000000"/>
            </w:tcBorders>
            <w:shd w:val="clear" w:color="auto" w:fill="auto"/>
          </w:tcPr>
          <w:p w14:paraId="59E24133" w14:textId="77777777" w:rsidR="002E45B1" w:rsidRDefault="002E45B1">
            <w:pPr>
              <w:spacing w:after="0" w:line="240" w:lineRule="auto"/>
            </w:pPr>
            <w:r>
              <w:t>CP 1</w:t>
            </w:r>
          </w:p>
        </w:tc>
        <w:tc>
          <w:tcPr>
            <w:tcW w:w="10831" w:type="dxa"/>
            <w:gridSpan w:val="7"/>
            <w:tcBorders>
              <w:top w:val="single" w:sz="4" w:space="0" w:color="000000"/>
              <w:bottom w:val="single" w:sz="4" w:space="0" w:color="000000"/>
            </w:tcBorders>
            <w:shd w:val="clear" w:color="auto" w:fill="auto"/>
          </w:tcPr>
          <w:p w14:paraId="57EC3118" w14:textId="77777777" w:rsidR="002E45B1" w:rsidRDefault="009C01D4" w:rsidP="009C01D4">
            <w:pPr>
              <w:tabs>
                <w:tab w:val="left" w:pos="0"/>
              </w:tabs>
              <w:spacing w:after="0" w:line="240" w:lineRule="auto"/>
              <w:rPr>
                <w:color w:val="0000FF"/>
              </w:rPr>
            </w:pPr>
            <w:r>
              <w:t>Mampu menerapkan matematika terapan, pengetahuan komputasi (Algoritma, Pemrograman dan Basis Data ), sains  rekayasa, dan prinsip rekayasa dalam bidang pengembangan perangkat lunak (desktop, web maupun mobile), jaringan komputer dan bidang TIK lainnya (vision – graphics, embeded, Sistem Informasi, sistem Cerdas, Business Intelligence, dll).</w:t>
            </w:r>
          </w:p>
        </w:tc>
      </w:tr>
      <w:tr w:rsidR="002E45B1" w14:paraId="22C61DE6" w14:textId="77777777" w:rsidTr="002E45B1">
        <w:tc>
          <w:tcPr>
            <w:tcW w:w="1977" w:type="dxa"/>
            <w:vMerge/>
            <w:shd w:val="clear" w:color="auto" w:fill="auto"/>
          </w:tcPr>
          <w:p w14:paraId="5B5063F8" w14:textId="77777777" w:rsidR="002E45B1" w:rsidRDefault="002E45B1">
            <w:pPr>
              <w:widowControl w:val="0"/>
              <w:pBdr>
                <w:top w:val="nil"/>
                <w:left w:val="nil"/>
                <w:bottom w:val="nil"/>
                <w:right w:val="nil"/>
                <w:between w:val="nil"/>
              </w:pBdr>
              <w:spacing w:after="0" w:line="276" w:lineRule="auto"/>
              <w:rPr>
                <w:color w:val="0000FF"/>
              </w:rPr>
            </w:pPr>
          </w:p>
        </w:tc>
        <w:tc>
          <w:tcPr>
            <w:tcW w:w="1850" w:type="dxa"/>
            <w:gridSpan w:val="2"/>
            <w:tcBorders>
              <w:top w:val="single" w:sz="4" w:space="0" w:color="000000"/>
              <w:bottom w:val="single" w:sz="4" w:space="0" w:color="000000"/>
            </w:tcBorders>
            <w:shd w:val="clear" w:color="auto" w:fill="auto"/>
          </w:tcPr>
          <w:p w14:paraId="36180F3D" w14:textId="77777777" w:rsidR="002E45B1" w:rsidRDefault="002E45B1">
            <w:pPr>
              <w:spacing w:after="0" w:line="240" w:lineRule="auto"/>
            </w:pPr>
            <w:r>
              <w:t>CP 2</w:t>
            </w:r>
          </w:p>
        </w:tc>
        <w:tc>
          <w:tcPr>
            <w:tcW w:w="10831" w:type="dxa"/>
            <w:gridSpan w:val="7"/>
            <w:tcBorders>
              <w:top w:val="single" w:sz="4" w:space="0" w:color="000000"/>
              <w:bottom w:val="single" w:sz="4" w:space="0" w:color="000000"/>
            </w:tcBorders>
            <w:shd w:val="clear" w:color="auto" w:fill="auto"/>
          </w:tcPr>
          <w:p w14:paraId="540D7173" w14:textId="77777777" w:rsidR="002E45B1" w:rsidRDefault="009C01D4" w:rsidP="009C01D4">
            <w:pPr>
              <w:spacing w:after="0" w:line="240" w:lineRule="auto"/>
              <w:rPr>
                <w:color w:val="0000FF"/>
              </w:rPr>
            </w:pPr>
            <w:r w:rsidRPr="009C01D4">
              <w:t>Mampu menerapkan pemikian logis, kritis, inovatif,</w:t>
            </w:r>
            <w:r>
              <w:t xml:space="preserve"> </w:t>
            </w:r>
            <w:r w:rsidRPr="009C01D4">
              <w:t>bermutu, dan terukur dalam melakukan pekerjaan yang</w:t>
            </w:r>
            <w:r>
              <w:t xml:space="preserve"> </w:t>
            </w:r>
            <w:r w:rsidRPr="009C01D4">
              <w:t>spesifik di bidang keahliannya serta sesuai dengan</w:t>
            </w:r>
            <w:r>
              <w:t xml:space="preserve"> </w:t>
            </w:r>
            <w:r w:rsidRPr="009C01D4">
              <w:t>standar kompetensi kerja bidang yang bersangkutan.</w:t>
            </w:r>
          </w:p>
        </w:tc>
      </w:tr>
      <w:tr w:rsidR="002E45B1" w14:paraId="0D2F2372" w14:textId="77777777" w:rsidTr="002E45B1">
        <w:tc>
          <w:tcPr>
            <w:tcW w:w="1977" w:type="dxa"/>
            <w:vMerge/>
            <w:shd w:val="clear" w:color="auto" w:fill="auto"/>
          </w:tcPr>
          <w:p w14:paraId="2575C138" w14:textId="77777777" w:rsidR="002E45B1" w:rsidRDefault="002E45B1">
            <w:pPr>
              <w:widowControl w:val="0"/>
              <w:pBdr>
                <w:top w:val="nil"/>
                <w:left w:val="nil"/>
                <w:bottom w:val="nil"/>
                <w:right w:val="nil"/>
                <w:between w:val="nil"/>
              </w:pBdr>
              <w:spacing w:after="0" w:line="276" w:lineRule="auto"/>
              <w:rPr>
                <w:color w:val="0000FF"/>
              </w:rPr>
            </w:pPr>
          </w:p>
        </w:tc>
        <w:tc>
          <w:tcPr>
            <w:tcW w:w="1850" w:type="dxa"/>
            <w:gridSpan w:val="2"/>
            <w:tcBorders>
              <w:top w:val="single" w:sz="4" w:space="0" w:color="000000"/>
              <w:bottom w:val="single" w:sz="4" w:space="0" w:color="000000"/>
            </w:tcBorders>
            <w:shd w:val="clear" w:color="auto" w:fill="auto"/>
          </w:tcPr>
          <w:p w14:paraId="318251D1" w14:textId="77777777" w:rsidR="002E45B1" w:rsidRDefault="009C01D4">
            <w:pPr>
              <w:spacing w:after="0" w:line="240" w:lineRule="auto"/>
            </w:pPr>
            <w:r>
              <w:t>CP 3</w:t>
            </w:r>
          </w:p>
        </w:tc>
        <w:tc>
          <w:tcPr>
            <w:tcW w:w="10831" w:type="dxa"/>
            <w:gridSpan w:val="7"/>
            <w:tcBorders>
              <w:top w:val="single" w:sz="4" w:space="0" w:color="000000"/>
              <w:bottom w:val="single" w:sz="4" w:space="0" w:color="000000"/>
            </w:tcBorders>
            <w:shd w:val="clear" w:color="auto" w:fill="auto"/>
          </w:tcPr>
          <w:p w14:paraId="6F899BE9" w14:textId="77777777" w:rsidR="002E45B1" w:rsidRDefault="009C01D4" w:rsidP="009C01D4">
            <w:pPr>
              <w:spacing w:after="0" w:line="240" w:lineRule="auto"/>
              <w:rPr>
                <w:color w:val="0000FF"/>
              </w:rPr>
            </w:pPr>
            <w:r w:rsidRPr="009C01D4">
              <w:t>Mampu menunjukkan kinerja mandiri, bermutu dan terukur</w:t>
            </w:r>
          </w:p>
        </w:tc>
      </w:tr>
      <w:tr w:rsidR="002E45B1" w14:paraId="25ED4C88" w14:textId="77777777" w:rsidTr="002E45B1">
        <w:trPr>
          <w:trHeight w:val="296"/>
        </w:trPr>
        <w:tc>
          <w:tcPr>
            <w:tcW w:w="1977" w:type="dxa"/>
            <w:vMerge/>
            <w:shd w:val="clear" w:color="auto" w:fill="auto"/>
          </w:tcPr>
          <w:p w14:paraId="646F922C" w14:textId="77777777" w:rsidR="002E45B1" w:rsidRDefault="002E45B1">
            <w:pPr>
              <w:widowControl w:val="0"/>
              <w:pBdr>
                <w:top w:val="nil"/>
                <w:left w:val="nil"/>
                <w:bottom w:val="nil"/>
                <w:right w:val="nil"/>
                <w:between w:val="nil"/>
              </w:pBdr>
              <w:spacing w:after="0" w:line="276" w:lineRule="auto"/>
              <w:rPr>
                <w:color w:val="0000FF"/>
              </w:rPr>
            </w:pPr>
          </w:p>
        </w:tc>
        <w:tc>
          <w:tcPr>
            <w:tcW w:w="6382" w:type="dxa"/>
            <w:gridSpan w:val="4"/>
            <w:tcBorders>
              <w:top w:val="single" w:sz="4" w:space="0" w:color="000000"/>
              <w:bottom w:val="single" w:sz="4" w:space="0" w:color="000000"/>
            </w:tcBorders>
            <w:shd w:val="clear" w:color="auto" w:fill="E7E6E6"/>
          </w:tcPr>
          <w:p w14:paraId="27477FF2" w14:textId="77777777" w:rsidR="002E45B1" w:rsidRDefault="002E45B1">
            <w:pPr>
              <w:spacing w:after="0" w:line="240" w:lineRule="auto"/>
              <w:rPr>
                <w:b/>
                <w:color w:val="0000FF"/>
              </w:rPr>
            </w:pPr>
            <w:r>
              <w:rPr>
                <w:b/>
              </w:rPr>
              <w:t>Capaian Pembelajaran Mata Kuliah (CP MK)</w:t>
            </w:r>
            <w:r>
              <w:rPr>
                <w:b/>
                <w:color w:val="0000FF"/>
              </w:rPr>
              <w:t xml:space="preserve"> </w:t>
            </w:r>
          </w:p>
        </w:tc>
        <w:tc>
          <w:tcPr>
            <w:tcW w:w="6299" w:type="dxa"/>
            <w:gridSpan w:val="5"/>
            <w:tcBorders>
              <w:top w:val="single" w:sz="4" w:space="0" w:color="000000"/>
              <w:bottom w:val="single" w:sz="4" w:space="0" w:color="000000"/>
            </w:tcBorders>
            <w:shd w:val="clear" w:color="auto" w:fill="auto"/>
          </w:tcPr>
          <w:p w14:paraId="7D043835" w14:textId="77777777" w:rsidR="002E45B1" w:rsidRDefault="002E45B1">
            <w:pPr>
              <w:spacing w:after="0" w:line="240" w:lineRule="auto"/>
            </w:pPr>
            <w:r>
              <w:t>Mahasiswa :</w:t>
            </w:r>
          </w:p>
        </w:tc>
      </w:tr>
      <w:tr w:rsidR="002E45B1" w14:paraId="007DD85A" w14:textId="77777777" w:rsidTr="002E45B1">
        <w:tc>
          <w:tcPr>
            <w:tcW w:w="1977" w:type="dxa"/>
            <w:vMerge/>
            <w:shd w:val="clear" w:color="auto" w:fill="auto"/>
          </w:tcPr>
          <w:p w14:paraId="1B9DB9E0" w14:textId="77777777" w:rsidR="002E45B1" w:rsidRDefault="002E45B1">
            <w:pPr>
              <w:widowControl w:val="0"/>
              <w:pBdr>
                <w:top w:val="nil"/>
                <w:left w:val="nil"/>
                <w:bottom w:val="nil"/>
                <w:right w:val="nil"/>
                <w:between w:val="nil"/>
              </w:pBdr>
              <w:spacing w:after="0" w:line="276" w:lineRule="auto"/>
            </w:pPr>
          </w:p>
        </w:tc>
        <w:tc>
          <w:tcPr>
            <w:tcW w:w="1850" w:type="dxa"/>
            <w:gridSpan w:val="2"/>
            <w:tcBorders>
              <w:top w:val="nil"/>
              <w:bottom w:val="single" w:sz="4" w:space="0" w:color="000000"/>
            </w:tcBorders>
            <w:shd w:val="clear" w:color="auto" w:fill="auto"/>
          </w:tcPr>
          <w:p w14:paraId="0CF09042" w14:textId="77777777" w:rsidR="002E45B1" w:rsidRDefault="002E45B1">
            <w:pPr>
              <w:spacing w:after="0" w:line="256" w:lineRule="auto"/>
              <w:ind w:left="-10"/>
            </w:pPr>
            <w:r>
              <w:t>CP MK 1</w:t>
            </w:r>
          </w:p>
        </w:tc>
        <w:tc>
          <w:tcPr>
            <w:tcW w:w="10831" w:type="dxa"/>
            <w:gridSpan w:val="7"/>
            <w:tcBorders>
              <w:top w:val="nil"/>
              <w:bottom w:val="single" w:sz="4" w:space="0" w:color="000000"/>
            </w:tcBorders>
            <w:shd w:val="clear" w:color="auto" w:fill="auto"/>
          </w:tcPr>
          <w:p w14:paraId="03DAEB34" w14:textId="77777777" w:rsidR="002E45B1" w:rsidRPr="0090747A" w:rsidRDefault="009C01D4" w:rsidP="009C01D4">
            <w:pPr>
              <w:spacing w:after="0" w:line="256" w:lineRule="auto"/>
            </w:pPr>
            <w:r>
              <w:t>Menguasai konsep dasar Data Mining dalam pengembangan aplikasi.</w:t>
            </w:r>
          </w:p>
        </w:tc>
      </w:tr>
      <w:tr w:rsidR="002E45B1" w14:paraId="1B8928CE" w14:textId="77777777" w:rsidTr="002E45B1">
        <w:tc>
          <w:tcPr>
            <w:tcW w:w="1977" w:type="dxa"/>
            <w:vMerge/>
            <w:shd w:val="clear" w:color="auto" w:fill="auto"/>
          </w:tcPr>
          <w:p w14:paraId="76E1997B" w14:textId="77777777" w:rsidR="002E45B1" w:rsidRDefault="002E45B1">
            <w:pPr>
              <w:widowControl w:val="0"/>
              <w:pBdr>
                <w:top w:val="nil"/>
                <w:left w:val="nil"/>
                <w:bottom w:val="nil"/>
                <w:right w:val="nil"/>
                <w:between w:val="nil"/>
              </w:pBdr>
              <w:spacing w:after="0" w:line="276" w:lineRule="auto"/>
            </w:pPr>
          </w:p>
        </w:tc>
        <w:tc>
          <w:tcPr>
            <w:tcW w:w="1850" w:type="dxa"/>
            <w:gridSpan w:val="2"/>
            <w:tcBorders>
              <w:top w:val="nil"/>
              <w:bottom w:val="single" w:sz="4" w:space="0" w:color="000000"/>
            </w:tcBorders>
            <w:shd w:val="clear" w:color="auto" w:fill="auto"/>
          </w:tcPr>
          <w:p w14:paraId="47CA0B01" w14:textId="77777777" w:rsidR="002E45B1" w:rsidRDefault="002E45B1">
            <w:pPr>
              <w:spacing w:after="0" w:line="256" w:lineRule="auto"/>
              <w:ind w:left="-10"/>
            </w:pPr>
            <w:r>
              <w:t>CP MK 2</w:t>
            </w:r>
          </w:p>
        </w:tc>
        <w:tc>
          <w:tcPr>
            <w:tcW w:w="10831" w:type="dxa"/>
            <w:gridSpan w:val="7"/>
            <w:tcBorders>
              <w:top w:val="nil"/>
              <w:bottom w:val="single" w:sz="4" w:space="0" w:color="000000"/>
            </w:tcBorders>
            <w:shd w:val="clear" w:color="auto" w:fill="auto"/>
          </w:tcPr>
          <w:p w14:paraId="2D150C64" w14:textId="77777777" w:rsidR="002E45B1" w:rsidRDefault="009C01D4" w:rsidP="009C01D4">
            <w:pPr>
              <w:spacing w:after="0" w:line="256" w:lineRule="auto"/>
            </w:pPr>
            <w:r>
              <w:t>Mampu merancang dan membangun perangkat lunak sesuai dengan kebutuhan yang telah didefinisikan dan menerapkan Data Mining didalamnya</w:t>
            </w:r>
          </w:p>
        </w:tc>
      </w:tr>
      <w:tr w:rsidR="002E45B1" w14:paraId="74DC67AD" w14:textId="77777777" w:rsidTr="002E45B1">
        <w:tc>
          <w:tcPr>
            <w:tcW w:w="1977" w:type="dxa"/>
            <w:vMerge/>
            <w:shd w:val="clear" w:color="auto" w:fill="auto"/>
          </w:tcPr>
          <w:p w14:paraId="77EF1D75" w14:textId="77777777" w:rsidR="002E45B1" w:rsidRDefault="002E45B1">
            <w:pPr>
              <w:widowControl w:val="0"/>
              <w:pBdr>
                <w:top w:val="nil"/>
                <w:left w:val="nil"/>
                <w:bottom w:val="nil"/>
                <w:right w:val="nil"/>
                <w:between w:val="nil"/>
              </w:pBdr>
              <w:spacing w:after="0" w:line="276" w:lineRule="auto"/>
            </w:pPr>
          </w:p>
        </w:tc>
        <w:tc>
          <w:tcPr>
            <w:tcW w:w="1850" w:type="dxa"/>
            <w:gridSpan w:val="2"/>
            <w:tcBorders>
              <w:top w:val="nil"/>
              <w:bottom w:val="single" w:sz="4" w:space="0" w:color="000000"/>
            </w:tcBorders>
            <w:shd w:val="clear" w:color="auto" w:fill="auto"/>
          </w:tcPr>
          <w:p w14:paraId="2B49FB4E" w14:textId="77777777" w:rsidR="002E45B1" w:rsidRDefault="002E45B1">
            <w:pPr>
              <w:spacing w:after="0" w:line="256" w:lineRule="auto"/>
              <w:ind w:left="-10"/>
            </w:pPr>
          </w:p>
        </w:tc>
        <w:tc>
          <w:tcPr>
            <w:tcW w:w="10831" w:type="dxa"/>
            <w:gridSpan w:val="7"/>
            <w:tcBorders>
              <w:top w:val="nil"/>
              <w:bottom w:val="single" w:sz="4" w:space="0" w:color="000000"/>
            </w:tcBorders>
            <w:shd w:val="clear" w:color="auto" w:fill="auto"/>
          </w:tcPr>
          <w:p w14:paraId="503AA518" w14:textId="77777777" w:rsidR="002E45B1" w:rsidRDefault="002E45B1">
            <w:pPr>
              <w:spacing w:after="0" w:line="256" w:lineRule="auto"/>
            </w:pPr>
          </w:p>
        </w:tc>
      </w:tr>
      <w:tr w:rsidR="0014024E" w14:paraId="71F7D472" w14:textId="77777777" w:rsidTr="002E45B1">
        <w:trPr>
          <w:trHeight w:val="345"/>
        </w:trPr>
        <w:tc>
          <w:tcPr>
            <w:tcW w:w="1977" w:type="dxa"/>
            <w:shd w:val="clear" w:color="auto" w:fill="auto"/>
          </w:tcPr>
          <w:p w14:paraId="46824F82" w14:textId="77777777" w:rsidR="0014024E" w:rsidRDefault="00FD4A11">
            <w:pPr>
              <w:spacing w:after="0" w:line="240" w:lineRule="auto"/>
              <w:rPr>
                <w:b/>
              </w:rPr>
            </w:pPr>
            <w:r>
              <w:rPr>
                <w:b/>
              </w:rPr>
              <w:t>Peta Kompetensi MK</w:t>
            </w:r>
          </w:p>
        </w:tc>
        <w:tc>
          <w:tcPr>
            <w:tcW w:w="12681" w:type="dxa"/>
            <w:gridSpan w:val="9"/>
            <w:tcBorders>
              <w:top w:val="single" w:sz="4" w:space="0" w:color="000000"/>
            </w:tcBorders>
            <w:shd w:val="clear" w:color="auto" w:fill="auto"/>
          </w:tcPr>
          <w:p w14:paraId="10310B37" w14:textId="77777777" w:rsidR="0014024E" w:rsidRDefault="00FD4A11">
            <w:pPr>
              <w:spacing w:after="0" w:line="240" w:lineRule="auto"/>
              <w:rPr>
                <w:color w:val="0000FF"/>
              </w:rPr>
            </w:pPr>
            <w:r>
              <w:rPr>
                <w:color w:val="0000FF"/>
              </w:rPr>
              <w:t>Tuliskan organisasi materi dan peta kompetensi matakuliah</w:t>
            </w:r>
          </w:p>
          <w:p w14:paraId="4488006A" w14:textId="77777777" w:rsidR="002E45B1" w:rsidRDefault="002E45B1">
            <w:pPr>
              <w:spacing w:after="0" w:line="240" w:lineRule="auto"/>
              <w:rPr>
                <w:color w:val="0000FF"/>
              </w:rPr>
            </w:pPr>
            <w:r>
              <w:rPr>
                <w:color w:val="0000FF"/>
              </w:rPr>
              <w:lastRenderedPageBreak/>
              <w:drawing>
                <wp:inline distT="0" distB="0" distL="0" distR="0" wp14:anchorId="58F961D7" wp14:editId="722B6BF0">
                  <wp:extent cx="5486400" cy="3200400"/>
                  <wp:effectExtent l="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084CEA1" w14:textId="77777777" w:rsidR="002E45B1" w:rsidRDefault="002E45B1">
            <w:pPr>
              <w:spacing w:after="0" w:line="240" w:lineRule="auto"/>
              <w:rPr>
                <w:color w:val="0000FF"/>
              </w:rPr>
            </w:pPr>
          </w:p>
        </w:tc>
      </w:tr>
      <w:tr w:rsidR="0014024E" w14:paraId="5B2232D3" w14:textId="77777777" w:rsidTr="002E45B1">
        <w:trPr>
          <w:trHeight w:val="345"/>
        </w:trPr>
        <w:tc>
          <w:tcPr>
            <w:tcW w:w="1977" w:type="dxa"/>
            <w:shd w:val="clear" w:color="auto" w:fill="auto"/>
          </w:tcPr>
          <w:p w14:paraId="4B9E1113" w14:textId="77777777" w:rsidR="0014024E" w:rsidRDefault="00FD4A11">
            <w:pPr>
              <w:spacing w:after="0" w:line="240" w:lineRule="auto"/>
              <w:rPr>
                <w:b/>
              </w:rPr>
            </w:pPr>
            <w:r>
              <w:rPr>
                <w:b/>
              </w:rPr>
              <w:lastRenderedPageBreak/>
              <w:t>Deskripsi Singkat MK</w:t>
            </w:r>
          </w:p>
        </w:tc>
        <w:tc>
          <w:tcPr>
            <w:tcW w:w="12681" w:type="dxa"/>
            <w:gridSpan w:val="9"/>
            <w:tcBorders>
              <w:top w:val="single" w:sz="4" w:space="0" w:color="000000"/>
            </w:tcBorders>
            <w:shd w:val="clear" w:color="auto" w:fill="auto"/>
          </w:tcPr>
          <w:p w14:paraId="0A01E2E4" w14:textId="77777777" w:rsidR="0014024E" w:rsidRDefault="00FD4A11">
            <w:pPr>
              <w:spacing w:after="0" w:line="240" w:lineRule="auto"/>
              <w:rPr>
                <w:color w:val="0000FF"/>
              </w:rPr>
            </w:pPr>
            <w:r>
              <w:rPr>
                <w:color w:val="0000FF"/>
              </w:rPr>
              <w:t xml:space="preserve">Tuliskan deskripsi singkat MK yang berisi materi / bahan kajian MK, dan relevansi nya kegunaan / manfaat MK dengan Kondisi Riil </w:t>
            </w:r>
            <w:r w:rsidR="00F51E71">
              <w:rPr>
                <w:color w:val="0000FF"/>
              </w:rPr>
              <w:t>:</w:t>
            </w:r>
          </w:p>
          <w:p w14:paraId="056A0844" w14:textId="77777777" w:rsidR="00F51E71" w:rsidRDefault="00F51E71">
            <w:pPr>
              <w:spacing w:after="0" w:line="240" w:lineRule="auto"/>
              <w:rPr>
                <w:color w:val="0000FF"/>
              </w:rPr>
            </w:pPr>
          </w:p>
          <w:p w14:paraId="4FCBDE76" w14:textId="77777777" w:rsidR="00067C01" w:rsidRDefault="00067C01" w:rsidP="00067C01">
            <w:pPr>
              <w:spacing w:after="0" w:line="240" w:lineRule="auto"/>
            </w:pPr>
            <w:r w:rsidRPr="00067C01">
              <w:t xml:space="preserve">Mata </w:t>
            </w:r>
            <w:r>
              <w:t xml:space="preserve">kuliah data mining berisi tentang pemahaman pentingnya data, metodologi dalam penanganannya, pengambilan dan mempersiapkan data serta membuat visualisasinya untuk mendapatkan informasi baru, mempelajari algoritma untuk penanganan data dan menerapkannya pada permasalahan nyata </w:t>
            </w:r>
          </w:p>
        </w:tc>
      </w:tr>
      <w:tr w:rsidR="0014024E" w14:paraId="40863987" w14:textId="77777777" w:rsidTr="002E45B1">
        <w:trPr>
          <w:trHeight w:val="345"/>
        </w:trPr>
        <w:tc>
          <w:tcPr>
            <w:tcW w:w="1977" w:type="dxa"/>
            <w:shd w:val="clear" w:color="auto" w:fill="auto"/>
          </w:tcPr>
          <w:p w14:paraId="4A04C050" w14:textId="77777777" w:rsidR="0014024E" w:rsidRDefault="00FD4A11">
            <w:pPr>
              <w:spacing w:after="0" w:line="240" w:lineRule="auto"/>
              <w:rPr>
                <w:b/>
              </w:rPr>
            </w:pPr>
            <w:r>
              <w:rPr>
                <w:b/>
              </w:rPr>
              <w:t xml:space="preserve">Bahan Kajian: </w:t>
            </w:r>
            <w:r>
              <w:t>Materi pembelajaran</w:t>
            </w:r>
          </w:p>
        </w:tc>
        <w:tc>
          <w:tcPr>
            <w:tcW w:w="12681" w:type="dxa"/>
            <w:gridSpan w:val="9"/>
            <w:tcBorders>
              <w:top w:val="single" w:sz="4" w:space="0" w:color="000000"/>
            </w:tcBorders>
            <w:shd w:val="clear" w:color="auto" w:fill="auto"/>
          </w:tcPr>
          <w:p w14:paraId="335299FA" w14:textId="77777777" w:rsidR="0014024E" w:rsidRDefault="00FD4A11">
            <w:pPr>
              <w:spacing w:after="0" w:line="240" w:lineRule="auto"/>
              <w:rPr>
                <w:color w:val="0000FF"/>
              </w:rPr>
            </w:pPr>
            <w:r>
              <w:rPr>
                <w:color w:val="0000FF"/>
              </w:rPr>
              <w:t>Tuliskan materi / bahan kajian MK, secara rinci, dengan penulisan secara berurut</w:t>
            </w:r>
            <w:r w:rsidR="00F51E71">
              <w:rPr>
                <w:color w:val="0000FF"/>
              </w:rPr>
              <w:t>:</w:t>
            </w:r>
          </w:p>
          <w:p w14:paraId="02E9C84B" w14:textId="77777777" w:rsidR="00F51E71" w:rsidRDefault="00F51E71">
            <w:pPr>
              <w:spacing w:after="0" w:line="240" w:lineRule="auto"/>
              <w:rPr>
                <w:color w:val="0000FF"/>
              </w:rPr>
            </w:pPr>
          </w:p>
          <w:p w14:paraId="5DB588C3" w14:textId="77777777" w:rsidR="0014024E" w:rsidRPr="00F51E71" w:rsidRDefault="00067C01">
            <w:pPr>
              <w:numPr>
                <w:ilvl w:val="0"/>
                <w:numId w:val="4"/>
              </w:numPr>
              <w:spacing w:after="0"/>
            </w:pPr>
            <w:r w:rsidRPr="00F51E71">
              <w:t>Pengenalan data mining</w:t>
            </w:r>
          </w:p>
          <w:p w14:paraId="184C7E6E" w14:textId="77777777" w:rsidR="00067C01" w:rsidRPr="00F51E71" w:rsidRDefault="00067C01" w:rsidP="00067C01">
            <w:pPr>
              <w:pStyle w:val="ListParagraph"/>
              <w:numPr>
                <w:ilvl w:val="1"/>
                <w:numId w:val="4"/>
              </w:numPr>
              <w:spacing w:after="0"/>
              <w:ind w:left="1169"/>
            </w:pPr>
            <w:r w:rsidRPr="00F51E71">
              <w:t>Apa dan mengapa data mining</w:t>
            </w:r>
          </w:p>
          <w:p w14:paraId="499B076B" w14:textId="77777777" w:rsidR="00067C01" w:rsidRPr="00F51E71" w:rsidRDefault="00067C01" w:rsidP="00067C01">
            <w:pPr>
              <w:pStyle w:val="ListParagraph"/>
              <w:numPr>
                <w:ilvl w:val="1"/>
                <w:numId w:val="4"/>
              </w:numPr>
              <w:spacing w:after="0"/>
              <w:ind w:left="1169"/>
            </w:pPr>
            <w:r w:rsidRPr="00F51E71">
              <w:t>Peran utama data mining</w:t>
            </w:r>
          </w:p>
          <w:p w14:paraId="5B787C52" w14:textId="77777777" w:rsidR="00067C01" w:rsidRPr="00F51E71" w:rsidRDefault="00861A44" w:rsidP="00067C01">
            <w:pPr>
              <w:pStyle w:val="ListParagraph"/>
              <w:numPr>
                <w:ilvl w:val="1"/>
                <w:numId w:val="4"/>
              </w:numPr>
              <w:spacing w:after="0"/>
              <w:ind w:left="1169"/>
            </w:pPr>
            <w:r>
              <w:t xml:space="preserve">Contoh </w:t>
            </w:r>
            <w:r w:rsidR="00067C01" w:rsidRPr="00F51E71">
              <w:t>Penerapan data mining</w:t>
            </w:r>
          </w:p>
          <w:p w14:paraId="38463792" w14:textId="77777777" w:rsidR="00067C01" w:rsidRPr="00F51E71" w:rsidRDefault="00067C01" w:rsidP="00067C01">
            <w:pPr>
              <w:pStyle w:val="ListParagraph"/>
              <w:numPr>
                <w:ilvl w:val="1"/>
                <w:numId w:val="4"/>
              </w:numPr>
              <w:spacing w:after="0"/>
              <w:ind w:left="1169"/>
            </w:pPr>
            <w:r w:rsidRPr="00F51E71">
              <w:t>Hubungan antara data mining, machine learning dan big data</w:t>
            </w:r>
          </w:p>
          <w:p w14:paraId="78CEB773" w14:textId="77777777" w:rsidR="0014024E" w:rsidRPr="00F51E71" w:rsidRDefault="00067C01">
            <w:pPr>
              <w:numPr>
                <w:ilvl w:val="0"/>
                <w:numId w:val="4"/>
              </w:numPr>
              <w:spacing w:after="0"/>
            </w:pPr>
            <w:r w:rsidRPr="00F51E71">
              <w:t>Memahami metodologi CRISP-DM</w:t>
            </w:r>
          </w:p>
          <w:p w14:paraId="2D60A7B2" w14:textId="77777777" w:rsidR="0014024E" w:rsidRPr="00F51E71" w:rsidRDefault="00067C01">
            <w:pPr>
              <w:numPr>
                <w:ilvl w:val="0"/>
                <w:numId w:val="4"/>
              </w:numPr>
            </w:pPr>
            <w:r w:rsidRPr="00F51E71">
              <w:lastRenderedPageBreak/>
              <w:t>Pengambilan data dan Persiapan data</w:t>
            </w:r>
          </w:p>
          <w:p w14:paraId="700E274F" w14:textId="77777777" w:rsidR="00067C01" w:rsidRPr="00F51E71" w:rsidRDefault="00067C01" w:rsidP="00067C01">
            <w:pPr>
              <w:pStyle w:val="ListParagraph"/>
              <w:numPr>
                <w:ilvl w:val="1"/>
                <w:numId w:val="4"/>
              </w:numPr>
              <w:ind w:left="1169"/>
            </w:pPr>
            <w:r w:rsidRPr="00F51E71">
              <w:t>Pengambilan data dari berbagai sumber</w:t>
            </w:r>
          </w:p>
          <w:p w14:paraId="6A07051F" w14:textId="77777777" w:rsidR="00067C01" w:rsidRPr="00F51E71" w:rsidRDefault="00067C01" w:rsidP="00067C01">
            <w:pPr>
              <w:pStyle w:val="ListParagraph"/>
              <w:numPr>
                <w:ilvl w:val="1"/>
                <w:numId w:val="4"/>
              </w:numPr>
              <w:ind w:left="1169"/>
            </w:pPr>
            <w:r w:rsidRPr="00F51E71">
              <w:t>Persiapan data</w:t>
            </w:r>
          </w:p>
          <w:p w14:paraId="2A5C672E" w14:textId="77777777" w:rsidR="00067C01" w:rsidRPr="00F51E71" w:rsidRDefault="00067C01" w:rsidP="00067C01">
            <w:pPr>
              <w:pStyle w:val="ListParagraph"/>
              <w:numPr>
                <w:ilvl w:val="0"/>
                <w:numId w:val="5"/>
              </w:numPr>
            </w:pPr>
            <w:r w:rsidRPr="00F51E71">
              <w:t>Data cleaning</w:t>
            </w:r>
          </w:p>
          <w:p w14:paraId="35EF1F49" w14:textId="77777777" w:rsidR="00067C01" w:rsidRPr="00F51E71" w:rsidRDefault="00067C01" w:rsidP="00067C01">
            <w:pPr>
              <w:pStyle w:val="ListParagraph"/>
              <w:numPr>
                <w:ilvl w:val="0"/>
                <w:numId w:val="5"/>
              </w:numPr>
            </w:pPr>
            <w:r w:rsidRPr="00F51E71">
              <w:t>Data understanding</w:t>
            </w:r>
          </w:p>
          <w:p w14:paraId="3190099D" w14:textId="77777777" w:rsidR="00067C01" w:rsidRPr="00F51E71" w:rsidRDefault="00067C01" w:rsidP="00067C01">
            <w:pPr>
              <w:pStyle w:val="ListParagraph"/>
              <w:numPr>
                <w:ilvl w:val="0"/>
                <w:numId w:val="5"/>
              </w:numPr>
            </w:pPr>
            <w:r w:rsidRPr="00F51E71">
              <w:t>Data preprocessing</w:t>
            </w:r>
          </w:p>
          <w:p w14:paraId="7DCD9A8E" w14:textId="77777777" w:rsidR="00067C01" w:rsidRPr="00F51E71" w:rsidRDefault="00067C01">
            <w:pPr>
              <w:numPr>
                <w:ilvl w:val="0"/>
                <w:numId w:val="4"/>
              </w:numPr>
            </w:pPr>
            <w:r w:rsidRPr="00F51E71">
              <w:t xml:space="preserve">Melakukan Visualisasi Data </w:t>
            </w:r>
          </w:p>
          <w:p w14:paraId="53AF4793" w14:textId="77777777" w:rsidR="00F51E71" w:rsidRPr="00F51E71" w:rsidRDefault="00F51E71" w:rsidP="00F51E71">
            <w:pPr>
              <w:pStyle w:val="ListParagraph"/>
              <w:numPr>
                <w:ilvl w:val="1"/>
                <w:numId w:val="4"/>
              </w:numPr>
              <w:ind w:left="1169"/>
            </w:pPr>
            <w:r w:rsidRPr="00F51E71">
              <w:t>Mengenal berbagai chart dan fungsinya</w:t>
            </w:r>
          </w:p>
          <w:p w14:paraId="0659B456" w14:textId="77777777" w:rsidR="00F51E71" w:rsidRPr="00F51E71" w:rsidRDefault="00F51E71" w:rsidP="00F51E71">
            <w:pPr>
              <w:pStyle w:val="ListParagraph"/>
              <w:numPr>
                <w:ilvl w:val="1"/>
                <w:numId w:val="4"/>
              </w:numPr>
              <w:ind w:left="1169"/>
            </w:pPr>
            <w:r w:rsidRPr="00F51E71">
              <w:t>latihan membuat visualisasi data</w:t>
            </w:r>
          </w:p>
          <w:p w14:paraId="3A680A3B" w14:textId="77777777" w:rsidR="00067C01" w:rsidRPr="00F51E71" w:rsidRDefault="00067C01">
            <w:pPr>
              <w:numPr>
                <w:ilvl w:val="0"/>
                <w:numId w:val="4"/>
              </w:numPr>
            </w:pPr>
            <w:r w:rsidRPr="00F51E71">
              <w:t xml:space="preserve"> </w:t>
            </w:r>
            <w:r w:rsidR="00F51E71" w:rsidRPr="00F51E71">
              <w:t>Menguasai algoritma-algoritma dalam data mining</w:t>
            </w:r>
          </w:p>
          <w:p w14:paraId="445D3BBF" w14:textId="77777777" w:rsidR="00F51E71" w:rsidRPr="00F51E71" w:rsidRDefault="00F51E71" w:rsidP="00F51E71">
            <w:pPr>
              <w:pStyle w:val="ListParagraph"/>
              <w:numPr>
                <w:ilvl w:val="1"/>
                <w:numId w:val="4"/>
              </w:numPr>
              <w:ind w:left="1169"/>
            </w:pPr>
            <w:r w:rsidRPr="00F51E71">
              <w:t>Algoritma klasifikasi</w:t>
            </w:r>
          </w:p>
          <w:p w14:paraId="47C9DEB6" w14:textId="77777777" w:rsidR="00F51E71" w:rsidRPr="00F51E71" w:rsidRDefault="00F51E71" w:rsidP="00F51E71">
            <w:pPr>
              <w:pStyle w:val="ListParagraph"/>
              <w:numPr>
                <w:ilvl w:val="1"/>
                <w:numId w:val="4"/>
              </w:numPr>
              <w:ind w:left="1169"/>
            </w:pPr>
            <w:r w:rsidRPr="00F51E71">
              <w:t>Algoritma klustering</w:t>
            </w:r>
          </w:p>
          <w:p w14:paraId="2671BB2B" w14:textId="77777777" w:rsidR="00F51E71" w:rsidRPr="00F51E71" w:rsidRDefault="00F51E71" w:rsidP="00F51E71">
            <w:pPr>
              <w:pStyle w:val="ListParagraph"/>
              <w:numPr>
                <w:ilvl w:val="1"/>
                <w:numId w:val="4"/>
              </w:numPr>
              <w:ind w:left="1169"/>
            </w:pPr>
            <w:r w:rsidRPr="00F51E71">
              <w:t>Algoritma prediksi/estimasi</w:t>
            </w:r>
          </w:p>
          <w:p w14:paraId="74262C4C" w14:textId="77777777" w:rsidR="00F51E71" w:rsidRPr="00F51E71" w:rsidRDefault="00F51E71" w:rsidP="00F51E71">
            <w:pPr>
              <w:pStyle w:val="ListParagraph"/>
              <w:numPr>
                <w:ilvl w:val="1"/>
                <w:numId w:val="4"/>
              </w:numPr>
              <w:ind w:left="1169"/>
            </w:pPr>
            <w:r w:rsidRPr="00F51E71">
              <w:t>Algoritma asosiasi</w:t>
            </w:r>
          </w:p>
          <w:p w14:paraId="777E4AFB" w14:textId="77777777" w:rsidR="00F51E71" w:rsidRPr="00F51E71" w:rsidRDefault="00F51E71" w:rsidP="00F51E71">
            <w:pPr>
              <w:pStyle w:val="ListParagraph"/>
              <w:numPr>
                <w:ilvl w:val="1"/>
                <w:numId w:val="4"/>
              </w:numPr>
              <w:ind w:left="1169"/>
            </w:pPr>
            <w:r w:rsidRPr="00F51E71">
              <w:t>Text mining</w:t>
            </w:r>
          </w:p>
          <w:p w14:paraId="430F6443" w14:textId="77777777" w:rsidR="00F51E71" w:rsidRDefault="00F51E71">
            <w:pPr>
              <w:numPr>
                <w:ilvl w:val="0"/>
                <w:numId w:val="4"/>
              </w:numPr>
            </w:pPr>
            <w:r w:rsidRPr="00F51E71">
              <w:t>Penerapan algoritma data mining dalam sebuah permasalahan nyata</w:t>
            </w:r>
          </w:p>
        </w:tc>
      </w:tr>
      <w:tr w:rsidR="0014024E" w14:paraId="3294B2C4" w14:textId="77777777" w:rsidTr="002E45B1">
        <w:tc>
          <w:tcPr>
            <w:tcW w:w="1977" w:type="dxa"/>
            <w:vMerge w:val="restart"/>
            <w:shd w:val="clear" w:color="auto" w:fill="auto"/>
          </w:tcPr>
          <w:p w14:paraId="7859CC0D" w14:textId="77777777" w:rsidR="0014024E" w:rsidRDefault="00FD4A11">
            <w:pPr>
              <w:spacing w:after="0" w:line="240" w:lineRule="auto"/>
              <w:rPr>
                <w:b/>
              </w:rPr>
            </w:pPr>
            <w:r>
              <w:rPr>
                <w:b/>
              </w:rPr>
              <w:lastRenderedPageBreak/>
              <w:t>Pustaka</w:t>
            </w:r>
          </w:p>
        </w:tc>
        <w:tc>
          <w:tcPr>
            <w:tcW w:w="1850" w:type="dxa"/>
            <w:gridSpan w:val="2"/>
            <w:tcBorders>
              <w:bottom w:val="single" w:sz="8" w:space="0" w:color="000000"/>
            </w:tcBorders>
            <w:shd w:val="clear" w:color="auto" w:fill="E7E6E6"/>
          </w:tcPr>
          <w:p w14:paraId="27F61106" w14:textId="77777777" w:rsidR="0014024E" w:rsidRDefault="00FD4A11">
            <w:pPr>
              <w:spacing w:after="0" w:line="240" w:lineRule="auto"/>
              <w:ind w:left="26"/>
              <w:rPr>
                <w:b/>
              </w:rPr>
            </w:pPr>
            <w:r>
              <w:rPr>
                <w:b/>
              </w:rPr>
              <w:t>Utama:</w:t>
            </w:r>
          </w:p>
        </w:tc>
        <w:tc>
          <w:tcPr>
            <w:tcW w:w="10831" w:type="dxa"/>
            <w:gridSpan w:val="7"/>
            <w:tcBorders>
              <w:top w:val="nil"/>
              <w:bottom w:val="single" w:sz="4" w:space="0" w:color="FFFFFF"/>
            </w:tcBorders>
            <w:shd w:val="clear" w:color="auto" w:fill="auto"/>
          </w:tcPr>
          <w:p w14:paraId="25F7E83A" w14:textId="77777777" w:rsidR="0014024E" w:rsidRDefault="0014024E">
            <w:pPr>
              <w:spacing w:after="0" w:line="240" w:lineRule="auto"/>
              <w:ind w:left="26"/>
              <w:rPr>
                <w:b/>
              </w:rPr>
            </w:pPr>
          </w:p>
        </w:tc>
      </w:tr>
      <w:tr w:rsidR="0014024E" w14:paraId="4671007F" w14:textId="77777777" w:rsidTr="002E45B1">
        <w:trPr>
          <w:trHeight w:val="758"/>
        </w:trPr>
        <w:tc>
          <w:tcPr>
            <w:tcW w:w="1977" w:type="dxa"/>
            <w:vMerge/>
            <w:shd w:val="clear" w:color="auto" w:fill="auto"/>
          </w:tcPr>
          <w:p w14:paraId="0D9ADDCD" w14:textId="77777777" w:rsidR="0014024E" w:rsidRDefault="0014024E">
            <w:pPr>
              <w:widowControl w:val="0"/>
              <w:pBdr>
                <w:top w:val="nil"/>
                <w:left w:val="nil"/>
                <w:bottom w:val="nil"/>
                <w:right w:val="nil"/>
                <w:between w:val="nil"/>
              </w:pBdr>
              <w:spacing w:after="0" w:line="276" w:lineRule="auto"/>
              <w:rPr>
                <w:b/>
              </w:rPr>
            </w:pPr>
          </w:p>
        </w:tc>
        <w:tc>
          <w:tcPr>
            <w:tcW w:w="12681" w:type="dxa"/>
            <w:gridSpan w:val="9"/>
            <w:tcBorders>
              <w:top w:val="single" w:sz="4" w:space="0" w:color="FFFFFF"/>
              <w:bottom w:val="single" w:sz="8" w:space="0" w:color="FFFFFF"/>
            </w:tcBorders>
            <w:shd w:val="clear" w:color="auto" w:fill="auto"/>
          </w:tcPr>
          <w:p w14:paraId="093BB7B9" w14:textId="77777777" w:rsidR="0014024E" w:rsidRDefault="00FD4A11">
            <w:pPr>
              <w:spacing w:after="0" w:line="240" w:lineRule="auto"/>
              <w:rPr>
                <w:rFonts w:ascii="Cambria" w:eastAsia="Cambria" w:hAnsi="Cambria" w:cs="Cambria"/>
                <w:color w:val="0000FF"/>
              </w:rPr>
            </w:pPr>
            <w:r>
              <w:rPr>
                <w:rFonts w:ascii="Cambria" w:eastAsia="Cambria" w:hAnsi="Cambria" w:cs="Cambria"/>
                <w:color w:val="0000FF"/>
              </w:rPr>
              <w:t xml:space="preserve">Tuliskan referensi utama dalam susunan berurut </w:t>
            </w:r>
          </w:p>
          <w:p w14:paraId="5303FB2A" w14:textId="77777777" w:rsidR="0014024E" w:rsidRPr="00E1497B" w:rsidRDefault="00F51E71">
            <w:pPr>
              <w:numPr>
                <w:ilvl w:val="0"/>
                <w:numId w:val="1"/>
              </w:numPr>
              <w:spacing w:after="0" w:line="240" w:lineRule="auto"/>
              <w:rPr>
                <w:rFonts w:ascii="Cambria" w:eastAsia="Cambria" w:hAnsi="Cambria" w:cs="Cambria"/>
              </w:rPr>
            </w:pPr>
            <w:r w:rsidRPr="00E1497B">
              <w:rPr>
                <w:rFonts w:ascii="Cambria" w:eastAsia="Cambria" w:hAnsi="Cambria" w:cs="Cambria"/>
              </w:rPr>
              <w:t>Modul Pelatihan Teknologi dan Aplikasi Artificial Intelligence , KOMINFO 2021</w:t>
            </w:r>
          </w:p>
          <w:p w14:paraId="5AC7549F" w14:textId="77777777" w:rsidR="0014024E" w:rsidRPr="00E1497B" w:rsidRDefault="00F51E71" w:rsidP="00F51E71">
            <w:pPr>
              <w:numPr>
                <w:ilvl w:val="0"/>
                <w:numId w:val="1"/>
              </w:numPr>
              <w:spacing w:after="0" w:line="240" w:lineRule="auto"/>
              <w:rPr>
                <w:rFonts w:ascii="Cambria" w:eastAsia="Cambria" w:hAnsi="Cambria" w:cs="Cambria"/>
                <w:i/>
                <w:sz w:val="20"/>
                <w:szCs w:val="20"/>
              </w:rPr>
            </w:pPr>
            <w:r w:rsidRPr="00E1497B">
              <w:rPr>
                <w:rFonts w:ascii="Cambria" w:eastAsia="Cambria" w:hAnsi="Cambria" w:cs="Cambria"/>
              </w:rPr>
              <w:t>Pengenalan machine learning dengan python, Dios Kurniawan, 2020</w:t>
            </w:r>
          </w:p>
          <w:p w14:paraId="2C0633DA" w14:textId="77777777" w:rsidR="00F51E71" w:rsidRPr="00E1497B" w:rsidRDefault="00F51E71" w:rsidP="00F51E71">
            <w:pPr>
              <w:numPr>
                <w:ilvl w:val="0"/>
                <w:numId w:val="1"/>
              </w:numPr>
              <w:spacing w:after="0" w:line="240" w:lineRule="auto"/>
              <w:rPr>
                <w:rFonts w:ascii="Cambria" w:eastAsia="Cambria" w:hAnsi="Cambria" w:cs="Cambria"/>
                <w:i/>
                <w:sz w:val="20"/>
                <w:szCs w:val="20"/>
              </w:rPr>
            </w:pPr>
            <w:r w:rsidRPr="00E1497B">
              <w:rPr>
                <w:rFonts w:ascii="Cambria" w:eastAsia="Cambria" w:hAnsi="Cambria" w:cs="Cambria"/>
              </w:rPr>
              <w:t>Teknik Membersihkan Data, Maman A Djauhari, 2021</w:t>
            </w:r>
          </w:p>
          <w:p w14:paraId="04FFEEBE" w14:textId="77777777" w:rsidR="00F51E71" w:rsidRPr="00E1497B" w:rsidRDefault="00F51E71" w:rsidP="00F51E71">
            <w:pPr>
              <w:numPr>
                <w:ilvl w:val="0"/>
                <w:numId w:val="1"/>
              </w:numPr>
              <w:spacing w:after="0" w:line="240" w:lineRule="auto"/>
              <w:rPr>
                <w:rFonts w:ascii="Cambria" w:eastAsia="Cambria" w:hAnsi="Cambria" w:cs="Cambria"/>
                <w:i/>
                <w:sz w:val="20"/>
                <w:szCs w:val="20"/>
              </w:rPr>
            </w:pPr>
            <w:r w:rsidRPr="00E1497B">
              <w:rPr>
                <w:rFonts w:ascii="Cambria" w:eastAsia="Cambria" w:hAnsi="Cambria" w:cs="Cambria"/>
              </w:rPr>
              <w:t>Data Mining untuk klasifikasi dan klasterisasi data, Suyanto, 2017</w:t>
            </w:r>
          </w:p>
          <w:p w14:paraId="69769981" w14:textId="77777777" w:rsidR="00F51E71" w:rsidRPr="00E1497B" w:rsidRDefault="00F51E71" w:rsidP="00F51E71">
            <w:pPr>
              <w:numPr>
                <w:ilvl w:val="0"/>
                <w:numId w:val="1"/>
              </w:numPr>
              <w:spacing w:after="0" w:line="240" w:lineRule="auto"/>
              <w:rPr>
                <w:rFonts w:ascii="Cambria" w:eastAsia="Cambria" w:hAnsi="Cambria" w:cs="Cambria"/>
                <w:i/>
                <w:sz w:val="20"/>
                <w:szCs w:val="20"/>
              </w:rPr>
            </w:pPr>
            <w:r w:rsidRPr="00E1497B">
              <w:rPr>
                <w:rFonts w:ascii="Cambria" w:eastAsia="Cambria" w:hAnsi="Cambria" w:cs="Cambria"/>
              </w:rPr>
              <w:t>Data Mining dan penerapan algoritma, Cahyo Prianto, 2021</w:t>
            </w:r>
          </w:p>
          <w:p w14:paraId="05EBE9B2" w14:textId="77777777" w:rsidR="00F51E71" w:rsidRPr="00F51E71" w:rsidRDefault="00F51E71" w:rsidP="00F51E71">
            <w:pPr>
              <w:numPr>
                <w:ilvl w:val="0"/>
                <w:numId w:val="1"/>
              </w:numPr>
              <w:spacing w:after="0" w:line="240" w:lineRule="auto"/>
              <w:rPr>
                <w:rFonts w:ascii="Cambria" w:eastAsia="Cambria" w:hAnsi="Cambria" w:cs="Cambria"/>
                <w:color w:val="0000FF"/>
                <w:sz w:val="20"/>
                <w:szCs w:val="20"/>
              </w:rPr>
            </w:pPr>
            <w:r w:rsidRPr="00E1497B">
              <w:rPr>
                <w:rFonts w:ascii="Cambria" w:eastAsia="Cambria" w:hAnsi="Cambria" w:cs="Cambria"/>
                <w:sz w:val="20"/>
                <w:szCs w:val="20"/>
              </w:rPr>
              <w:t>Data Mining : Algoritma dan implementasi, Cahyo Prianto, 2020</w:t>
            </w:r>
          </w:p>
        </w:tc>
      </w:tr>
      <w:tr w:rsidR="0014024E" w14:paraId="1739B416" w14:textId="77777777" w:rsidTr="002E45B1">
        <w:tc>
          <w:tcPr>
            <w:tcW w:w="1977" w:type="dxa"/>
            <w:vMerge/>
            <w:shd w:val="clear" w:color="auto" w:fill="auto"/>
          </w:tcPr>
          <w:p w14:paraId="782CCFC4" w14:textId="77777777" w:rsidR="0014024E" w:rsidRDefault="0014024E">
            <w:pPr>
              <w:widowControl w:val="0"/>
              <w:pBdr>
                <w:top w:val="nil"/>
                <w:left w:val="nil"/>
                <w:bottom w:val="nil"/>
                <w:right w:val="nil"/>
                <w:between w:val="nil"/>
              </w:pBdr>
              <w:spacing w:after="0" w:line="276" w:lineRule="auto"/>
              <w:rPr>
                <w:rFonts w:ascii="Cambria" w:eastAsia="Cambria" w:hAnsi="Cambria" w:cs="Cambria"/>
                <w:i/>
                <w:color w:val="0000FF"/>
                <w:sz w:val="20"/>
                <w:szCs w:val="20"/>
              </w:rPr>
            </w:pPr>
          </w:p>
        </w:tc>
        <w:tc>
          <w:tcPr>
            <w:tcW w:w="1850" w:type="dxa"/>
            <w:gridSpan w:val="2"/>
            <w:tcBorders>
              <w:top w:val="single" w:sz="8" w:space="0" w:color="000000"/>
            </w:tcBorders>
            <w:shd w:val="clear" w:color="auto" w:fill="E7E6E6"/>
          </w:tcPr>
          <w:p w14:paraId="6A2B84EB" w14:textId="77777777" w:rsidR="0014024E" w:rsidRDefault="00FD4A11">
            <w:pPr>
              <w:spacing w:after="0" w:line="240" w:lineRule="auto"/>
            </w:pPr>
            <w:r>
              <w:rPr>
                <w:b/>
                <w:color w:val="000000"/>
              </w:rPr>
              <w:t>Pendukung:</w:t>
            </w:r>
          </w:p>
        </w:tc>
        <w:tc>
          <w:tcPr>
            <w:tcW w:w="10831" w:type="dxa"/>
            <w:gridSpan w:val="7"/>
            <w:tcBorders>
              <w:top w:val="single" w:sz="8" w:space="0" w:color="FFFFFF"/>
              <w:bottom w:val="single" w:sz="8" w:space="0" w:color="FFFFFF"/>
            </w:tcBorders>
            <w:shd w:val="clear" w:color="auto" w:fill="auto"/>
          </w:tcPr>
          <w:p w14:paraId="229708CF" w14:textId="77777777" w:rsidR="0014024E" w:rsidRDefault="0014024E">
            <w:pPr>
              <w:spacing w:after="0" w:line="240" w:lineRule="auto"/>
            </w:pPr>
          </w:p>
        </w:tc>
      </w:tr>
      <w:tr w:rsidR="0014024E" w14:paraId="11C351CF" w14:textId="77777777" w:rsidTr="002E45B1">
        <w:tc>
          <w:tcPr>
            <w:tcW w:w="1977" w:type="dxa"/>
            <w:vMerge/>
            <w:shd w:val="clear" w:color="auto" w:fill="auto"/>
          </w:tcPr>
          <w:p w14:paraId="1BBE5D07" w14:textId="77777777" w:rsidR="0014024E" w:rsidRDefault="0014024E">
            <w:pPr>
              <w:widowControl w:val="0"/>
              <w:pBdr>
                <w:top w:val="nil"/>
                <w:left w:val="nil"/>
                <w:bottom w:val="nil"/>
                <w:right w:val="nil"/>
                <w:between w:val="nil"/>
              </w:pBdr>
              <w:spacing w:after="0" w:line="276" w:lineRule="auto"/>
            </w:pPr>
          </w:p>
        </w:tc>
        <w:tc>
          <w:tcPr>
            <w:tcW w:w="12681" w:type="dxa"/>
            <w:gridSpan w:val="9"/>
            <w:tcBorders>
              <w:top w:val="single" w:sz="4" w:space="0" w:color="FFFFFF"/>
            </w:tcBorders>
            <w:shd w:val="clear" w:color="auto" w:fill="auto"/>
          </w:tcPr>
          <w:p w14:paraId="71038F63" w14:textId="77777777" w:rsidR="0014024E" w:rsidRDefault="00FD4A11">
            <w:pPr>
              <w:spacing w:after="0" w:line="240" w:lineRule="auto"/>
              <w:rPr>
                <w:color w:val="0000FF"/>
              </w:rPr>
            </w:pPr>
            <w:r>
              <w:rPr>
                <w:color w:val="0000FF"/>
              </w:rPr>
              <w:t>Tuliskan Pustaka penunjang , dituliskan secara berurut</w:t>
            </w:r>
          </w:p>
          <w:p w14:paraId="30A0AB7F" w14:textId="77777777" w:rsidR="0014024E" w:rsidRPr="00E1497B" w:rsidRDefault="00F51E71">
            <w:pPr>
              <w:numPr>
                <w:ilvl w:val="0"/>
                <w:numId w:val="2"/>
              </w:numPr>
              <w:spacing w:after="0" w:line="240" w:lineRule="auto"/>
            </w:pPr>
            <w:r w:rsidRPr="00E1497B">
              <w:t>Pengenalan konsep pembelajaran mesin dan deep learning, Jan Wira Gotama Putra, 2018</w:t>
            </w:r>
          </w:p>
          <w:p w14:paraId="1EDFFB95" w14:textId="77777777" w:rsidR="0014024E" w:rsidRDefault="0014024E">
            <w:pPr>
              <w:numPr>
                <w:ilvl w:val="0"/>
                <w:numId w:val="2"/>
              </w:numPr>
              <w:spacing w:after="0" w:line="240" w:lineRule="auto"/>
              <w:rPr>
                <w:i/>
                <w:color w:val="0000FF"/>
              </w:rPr>
            </w:pPr>
          </w:p>
        </w:tc>
      </w:tr>
      <w:tr w:rsidR="0014024E" w14:paraId="249D1E3C" w14:textId="77777777" w:rsidTr="002E45B1">
        <w:tc>
          <w:tcPr>
            <w:tcW w:w="1977" w:type="dxa"/>
            <w:shd w:val="clear" w:color="auto" w:fill="auto"/>
          </w:tcPr>
          <w:p w14:paraId="0D261B0A" w14:textId="77777777" w:rsidR="0014024E" w:rsidRDefault="00FD4A11">
            <w:pPr>
              <w:spacing w:after="0" w:line="240" w:lineRule="auto"/>
              <w:rPr>
                <w:b/>
              </w:rPr>
            </w:pPr>
            <w:r>
              <w:rPr>
                <w:b/>
              </w:rPr>
              <w:t>Dosen Pengampu</w:t>
            </w:r>
          </w:p>
        </w:tc>
        <w:tc>
          <w:tcPr>
            <w:tcW w:w="12681" w:type="dxa"/>
            <w:gridSpan w:val="9"/>
            <w:shd w:val="clear" w:color="auto" w:fill="auto"/>
          </w:tcPr>
          <w:p w14:paraId="09E801E3" w14:textId="77777777" w:rsidR="0014024E" w:rsidRDefault="003100E4">
            <w:pPr>
              <w:spacing w:after="0" w:line="240" w:lineRule="auto"/>
            </w:pPr>
            <w:r>
              <w:t>Cahyo Prianto, S.Pd, MT, CDSP</w:t>
            </w:r>
          </w:p>
        </w:tc>
      </w:tr>
      <w:tr w:rsidR="0014024E" w14:paraId="6D34C573" w14:textId="77777777" w:rsidTr="002E45B1">
        <w:tc>
          <w:tcPr>
            <w:tcW w:w="1977" w:type="dxa"/>
            <w:shd w:val="clear" w:color="auto" w:fill="auto"/>
          </w:tcPr>
          <w:p w14:paraId="3A9DA330" w14:textId="77777777" w:rsidR="0014024E" w:rsidRDefault="00FD4A11">
            <w:pPr>
              <w:spacing w:after="0" w:line="240" w:lineRule="auto"/>
              <w:rPr>
                <w:b/>
              </w:rPr>
            </w:pPr>
            <w:r>
              <w:rPr>
                <w:b/>
              </w:rPr>
              <w:lastRenderedPageBreak/>
              <w:t>Matakuliah syarat</w:t>
            </w:r>
          </w:p>
        </w:tc>
        <w:tc>
          <w:tcPr>
            <w:tcW w:w="12681" w:type="dxa"/>
            <w:gridSpan w:val="9"/>
            <w:shd w:val="clear" w:color="auto" w:fill="auto"/>
          </w:tcPr>
          <w:p w14:paraId="4C8A358A" w14:textId="77777777" w:rsidR="0014024E" w:rsidRDefault="00F556EF">
            <w:pPr>
              <w:spacing w:after="0" w:line="240" w:lineRule="auto"/>
            </w:pPr>
            <w:r>
              <w:t>Statistika, Matematika Diskrit, Aljabar linear</w:t>
            </w:r>
          </w:p>
        </w:tc>
      </w:tr>
    </w:tbl>
    <w:p w14:paraId="1C87B036" w14:textId="77777777" w:rsidR="0014024E" w:rsidRDefault="0014024E"/>
    <w:tbl>
      <w:tblPr>
        <w:tblStyle w:val="a0"/>
        <w:tblW w:w="1424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6"/>
        <w:gridCol w:w="2943"/>
        <w:gridCol w:w="1992"/>
        <w:gridCol w:w="1984"/>
        <w:gridCol w:w="2135"/>
        <w:gridCol w:w="1980"/>
        <w:gridCol w:w="1604"/>
        <w:gridCol w:w="868"/>
      </w:tblGrid>
      <w:tr w:rsidR="0014024E" w14:paraId="6F27F942" w14:textId="77777777" w:rsidTr="00861A44">
        <w:trPr>
          <w:trHeight w:val="983"/>
          <w:tblHeader/>
        </w:trPr>
        <w:tc>
          <w:tcPr>
            <w:tcW w:w="736" w:type="dxa"/>
            <w:vMerge w:val="restart"/>
            <w:shd w:val="clear" w:color="auto" w:fill="F2F2F2"/>
            <w:vAlign w:val="center"/>
          </w:tcPr>
          <w:p w14:paraId="1C7FBC98" w14:textId="77777777" w:rsidR="0014024E" w:rsidRDefault="00FD4A11">
            <w:pPr>
              <w:spacing w:after="0" w:line="240" w:lineRule="auto"/>
              <w:ind w:left="-90" w:right="-108"/>
              <w:jc w:val="center"/>
              <w:rPr>
                <w:b/>
              </w:rPr>
            </w:pPr>
            <w:r>
              <w:rPr>
                <w:b/>
              </w:rPr>
              <w:t>Mg Ke-</w:t>
            </w:r>
          </w:p>
        </w:tc>
        <w:tc>
          <w:tcPr>
            <w:tcW w:w="2943" w:type="dxa"/>
            <w:vMerge w:val="restart"/>
            <w:shd w:val="clear" w:color="auto" w:fill="F2F2F2"/>
            <w:vAlign w:val="center"/>
          </w:tcPr>
          <w:p w14:paraId="6B72D6CD" w14:textId="77777777" w:rsidR="0014024E" w:rsidRDefault="00FD4A11">
            <w:pPr>
              <w:spacing w:after="0" w:line="240" w:lineRule="auto"/>
              <w:jc w:val="center"/>
              <w:rPr>
                <w:b/>
              </w:rPr>
            </w:pPr>
            <w:r>
              <w:rPr>
                <w:b/>
              </w:rPr>
              <w:t>Kemampuan akhir tiap tahapan belajar (CP MK)</w:t>
            </w:r>
          </w:p>
        </w:tc>
        <w:tc>
          <w:tcPr>
            <w:tcW w:w="3976" w:type="dxa"/>
            <w:gridSpan w:val="2"/>
            <w:shd w:val="clear" w:color="auto" w:fill="F2F2F2"/>
            <w:vAlign w:val="center"/>
          </w:tcPr>
          <w:p w14:paraId="2FA77088" w14:textId="77777777" w:rsidR="0014024E" w:rsidRDefault="00FD4A11">
            <w:pPr>
              <w:spacing w:after="0" w:line="240" w:lineRule="auto"/>
              <w:jc w:val="center"/>
              <w:rPr>
                <w:b/>
              </w:rPr>
            </w:pPr>
            <w:r>
              <w:rPr>
                <w:b/>
              </w:rPr>
              <w:t>Penilaian</w:t>
            </w:r>
          </w:p>
        </w:tc>
        <w:tc>
          <w:tcPr>
            <w:tcW w:w="4115" w:type="dxa"/>
            <w:gridSpan w:val="2"/>
            <w:shd w:val="clear" w:color="auto" w:fill="F2F2F2"/>
            <w:vAlign w:val="center"/>
          </w:tcPr>
          <w:p w14:paraId="4594E733" w14:textId="77777777" w:rsidR="0014024E" w:rsidRDefault="00FD4A11">
            <w:pPr>
              <w:spacing w:after="0" w:line="240" w:lineRule="auto"/>
              <w:jc w:val="center"/>
              <w:rPr>
                <w:b/>
              </w:rPr>
            </w:pPr>
            <w:r>
              <w:rPr>
                <w:b/>
              </w:rPr>
              <w:t>Bentuk Pembelajaran, Metode Pembelajaran, dan Penugasan Mahasiswa</w:t>
            </w:r>
          </w:p>
          <w:p w14:paraId="7C76688A" w14:textId="77777777" w:rsidR="0014024E" w:rsidRDefault="00FD4A11" w:rsidP="0090747A">
            <w:pPr>
              <w:spacing w:after="0" w:line="240" w:lineRule="auto"/>
              <w:jc w:val="center"/>
              <w:rPr>
                <w:b/>
                <w:color w:val="3333FF"/>
              </w:rPr>
            </w:pPr>
            <w:r>
              <w:rPr>
                <w:b/>
                <w:color w:val="0000FF"/>
              </w:rPr>
              <w:t xml:space="preserve">[ </w:t>
            </w:r>
            <w:r w:rsidR="0090747A">
              <w:rPr>
                <w:b/>
                <w:color w:val="0000FF"/>
              </w:rPr>
              <w:t>3 JP / pekan</w:t>
            </w:r>
            <w:r>
              <w:rPr>
                <w:b/>
                <w:color w:val="0000FF"/>
              </w:rPr>
              <w:t>]</w:t>
            </w:r>
          </w:p>
        </w:tc>
        <w:tc>
          <w:tcPr>
            <w:tcW w:w="1604" w:type="dxa"/>
            <w:vMerge w:val="restart"/>
            <w:shd w:val="clear" w:color="auto" w:fill="F2F2F2"/>
            <w:vAlign w:val="center"/>
          </w:tcPr>
          <w:p w14:paraId="65956E3E" w14:textId="77777777" w:rsidR="0014024E" w:rsidRDefault="00FD4A11">
            <w:pPr>
              <w:spacing w:after="0" w:line="240" w:lineRule="auto"/>
              <w:jc w:val="center"/>
              <w:rPr>
                <w:b/>
              </w:rPr>
            </w:pPr>
            <w:r>
              <w:rPr>
                <w:b/>
              </w:rPr>
              <w:t>Materi Pembelajaran</w:t>
            </w:r>
          </w:p>
          <w:p w14:paraId="30B320F5" w14:textId="77777777" w:rsidR="0014024E" w:rsidRDefault="00FD4A11">
            <w:pPr>
              <w:spacing w:after="0" w:line="240" w:lineRule="auto"/>
              <w:jc w:val="center"/>
              <w:rPr>
                <w:b/>
                <w:color w:val="0000FF"/>
              </w:rPr>
            </w:pPr>
            <w:r>
              <w:rPr>
                <w:b/>
                <w:color w:val="0000FF"/>
              </w:rPr>
              <w:t>[Pustaka]</w:t>
            </w:r>
          </w:p>
          <w:p w14:paraId="63042813" w14:textId="77777777" w:rsidR="0014024E" w:rsidRDefault="0014024E">
            <w:pPr>
              <w:spacing w:after="0" w:line="240" w:lineRule="auto"/>
              <w:jc w:val="center"/>
              <w:rPr>
                <w:b/>
              </w:rPr>
            </w:pPr>
          </w:p>
        </w:tc>
        <w:tc>
          <w:tcPr>
            <w:tcW w:w="868" w:type="dxa"/>
            <w:vMerge w:val="restart"/>
            <w:shd w:val="clear" w:color="auto" w:fill="F2F2F2"/>
            <w:vAlign w:val="center"/>
          </w:tcPr>
          <w:p w14:paraId="31824F46" w14:textId="77777777" w:rsidR="0014024E" w:rsidRDefault="00FD4A11">
            <w:pPr>
              <w:spacing w:after="0" w:line="240" w:lineRule="auto"/>
              <w:jc w:val="center"/>
              <w:rPr>
                <w:b/>
              </w:rPr>
            </w:pPr>
            <w:r>
              <w:rPr>
                <w:b/>
              </w:rPr>
              <w:t>Bobot Penilaian (%)</w:t>
            </w:r>
          </w:p>
        </w:tc>
      </w:tr>
      <w:tr w:rsidR="0014024E" w14:paraId="284C279F" w14:textId="77777777" w:rsidTr="00861A44">
        <w:trPr>
          <w:trHeight w:val="540"/>
          <w:tblHeader/>
        </w:trPr>
        <w:tc>
          <w:tcPr>
            <w:tcW w:w="736" w:type="dxa"/>
            <w:vMerge/>
            <w:shd w:val="clear" w:color="auto" w:fill="F2F2F2"/>
            <w:vAlign w:val="center"/>
          </w:tcPr>
          <w:p w14:paraId="6B924818" w14:textId="77777777" w:rsidR="0014024E" w:rsidRDefault="0014024E">
            <w:pPr>
              <w:widowControl w:val="0"/>
              <w:pBdr>
                <w:top w:val="nil"/>
                <w:left w:val="nil"/>
                <w:bottom w:val="nil"/>
                <w:right w:val="nil"/>
                <w:between w:val="nil"/>
              </w:pBdr>
              <w:spacing w:after="0" w:line="276" w:lineRule="auto"/>
              <w:rPr>
                <w:b/>
              </w:rPr>
            </w:pPr>
          </w:p>
        </w:tc>
        <w:tc>
          <w:tcPr>
            <w:tcW w:w="2943" w:type="dxa"/>
            <w:vMerge/>
            <w:shd w:val="clear" w:color="auto" w:fill="F2F2F2"/>
            <w:vAlign w:val="center"/>
          </w:tcPr>
          <w:p w14:paraId="65E4A8F1" w14:textId="77777777" w:rsidR="0014024E" w:rsidRDefault="0014024E">
            <w:pPr>
              <w:widowControl w:val="0"/>
              <w:pBdr>
                <w:top w:val="nil"/>
                <w:left w:val="nil"/>
                <w:bottom w:val="nil"/>
                <w:right w:val="nil"/>
                <w:between w:val="nil"/>
              </w:pBdr>
              <w:spacing w:after="0" w:line="276" w:lineRule="auto"/>
              <w:rPr>
                <w:b/>
              </w:rPr>
            </w:pPr>
          </w:p>
        </w:tc>
        <w:tc>
          <w:tcPr>
            <w:tcW w:w="1992" w:type="dxa"/>
            <w:shd w:val="clear" w:color="auto" w:fill="F2F2F2"/>
            <w:vAlign w:val="center"/>
          </w:tcPr>
          <w:p w14:paraId="103218DE" w14:textId="77777777" w:rsidR="0014024E" w:rsidRDefault="00FD4A11">
            <w:pPr>
              <w:spacing w:after="0" w:line="240" w:lineRule="auto"/>
              <w:jc w:val="center"/>
              <w:rPr>
                <w:b/>
              </w:rPr>
            </w:pPr>
            <w:r>
              <w:rPr>
                <w:b/>
              </w:rPr>
              <w:t>Indikator</w:t>
            </w:r>
          </w:p>
        </w:tc>
        <w:tc>
          <w:tcPr>
            <w:tcW w:w="1984" w:type="dxa"/>
            <w:shd w:val="clear" w:color="auto" w:fill="F2F2F2"/>
            <w:vAlign w:val="center"/>
          </w:tcPr>
          <w:p w14:paraId="6CF0C507" w14:textId="77777777" w:rsidR="0014024E" w:rsidRDefault="00FD4A11">
            <w:pPr>
              <w:spacing w:after="0" w:line="240" w:lineRule="auto"/>
              <w:jc w:val="center"/>
              <w:rPr>
                <w:b/>
              </w:rPr>
            </w:pPr>
            <w:r>
              <w:rPr>
                <w:b/>
              </w:rPr>
              <w:t>Kriteria &amp; Teknik</w:t>
            </w:r>
          </w:p>
        </w:tc>
        <w:tc>
          <w:tcPr>
            <w:tcW w:w="2135" w:type="dxa"/>
            <w:shd w:val="clear" w:color="auto" w:fill="F2F2F2"/>
            <w:vAlign w:val="center"/>
          </w:tcPr>
          <w:p w14:paraId="6BC38936" w14:textId="77777777" w:rsidR="0014024E" w:rsidRDefault="00FD4A11">
            <w:pPr>
              <w:spacing w:after="0" w:line="240" w:lineRule="auto"/>
              <w:jc w:val="center"/>
              <w:rPr>
                <w:b/>
              </w:rPr>
            </w:pPr>
            <w:r>
              <w:rPr>
                <w:b/>
              </w:rPr>
              <w:t>Luring (Tatap Muka)</w:t>
            </w:r>
          </w:p>
        </w:tc>
        <w:tc>
          <w:tcPr>
            <w:tcW w:w="1980" w:type="dxa"/>
            <w:shd w:val="clear" w:color="auto" w:fill="F2F2F2"/>
            <w:vAlign w:val="center"/>
          </w:tcPr>
          <w:p w14:paraId="4773DD92" w14:textId="77777777" w:rsidR="0014024E" w:rsidRDefault="00FD4A11">
            <w:pPr>
              <w:spacing w:after="0" w:line="240" w:lineRule="auto"/>
              <w:jc w:val="center"/>
              <w:rPr>
                <w:b/>
              </w:rPr>
            </w:pPr>
            <w:r>
              <w:rPr>
                <w:b/>
              </w:rPr>
              <w:t>Daring (Online)</w:t>
            </w:r>
          </w:p>
        </w:tc>
        <w:tc>
          <w:tcPr>
            <w:tcW w:w="1604" w:type="dxa"/>
            <w:vMerge/>
            <w:shd w:val="clear" w:color="auto" w:fill="F2F2F2"/>
            <w:vAlign w:val="center"/>
          </w:tcPr>
          <w:p w14:paraId="4307F4BE" w14:textId="77777777" w:rsidR="0014024E" w:rsidRDefault="0014024E">
            <w:pPr>
              <w:widowControl w:val="0"/>
              <w:pBdr>
                <w:top w:val="nil"/>
                <w:left w:val="nil"/>
                <w:bottom w:val="nil"/>
                <w:right w:val="nil"/>
                <w:between w:val="nil"/>
              </w:pBdr>
              <w:spacing w:after="0" w:line="276" w:lineRule="auto"/>
              <w:rPr>
                <w:b/>
              </w:rPr>
            </w:pPr>
          </w:p>
        </w:tc>
        <w:tc>
          <w:tcPr>
            <w:tcW w:w="868" w:type="dxa"/>
            <w:vMerge/>
            <w:shd w:val="clear" w:color="auto" w:fill="F2F2F2"/>
            <w:vAlign w:val="center"/>
          </w:tcPr>
          <w:p w14:paraId="2344FA89" w14:textId="77777777" w:rsidR="0014024E" w:rsidRDefault="0014024E">
            <w:pPr>
              <w:widowControl w:val="0"/>
              <w:pBdr>
                <w:top w:val="nil"/>
                <w:left w:val="nil"/>
                <w:bottom w:val="nil"/>
                <w:right w:val="nil"/>
                <w:between w:val="nil"/>
              </w:pBdr>
              <w:spacing w:after="0" w:line="276" w:lineRule="auto"/>
              <w:rPr>
                <w:b/>
              </w:rPr>
            </w:pPr>
          </w:p>
        </w:tc>
      </w:tr>
      <w:tr w:rsidR="0014024E" w14:paraId="6339836D" w14:textId="77777777" w:rsidTr="00861A44">
        <w:trPr>
          <w:tblHeader/>
        </w:trPr>
        <w:tc>
          <w:tcPr>
            <w:tcW w:w="736" w:type="dxa"/>
            <w:shd w:val="clear" w:color="auto" w:fill="F2F2F2"/>
          </w:tcPr>
          <w:p w14:paraId="0C98CE0A" w14:textId="77777777" w:rsidR="0014024E" w:rsidRDefault="00FD4A11">
            <w:pPr>
              <w:spacing w:before="60" w:after="60" w:line="240" w:lineRule="auto"/>
              <w:ind w:left="-90" w:right="-108"/>
              <w:jc w:val="center"/>
              <w:rPr>
                <w:b/>
              </w:rPr>
            </w:pPr>
            <w:r>
              <w:rPr>
                <w:b/>
              </w:rPr>
              <w:t>(1)</w:t>
            </w:r>
          </w:p>
        </w:tc>
        <w:tc>
          <w:tcPr>
            <w:tcW w:w="2943" w:type="dxa"/>
            <w:shd w:val="clear" w:color="auto" w:fill="F2F2F2"/>
          </w:tcPr>
          <w:p w14:paraId="5D250FDA" w14:textId="77777777" w:rsidR="0014024E" w:rsidRDefault="00FD4A11">
            <w:pPr>
              <w:spacing w:before="60" w:after="60" w:line="240" w:lineRule="auto"/>
              <w:jc w:val="center"/>
              <w:rPr>
                <w:b/>
              </w:rPr>
            </w:pPr>
            <w:r>
              <w:rPr>
                <w:b/>
              </w:rPr>
              <w:t>(2)</w:t>
            </w:r>
          </w:p>
        </w:tc>
        <w:tc>
          <w:tcPr>
            <w:tcW w:w="1992" w:type="dxa"/>
            <w:shd w:val="clear" w:color="auto" w:fill="F2F2F2"/>
          </w:tcPr>
          <w:p w14:paraId="71DDFD34" w14:textId="77777777" w:rsidR="0014024E" w:rsidRDefault="00FD4A11">
            <w:pPr>
              <w:spacing w:before="60" w:after="60" w:line="240" w:lineRule="auto"/>
              <w:jc w:val="center"/>
              <w:rPr>
                <w:b/>
              </w:rPr>
            </w:pPr>
            <w:r>
              <w:rPr>
                <w:b/>
              </w:rPr>
              <w:t>(3)</w:t>
            </w:r>
          </w:p>
        </w:tc>
        <w:tc>
          <w:tcPr>
            <w:tcW w:w="1984" w:type="dxa"/>
            <w:shd w:val="clear" w:color="auto" w:fill="F2F2F2"/>
          </w:tcPr>
          <w:p w14:paraId="6C479A04" w14:textId="77777777" w:rsidR="0014024E" w:rsidRDefault="00FD4A11">
            <w:pPr>
              <w:spacing w:before="60" w:after="60" w:line="240" w:lineRule="auto"/>
              <w:jc w:val="center"/>
              <w:rPr>
                <w:b/>
              </w:rPr>
            </w:pPr>
            <w:r>
              <w:rPr>
                <w:b/>
              </w:rPr>
              <w:t>(4)</w:t>
            </w:r>
          </w:p>
        </w:tc>
        <w:tc>
          <w:tcPr>
            <w:tcW w:w="2135" w:type="dxa"/>
            <w:shd w:val="clear" w:color="auto" w:fill="F2F2F2"/>
          </w:tcPr>
          <w:p w14:paraId="11EC7B79" w14:textId="77777777" w:rsidR="0014024E" w:rsidRDefault="00FD4A11">
            <w:pPr>
              <w:spacing w:before="60" w:after="60" w:line="240" w:lineRule="auto"/>
              <w:ind w:left="72"/>
              <w:jc w:val="center"/>
              <w:rPr>
                <w:b/>
              </w:rPr>
            </w:pPr>
            <w:r>
              <w:rPr>
                <w:b/>
              </w:rPr>
              <w:t>(5)</w:t>
            </w:r>
          </w:p>
        </w:tc>
        <w:tc>
          <w:tcPr>
            <w:tcW w:w="1980" w:type="dxa"/>
            <w:shd w:val="clear" w:color="auto" w:fill="F2F2F2"/>
          </w:tcPr>
          <w:p w14:paraId="384999B7" w14:textId="77777777" w:rsidR="0014024E" w:rsidRDefault="00FD4A11">
            <w:pPr>
              <w:spacing w:before="60" w:after="60" w:line="240" w:lineRule="auto"/>
              <w:ind w:left="72"/>
              <w:jc w:val="center"/>
              <w:rPr>
                <w:b/>
              </w:rPr>
            </w:pPr>
            <w:r>
              <w:rPr>
                <w:b/>
              </w:rPr>
              <w:t>(6)</w:t>
            </w:r>
          </w:p>
        </w:tc>
        <w:tc>
          <w:tcPr>
            <w:tcW w:w="1604" w:type="dxa"/>
            <w:shd w:val="clear" w:color="auto" w:fill="F2F2F2"/>
          </w:tcPr>
          <w:p w14:paraId="7A9AC344" w14:textId="77777777" w:rsidR="0014024E" w:rsidRDefault="00FD4A11">
            <w:pPr>
              <w:spacing w:before="60" w:after="60" w:line="240" w:lineRule="auto"/>
              <w:jc w:val="center"/>
              <w:rPr>
                <w:b/>
              </w:rPr>
            </w:pPr>
            <w:r>
              <w:rPr>
                <w:b/>
              </w:rPr>
              <w:t>(7)</w:t>
            </w:r>
          </w:p>
        </w:tc>
        <w:tc>
          <w:tcPr>
            <w:tcW w:w="868" w:type="dxa"/>
            <w:shd w:val="clear" w:color="auto" w:fill="F2F2F2"/>
          </w:tcPr>
          <w:p w14:paraId="1E41F3FA" w14:textId="77777777" w:rsidR="0014024E" w:rsidRDefault="00FD4A11">
            <w:pPr>
              <w:spacing w:before="60" w:after="60" w:line="240" w:lineRule="auto"/>
              <w:jc w:val="center"/>
              <w:rPr>
                <w:b/>
              </w:rPr>
            </w:pPr>
            <w:r>
              <w:rPr>
                <w:b/>
              </w:rPr>
              <w:t>(8)</w:t>
            </w:r>
          </w:p>
        </w:tc>
      </w:tr>
      <w:tr w:rsidR="0014024E" w14:paraId="4B700399" w14:textId="77777777" w:rsidTr="00861A44">
        <w:trPr>
          <w:trHeight w:val="2596"/>
        </w:trPr>
        <w:tc>
          <w:tcPr>
            <w:tcW w:w="736" w:type="dxa"/>
            <w:shd w:val="clear" w:color="auto" w:fill="auto"/>
          </w:tcPr>
          <w:p w14:paraId="3073E2FC" w14:textId="77777777" w:rsidR="0014024E" w:rsidRDefault="00FD4A11">
            <w:pPr>
              <w:spacing w:after="0" w:line="240" w:lineRule="auto"/>
              <w:ind w:left="-90" w:right="-108"/>
              <w:jc w:val="center"/>
            </w:pPr>
            <w:r>
              <w:t>1</w:t>
            </w:r>
          </w:p>
        </w:tc>
        <w:tc>
          <w:tcPr>
            <w:tcW w:w="2943" w:type="dxa"/>
            <w:shd w:val="clear" w:color="auto" w:fill="auto"/>
          </w:tcPr>
          <w:p w14:paraId="68D7B716" w14:textId="77777777" w:rsidR="0014024E" w:rsidRDefault="00202669">
            <w:pPr>
              <w:spacing w:after="0" w:line="240" w:lineRule="auto"/>
              <w:rPr>
                <w:color w:val="0000FF"/>
              </w:rPr>
            </w:pPr>
            <w:r>
              <w:t>Menguasai konsep dasar Data Mining dalam pengembangan aplikasi.</w:t>
            </w:r>
          </w:p>
        </w:tc>
        <w:tc>
          <w:tcPr>
            <w:tcW w:w="1992" w:type="dxa"/>
            <w:shd w:val="clear" w:color="auto" w:fill="auto"/>
          </w:tcPr>
          <w:p w14:paraId="3697A328" w14:textId="77777777" w:rsidR="0014024E" w:rsidRDefault="004A5599">
            <w:pPr>
              <w:spacing w:after="0" w:line="240" w:lineRule="auto"/>
              <w:rPr>
                <w:color w:val="0000FF"/>
              </w:rPr>
            </w:pPr>
            <w:r w:rsidRPr="004A5599">
              <w:t>Mahasiswa mampu memahami apa dan mengapa data mining, serta memahami peran dan penerapan data mining</w:t>
            </w:r>
          </w:p>
        </w:tc>
        <w:tc>
          <w:tcPr>
            <w:tcW w:w="1984" w:type="dxa"/>
            <w:shd w:val="clear" w:color="auto" w:fill="auto"/>
          </w:tcPr>
          <w:p w14:paraId="725AF90A" w14:textId="77777777" w:rsidR="0014024E" w:rsidRDefault="00FD4A11">
            <w:pPr>
              <w:spacing w:after="0" w:line="240" w:lineRule="auto"/>
              <w:ind w:left="175"/>
              <w:rPr>
                <w:color w:val="0000FF"/>
              </w:rPr>
            </w:pPr>
            <w:r>
              <w:rPr>
                <w:color w:val="0000FF"/>
              </w:rPr>
              <w:t xml:space="preserve">Tuliskan bentuk asesmen terhadap CP MK 1 </w:t>
            </w:r>
          </w:p>
          <w:p w14:paraId="2710E7B9" w14:textId="77777777" w:rsidR="0014024E" w:rsidRDefault="00FD4A11">
            <w:pPr>
              <w:spacing w:after="0" w:line="240" w:lineRule="auto"/>
              <w:ind w:left="175"/>
              <w:rPr>
                <w:color w:val="0000FF"/>
              </w:rPr>
            </w:pPr>
            <w:r>
              <w:rPr>
                <w:color w:val="0000FF"/>
              </w:rPr>
              <w:t>Jumlah dan Bentuk asesmen untuk setiap CP MK bisa lebih dari 1:</w:t>
            </w:r>
          </w:p>
          <w:p w14:paraId="4E967E0C" w14:textId="77777777" w:rsidR="00FD4A11" w:rsidRDefault="00FD4A11">
            <w:pPr>
              <w:spacing w:after="0" w:line="240" w:lineRule="auto"/>
              <w:ind w:left="175"/>
              <w:rPr>
                <w:color w:val="0000FF"/>
              </w:rPr>
            </w:pPr>
            <w:r w:rsidRPr="00FD4A11">
              <w:t>Penugasan</w:t>
            </w:r>
          </w:p>
        </w:tc>
        <w:tc>
          <w:tcPr>
            <w:tcW w:w="2135" w:type="dxa"/>
            <w:shd w:val="clear" w:color="auto" w:fill="auto"/>
          </w:tcPr>
          <w:p w14:paraId="7E6E6407" w14:textId="77777777" w:rsidR="0014024E" w:rsidRDefault="00FD4A11">
            <w:pPr>
              <w:spacing w:after="0" w:line="252" w:lineRule="auto"/>
              <w:rPr>
                <w:color w:val="0000FF"/>
              </w:rPr>
            </w:pPr>
            <w:r>
              <w:rPr>
                <w:color w:val="0000FF"/>
              </w:rPr>
              <w:t>Tuliskan bentuk pembelajaran dan waktu yg diperlukan dalam bentuk luring</w:t>
            </w:r>
            <w:r w:rsidR="004A1E67">
              <w:rPr>
                <w:color w:val="0000FF"/>
              </w:rPr>
              <w:t xml:space="preserve"> :</w:t>
            </w:r>
          </w:p>
          <w:p w14:paraId="6C00604B" w14:textId="77777777" w:rsidR="004A1E67" w:rsidRDefault="004A1E67">
            <w:pPr>
              <w:spacing w:after="0" w:line="252" w:lineRule="auto"/>
              <w:rPr>
                <w:b/>
                <w:color w:val="0033CC"/>
              </w:rPr>
            </w:pPr>
            <w:r w:rsidRPr="004A1E67">
              <w:t>Cerama</w:t>
            </w:r>
            <w:r>
              <w:t>, diskusi</w:t>
            </w:r>
          </w:p>
        </w:tc>
        <w:tc>
          <w:tcPr>
            <w:tcW w:w="1980" w:type="dxa"/>
            <w:shd w:val="clear" w:color="auto" w:fill="auto"/>
          </w:tcPr>
          <w:p w14:paraId="657B11E8" w14:textId="77777777" w:rsidR="0014024E" w:rsidRPr="004A1E67" w:rsidRDefault="004A1E67">
            <w:pPr>
              <w:spacing w:after="0" w:line="252" w:lineRule="auto"/>
            </w:pPr>
            <w:r w:rsidRPr="004A1E67">
              <w:t>vl.poltekpos.ac.id</w:t>
            </w:r>
          </w:p>
        </w:tc>
        <w:tc>
          <w:tcPr>
            <w:tcW w:w="1604" w:type="dxa"/>
            <w:shd w:val="clear" w:color="auto" w:fill="auto"/>
          </w:tcPr>
          <w:p w14:paraId="3D6AEA71" w14:textId="77777777" w:rsidR="0014024E" w:rsidRPr="00013B62" w:rsidRDefault="00861A44" w:rsidP="00861A44">
            <w:pPr>
              <w:pStyle w:val="ListParagraph"/>
              <w:numPr>
                <w:ilvl w:val="0"/>
                <w:numId w:val="6"/>
              </w:numPr>
              <w:spacing w:after="0" w:line="240" w:lineRule="auto"/>
              <w:ind w:left="314"/>
              <w:rPr>
                <w:b/>
              </w:rPr>
            </w:pPr>
            <w:r w:rsidRPr="00013B62">
              <w:t>Apa dan mengapa data mining</w:t>
            </w:r>
          </w:p>
          <w:p w14:paraId="49B0BFE0" w14:textId="77777777" w:rsidR="00861A44" w:rsidRPr="00013B62" w:rsidRDefault="00861A44" w:rsidP="00861A44">
            <w:pPr>
              <w:pStyle w:val="ListParagraph"/>
              <w:numPr>
                <w:ilvl w:val="0"/>
                <w:numId w:val="6"/>
              </w:numPr>
              <w:spacing w:after="0" w:line="240" w:lineRule="auto"/>
              <w:ind w:left="314"/>
              <w:rPr>
                <w:b/>
              </w:rPr>
            </w:pPr>
            <w:r w:rsidRPr="00013B62">
              <w:t>Peran utama data mining</w:t>
            </w:r>
          </w:p>
          <w:p w14:paraId="1CBDD183" w14:textId="77777777" w:rsidR="00013B62" w:rsidRPr="00013B62" w:rsidRDefault="00861A44" w:rsidP="00013B62">
            <w:pPr>
              <w:pStyle w:val="ListParagraph"/>
              <w:numPr>
                <w:ilvl w:val="0"/>
                <w:numId w:val="6"/>
              </w:numPr>
              <w:spacing w:after="0" w:line="240" w:lineRule="auto"/>
              <w:ind w:left="314"/>
              <w:rPr>
                <w:b/>
              </w:rPr>
            </w:pPr>
            <w:r w:rsidRPr="00013B62">
              <w:t>Contoh Penerapan data mining</w:t>
            </w:r>
          </w:p>
          <w:p w14:paraId="391B5FF6" w14:textId="77777777" w:rsidR="00861A44" w:rsidRPr="00013B62" w:rsidRDefault="00861A44" w:rsidP="00013B62">
            <w:pPr>
              <w:pStyle w:val="ListParagraph"/>
              <w:numPr>
                <w:ilvl w:val="0"/>
                <w:numId w:val="6"/>
              </w:numPr>
              <w:spacing w:after="0" w:line="240" w:lineRule="auto"/>
              <w:ind w:left="314"/>
              <w:rPr>
                <w:b/>
              </w:rPr>
            </w:pPr>
            <w:r w:rsidRPr="00013B62">
              <w:t>Hubungan antara data mining, machine learning dan big data</w:t>
            </w:r>
          </w:p>
        </w:tc>
        <w:tc>
          <w:tcPr>
            <w:tcW w:w="868" w:type="dxa"/>
            <w:shd w:val="clear" w:color="auto" w:fill="auto"/>
          </w:tcPr>
          <w:p w14:paraId="6A3D443F" w14:textId="77777777" w:rsidR="0014024E" w:rsidRDefault="00FD4A11">
            <w:pPr>
              <w:spacing w:after="0" w:line="240" w:lineRule="auto"/>
              <w:jc w:val="center"/>
            </w:pPr>
            <w:r>
              <w:rPr>
                <w:color w:val="0000FF"/>
              </w:rPr>
              <w:t>Tuliskan besarnya bobot untuk pencapaian CP MK 1</w:t>
            </w:r>
          </w:p>
        </w:tc>
      </w:tr>
      <w:tr w:rsidR="004A1E67" w14:paraId="4DBF534E" w14:textId="77777777" w:rsidTr="00861A44">
        <w:tc>
          <w:tcPr>
            <w:tcW w:w="736" w:type="dxa"/>
            <w:shd w:val="clear" w:color="auto" w:fill="auto"/>
          </w:tcPr>
          <w:p w14:paraId="2346CED7" w14:textId="77777777" w:rsidR="004A1E67" w:rsidRDefault="004A1E67" w:rsidP="004A1E67">
            <w:pPr>
              <w:spacing w:after="0" w:line="240" w:lineRule="auto"/>
              <w:ind w:left="-90" w:right="-108"/>
              <w:jc w:val="center"/>
            </w:pPr>
            <w:r>
              <w:t xml:space="preserve"> 2</w:t>
            </w:r>
          </w:p>
        </w:tc>
        <w:tc>
          <w:tcPr>
            <w:tcW w:w="2943" w:type="dxa"/>
            <w:shd w:val="clear" w:color="auto" w:fill="auto"/>
          </w:tcPr>
          <w:p w14:paraId="6E79C1CE" w14:textId="77777777" w:rsidR="004A1E67" w:rsidRDefault="00202669" w:rsidP="004A1E67">
            <w:pPr>
              <w:spacing w:after="0" w:line="240" w:lineRule="auto"/>
              <w:rPr>
                <w:color w:val="0000FF"/>
              </w:rPr>
            </w:pPr>
            <w:r>
              <w:t>Menguasai konsep dasar Data Mining dalam pengembangan aplikasi.</w:t>
            </w:r>
          </w:p>
        </w:tc>
        <w:tc>
          <w:tcPr>
            <w:tcW w:w="1992" w:type="dxa"/>
            <w:shd w:val="clear" w:color="auto" w:fill="auto"/>
          </w:tcPr>
          <w:p w14:paraId="500CE26A" w14:textId="77777777" w:rsidR="004A1E67" w:rsidRDefault="004A5599" w:rsidP="004A1E67">
            <w:pPr>
              <w:spacing w:after="200" w:line="276" w:lineRule="auto"/>
            </w:pPr>
            <w:r>
              <w:t xml:space="preserve">Mahasiswa memahami tahapan-tahapan dalam metodologi </w:t>
            </w:r>
            <w:r>
              <w:lastRenderedPageBreak/>
              <w:t>data mining brebasis CRISP DM</w:t>
            </w:r>
          </w:p>
        </w:tc>
        <w:tc>
          <w:tcPr>
            <w:tcW w:w="1984" w:type="dxa"/>
            <w:shd w:val="clear" w:color="auto" w:fill="auto"/>
          </w:tcPr>
          <w:p w14:paraId="1956C99D" w14:textId="77777777" w:rsidR="004A1E67" w:rsidRDefault="00FD4A11" w:rsidP="004A1E67">
            <w:pPr>
              <w:spacing w:after="0" w:line="240" w:lineRule="auto"/>
            </w:pPr>
            <w:r w:rsidRPr="00FD4A11">
              <w:lastRenderedPageBreak/>
              <w:t>Penugasan</w:t>
            </w:r>
          </w:p>
        </w:tc>
        <w:tc>
          <w:tcPr>
            <w:tcW w:w="2135" w:type="dxa"/>
            <w:shd w:val="clear" w:color="auto" w:fill="auto"/>
          </w:tcPr>
          <w:p w14:paraId="31813BFE" w14:textId="77777777" w:rsidR="004A1E67" w:rsidRDefault="004A1E67" w:rsidP="004A1E67">
            <w:pPr>
              <w:spacing w:after="0" w:line="252" w:lineRule="auto"/>
              <w:rPr>
                <w:b/>
                <w:color w:val="0033CC"/>
              </w:rPr>
            </w:pPr>
            <w:r w:rsidRPr="004A1E67">
              <w:t>Cerama</w:t>
            </w:r>
            <w:r>
              <w:t>, diskusi</w:t>
            </w:r>
          </w:p>
        </w:tc>
        <w:tc>
          <w:tcPr>
            <w:tcW w:w="1980" w:type="dxa"/>
            <w:shd w:val="clear" w:color="auto" w:fill="auto"/>
          </w:tcPr>
          <w:p w14:paraId="45E73C57" w14:textId="77777777" w:rsidR="004A1E67" w:rsidRPr="004A1E67" w:rsidRDefault="004A1E67" w:rsidP="004A1E67">
            <w:pPr>
              <w:spacing w:after="0" w:line="252" w:lineRule="auto"/>
            </w:pPr>
            <w:r w:rsidRPr="004A1E67">
              <w:t>vl.poltekpos.ac.id</w:t>
            </w:r>
          </w:p>
        </w:tc>
        <w:tc>
          <w:tcPr>
            <w:tcW w:w="1604" w:type="dxa"/>
            <w:shd w:val="clear" w:color="auto" w:fill="auto"/>
          </w:tcPr>
          <w:p w14:paraId="5302B0DE" w14:textId="77777777" w:rsidR="004A1E67" w:rsidRDefault="004A1E67" w:rsidP="004A1E67">
            <w:pPr>
              <w:spacing w:after="0" w:line="240" w:lineRule="auto"/>
            </w:pPr>
            <w:r>
              <w:t>tahapan-tahapan dalam metodologi data mining berbasis CRISP-DM</w:t>
            </w:r>
          </w:p>
        </w:tc>
        <w:tc>
          <w:tcPr>
            <w:tcW w:w="868" w:type="dxa"/>
            <w:shd w:val="clear" w:color="auto" w:fill="auto"/>
          </w:tcPr>
          <w:p w14:paraId="294817A1" w14:textId="77777777" w:rsidR="004A1E67" w:rsidRDefault="004A1E67" w:rsidP="004A1E67">
            <w:pPr>
              <w:spacing w:after="0" w:line="240" w:lineRule="auto"/>
              <w:jc w:val="center"/>
              <w:rPr>
                <w:b/>
              </w:rPr>
            </w:pPr>
          </w:p>
        </w:tc>
      </w:tr>
      <w:tr w:rsidR="004A1E67" w14:paraId="54A264EF" w14:textId="77777777" w:rsidTr="00861A44">
        <w:tc>
          <w:tcPr>
            <w:tcW w:w="736" w:type="dxa"/>
            <w:shd w:val="clear" w:color="auto" w:fill="auto"/>
          </w:tcPr>
          <w:p w14:paraId="3FEBACAE" w14:textId="77777777" w:rsidR="004A1E67" w:rsidRDefault="004A1E67" w:rsidP="004A1E67">
            <w:pPr>
              <w:spacing w:after="0" w:line="240" w:lineRule="auto"/>
              <w:ind w:left="-90" w:right="-108"/>
              <w:jc w:val="center"/>
            </w:pPr>
            <w:r>
              <w:t>3</w:t>
            </w:r>
          </w:p>
        </w:tc>
        <w:tc>
          <w:tcPr>
            <w:tcW w:w="2943" w:type="dxa"/>
            <w:shd w:val="clear" w:color="auto" w:fill="auto"/>
          </w:tcPr>
          <w:p w14:paraId="4F4C64C7" w14:textId="77777777" w:rsidR="004A1E67" w:rsidRDefault="00202669" w:rsidP="004A1E67">
            <w:pPr>
              <w:spacing w:after="0" w:line="240" w:lineRule="auto"/>
            </w:pPr>
            <w:r>
              <w:t>Menguasai konsep dasar Data Mining dalam pengembangan aplikasi.</w:t>
            </w:r>
          </w:p>
        </w:tc>
        <w:tc>
          <w:tcPr>
            <w:tcW w:w="1992" w:type="dxa"/>
            <w:shd w:val="clear" w:color="auto" w:fill="auto"/>
          </w:tcPr>
          <w:p w14:paraId="40C310C4" w14:textId="77777777" w:rsidR="004A1E67" w:rsidRDefault="004A5599" w:rsidP="004A5599">
            <w:pPr>
              <w:spacing w:after="200" w:line="276" w:lineRule="auto"/>
            </w:pPr>
            <w:r>
              <w:t>Mahasiswa mampu melakukan pengambilan data dari berbagai sumber</w:t>
            </w:r>
          </w:p>
        </w:tc>
        <w:tc>
          <w:tcPr>
            <w:tcW w:w="1984" w:type="dxa"/>
            <w:shd w:val="clear" w:color="auto" w:fill="auto"/>
          </w:tcPr>
          <w:p w14:paraId="16670D51" w14:textId="77777777" w:rsidR="004A1E67" w:rsidRDefault="00FD4A11" w:rsidP="004A1E67">
            <w:pPr>
              <w:spacing w:after="0" w:line="240" w:lineRule="auto"/>
            </w:pPr>
            <w:r w:rsidRPr="00FD4A11">
              <w:t>Penugasan</w:t>
            </w:r>
          </w:p>
        </w:tc>
        <w:tc>
          <w:tcPr>
            <w:tcW w:w="2135" w:type="dxa"/>
            <w:shd w:val="clear" w:color="auto" w:fill="auto"/>
          </w:tcPr>
          <w:p w14:paraId="0A76954D" w14:textId="77777777" w:rsidR="004A1E67" w:rsidRDefault="004A1E67" w:rsidP="004A1E67">
            <w:pPr>
              <w:spacing w:after="0" w:line="252" w:lineRule="auto"/>
              <w:rPr>
                <w:b/>
                <w:color w:val="0033CC"/>
              </w:rPr>
            </w:pPr>
            <w:r w:rsidRPr="004A1E67">
              <w:t>Cerama</w:t>
            </w:r>
            <w:r>
              <w:t>, diskusi dan praktikum</w:t>
            </w:r>
          </w:p>
        </w:tc>
        <w:tc>
          <w:tcPr>
            <w:tcW w:w="1980" w:type="dxa"/>
            <w:shd w:val="clear" w:color="auto" w:fill="auto"/>
          </w:tcPr>
          <w:p w14:paraId="024A5948" w14:textId="77777777" w:rsidR="004A1E67" w:rsidRPr="004A1E67" w:rsidRDefault="004A1E67" w:rsidP="004A1E67">
            <w:pPr>
              <w:spacing w:after="0" w:line="252" w:lineRule="auto"/>
            </w:pPr>
            <w:r w:rsidRPr="004A1E67">
              <w:t>vl.poltekpos.ac.id</w:t>
            </w:r>
          </w:p>
        </w:tc>
        <w:tc>
          <w:tcPr>
            <w:tcW w:w="1604" w:type="dxa"/>
            <w:shd w:val="clear" w:color="auto" w:fill="auto"/>
          </w:tcPr>
          <w:p w14:paraId="794FDC5F" w14:textId="77777777" w:rsidR="004A1E67" w:rsidRDefault="004A1E67" w:rsidP="004A1E67">
            <w:pPr>
              <w:spacing w:after="0" w:line="240" w:lineRule="auto"/>
            </w:pPr>
            <w:r>
              <w:t>pengambilan data dari berbagai sumber</w:t>
            </w:r>
          </w:p>
        </w:tc>
        <w:tc>
          <w:tcPr>
            <w:tcW w:w="868" w:type="dxa"/>
            <w:shd w:val="clear" w:color="auto" w:fill="auto"/>
          </w:tcPr>
          <w:p w14:paraId="07C611B8" w14:textId="77777777" w:rsidR="004A1E67" w:rsidRDefault="004A1E67" w:rsidP="004A1E67">
            <w:pPr>
              <w:spacing w:after="0" w:line="240" w:lineRule="auto"/>
              <w:jc w:val="center"/>
              <w:rPr>
                <w:b/>
              </w:rPr>
            </w:pPr>
          </w:p>
        </w:tc>
      </w:tr>
      <w:tr w:rsidR="004A1E67" w14:paraId="6F835D15" w14:textId="77777777" w:rsidTr="00861A44">
        <w:tc>
          <w:tcPr>
            <w:tcW w:w="736" w:type="dxa"/>
            <w:shd w:val="clear" w:color="auto" w:fill="auto"/>
          </w:tcPr>
          <w:p w14:paraId="7506FB4A" w14:textId="77777777" w:rsidR="004A1E67" w:rsidRDefault="004A1E67" w:rsidP="004A1E67">
            <w:pPr>
              <w:spacing w:after="0" w:line="240" w:lineRule="auto"/>
              <w:ind w:left="-90" w:right="-108"/>
              <w:jc w:val="center"/>
            </w:pPr>
            <w:r>
              <w:t>4</w:t>
            </w:r>
          </w:p>
        </w:tc>
        <w:tc>
          <w:tcPr>
            <w:tcW w:w="2943" w:type="dxa"/>
            <w:shd w:val="clear" w:color="auto" w:fill="auto"/>
          </w:tcPr>
          <w:p w14:paraId="27E33740" w14:textId="77777777" w:rsidR="004A1E67" w:rsidRDefault="00202669" w:rsidP="004A1E67">
            <w:pPr>
              <w:spacing w:after="0" w:line="240" w:lineRule="auto"/>
            </w:pPr>
            <w:r>
              <w:t>Menguasai konsep dasar Data Mining dalam pengembangan aplikasi.</w:t>
            </w:r>
          </w:p>
        </w:tc>
        <w:tc>
          <w:tcPr>
            <w:tcW w:w="1992" w:type="dxa"/>
            <w:shd w:val="clear" w:color="auto" w:fill="auto"/>
          </w:tcPr>
          <w:p w14:paraId="52CB6558" w14:textId="77777777" w:rsidR="004A5599" w:rsidRDefault="004A5599" w:rsidP="004A5599">
            <w:pPr>
              <w:spacing w:after="0" w:line="240" w:lineRule="auto"/>
            </w:pPr>
            <w:r>
              <w:t>Mahasiswa mampu melakukan  Persiapan data</w:t>
            </w:r>
          </w:p>
          <w:p w14:paraId="5FFBCBAA" w14:textId="77777777" w:rsidR="004A1E67" w:rsidRDefault="004A5599" w:rsidP="004A5599">
            <w:pPr>
              <w:spacing w:after="200" w:line="276" w:lineRule="auto"/>
            </w:pPr>
            <w:r>
              <w:t>Data cleaning, data understanding, data</w:t>
            </w:r>
          </w:p>
        </w:tc>
        <w:tc>
          <w:tcPr>
            <w:tcW w:w="1984" w:type="dxa"/>
            <w:shd w:val="clear" w:color="auto" w:fill="auto"/>
          </w:tcPr>
          <w:p w14:paraId="59C12BC6" w14:textId="77777777" w:rsidR="004A1E67" w:rsidRDefault="00FD4A11" w:rsidP="004A1E67">
            <w:pPr>
              <w:spacing w:after="0" w:line="240" w:lineRule="auto"/>
            </w:pPr>
            <w:r w:rsidRPr="00FD4A11">
              <w:t>Penugasan</w:t>
            </w:r>
          </w:p>
        </w:tc>
        <w:tc>
          <w:tcPr>
            <w:tcW w:w="2135" w:type="dxa"/>
            <w:shd w:val="clear" w:color="auto" w:fill="auto"/>
          </w:tcPr>
          <w:p w14:paraId="62B91DCC" w14:textId="77777777" w:rsidR="004A1E67" w:rsidRDefault="004A1E67" w:rsidP="004A1E67">
            <w:pPr>
              <w:spacing w:after="0" w:line="252" w:lineRule="auto"/>
              <w:rPr>
                <w:b/>
                <w:color w:val="0033CC"/>
              </w:rPr>
            </w:pPr>
            <w:r w:rsidRPr="004A1E67">
              <w:t>Cerama</w:t>
            </w:r>
            <w:r>
              <w:t>, diskusi dan praktikum</w:t>
            </w:r>
          </w:p>
        </w:tc>
        <w:tc>
          <w:tcPr>
            <w:tcW w:w="1980" w:type="dxa"/>
            <w:shd w:val="clear" w:color="auto" w:fill="auto"/>
          </w:tcPr>
          <w:p w14:paraId="72B91743" w14:textId="77777777" w:rsidR="004A1E67" w:rsidRPr="004A1E67" w:rsidRDefault="004A1E67" w:rsidP="004A1E67">
            <w:pPr>
              <w:spacing w:after="0" w:line="252" w:lineRule="auto"/>
            </w:pPr>
            <w:r w:rsidRPr="004A1E67">
              <w:t>vl.poltekpos.ac.id</w:t>
            </w:r>
          </w:p>
        </w:tc>
        <w:tc>
          <w:tcPr>
            <w:tcW w:w="1604" w:type="dxa"/>
            <w:shd w:val="clear" w:color="auto" w:fill="auto"/>
          </w:tcPr>
          <w:p w14:paraId="41BE64B8" w14:textId="77777777" w:rsidR="004A1E67" w:rsidRDefault="004A1E67" w:rsidP="004A1E67">
            <w:pPr>
              <w:spacing w:after="0" w:line="240" w:lineRule="auto"/>
            </w:pPr>
            <w:r>
              <w:t>Persiapan data</w:t>
            </w:r>
          </w:p>
          <w:p w14:paraId="402AB897" w14:textId="77777777" w:rsidR="004A1E67" w:rsidRDefault="004A1E67" w:rsidP="004A1E67">
            <w:pPr>
              <w:spacing w:after="0" w:line="240" w:lineRule="auto"/>
            </w:pPr>
            <w:r>
              <w:t xml:space="preserve">Data cleaning, data understanding, data </w:t>
            </w:r>
          </w:p>
        </w:tc>
        <w:tc>
          <w:tcPr>
            <w:tcW w:w="868" w:type="dxa"/>
            <w:shd w:val="clear" w:color="auto" w:fill="auto"/>
          </w:tcPr>
          <w:p w14:paraId="41F85937" w14:textId="77777777" w:rsidR="004A1E67" w:rsidRDefault="004A1E67" w:rsidP="004A1E67">
            <w:pPr>
              <w:spacing w:after="0" w:line="240" w:lineRule="auto"/>
              <w:jc w:val="center"/>
              <w:rPr>
                <w:b/>
              </w:rPr>
            </w:pPr>
          </w:p>
        </w:tc>
      </w:tr>
      <w:tr w:rsidR="004A1E67" w14:paraId="4F91E3AD" w14:textId="77777777" w:rsidTr="00861A44">
        <w:tc>
          <w:tcPr>
            <w:tcW w:w="736" w:type="dxa"/>
            <w:shd w:val="clear" w:color="auto" w:fill="auto"/>
          </w:tcPr>
          <w:p w14:paraId="1D96E11F" w14:textId="77777777" w:rsidR="004A1E67" w:rsidRDefault="004A1E67" w:rsidP="004A1E67">
            <w:pPr>
              <w:spacing w:after="0" w:line="240" w:lineRule="auto"/>
              <w:ind w:left="-90" w:right="-108"/>
              <w:jc w:val="center"/>
            </w:pPr>
            <w:r>
              <w:t>5</w:t>
            </w:r>
          </w:p>
        </w:tc>
        <w:tc>
          <w:tcPr>
            <w:tcW w:w="2943" w:type="dxa"/>
            <w:shd w:val="clear" w:color="auto" w:fill="auto"/>
          </w:tcPr>
          <w:p w14:paraId="40472AB8" w14:textId="77777777" w:rsidR="004A1E67" w:rsidRDefault="00202669" w:rsidP="004A1E67">
            <w:pPr>
              <w:spacing w:after="0" w:line="240" w:lineRule="auto"/>
            </w:pPr>
            <w:r>
              <w:t>Menguasai konsep dasar Data Mining dalam pengembangan aplikasi.</w:t>
            </w:r>
          </w:p>
        </w:tc>
        <w:tc>
          <w:tcPr>
            <w:tcW w:w="1992" w:type="dxa"/>
            <w:shd w:val="clear" w:color="auto" w:fill="auto"/>
          </w:tcPr>
          <w:p w14:paraId="053EA120" w14:textId="77777777" w:rsidR="004A1E67" w:rsidRDefault="004A5599" w:rsidP="004A5599">
            <w:pPr>
              <w:spacing w:after="200" w:line="276" w:lineRule="auto"/>
            </w:pPr>
            <w:r>
              <w:t>Mahasiswa mampu melakukan preprocessing (Exploratory data analytic)</w:t>
            </w:r>
          </w:p>
        </w:tc>
        <w:tc>
          <w:tcPr>
            <w:tcW w:w="1984" w:type="dxa"/>
            <w:shd w:val="clear" w:color="auto" w:fill="auto"/>
          </w:tcPr>
          <w:p w14:paraId="4EB7F8A7" w14:textId="77777777" w:rsidR="004A1E67" w:rsidRDefault="00FD4A11" w:rsidP="004A1E67">
            <w:pPr>
              <w:spacing w:after="0" w:line="240" w:lineRule="auto"/>
            </w:pPr>
            <w:r w:rsidRPr="00FD4A11">
              <w:t>Penugasan</w:t>
            </w:r>
          </w:p>
        </w:tc>
        <w:tc>
          <w:tcPr>
            <w:tcW w:w="2135" w:type="dxa"/>
            <w:shd w:val="clear" w:color="auto" w:fill="auto"/>
          </w:tcPr>
          <w:p w14:paraId="02CB0912" w14:textId="77777777" w:rsidR="004A1E67" w:rsidRDefault="004A1E67" w:rsidP="004A1E67">
            <w:pPr>
              <w:spacing w:after="0" w:line="252" w:lineRule="auto"/>
              <w:rPr>
                <w:b/>
                <w:color w:val="0033CC"/>
              </w:rPr>
            </w:pPr>
            <w:r w:rsidRPr="004A1E67">
              <w:t>Cerama</w:t>
            </w:r>
            <w:r>
              <w:t>, diskusi dan praktikum</w:t>
            </w:r>
          </w:p>
        </w:tc>
        <w:tc>
          <w:tcPr>
            <w:tcW w:w="1980" w:type="dxa"/>
            <w:shd w:val="clear" w:color="auto" w:fill="auto"/>
          </w:tcPr>
          <w:p w14:paraId="4227A851" w14:textId="77777777" w:rsidR="004A1E67" w:rsidRPr="004A1E67" w:rsidRDefault="004A1E67" w:rsidP="004A1E67">
            <w:pPr>
              <w:spacing w:after="0" w:line="252" w:lineRule="auto"/>
            </w:pPr>
            <w:r w:rsidRPr="004A1E67">
              <w:t>vl.poltekpos.ac.id</w:t>
            </w:r>
          </w:p>
        </w:tc>
        <w:tc>
          <w:tcPr>
            <w:tcW w:w="1604" w:type="dxa"/>
            <w:shd w:val="clear" w:color="auto" w:fill="auto"/>
          </w:tcPr>
          <w:p w14:paraId="06710EC9" w14:textId="77777777" w:rsidR="004A1E67" w:rsidRDefault="004A1E67" w:rsidP="004A1E67">
            <w:pPr>
              <w:spacing w:after="0" w:line="240" w:lineRule="auto"/>
            </w:pPr>
            <w:r>
              <w:t>preprocessing (Exploratory data analytic)</w:t>
            </w:r>
          </w:p>
        </w:tc>
        <w:tc>
          <w:tcPr>
            <w:tcW w:w="868" w:type="dxa"/>
            <w:shd w:val="clear" w:color="auto" w:fill="auto"/>
          </w:tcPr>
          <w:p w14:paraId="3A50F9F4" w14:textId="77777777" w:rsidR="004A1E67" w:rsidRDefault="004A1E67" w:rsidP="004A1E67">
            <w:pPr>
              <w:spacing w:after="0" w:line="240" w:lineRule="auto"/>
              <w:jc w:val="center"/>
              <w:rPr>
                <w:b/>
              </w:rPr>
            </w:pPr>
          </w:p>
        </w:tc>
      </w:tr>
      <w:tr w:rsidR="00FD4A11" w14:paraId="1D3FEDC5" w14:textId="77777777" w:rsidTr="00861A44">
        <w:tc>
          <w:tcPr>
            <w:tcW w:w="736" w:type="dxa"/>
            <w:shd w:val="clear" w:color="auto" w:fill="auto"/>
          </w:tcPr>
          <w:p w14:paraId="2AD83C1D" w14:textId="77777777" w:rsidR="00FD4A11" w:rsidRDefault="00FD4A11" w:rsidP="00FD4A11">
            <w:pPr>
              <w:spacing w:after="0" w:line="240" w:lineRule="auto"/>
              <w:ind w:left="-90" w:right="-108"/>
              <w:jc w:val="center"/>
            </w:pPr>
            <w:r>
              <w:t>6</w:t>
            </w:r>
          </w:p>
        </w:tc>
        <w:tc>
          <w:tcPr>
            <w:tcW w:w="2943" w:type="dxa"/>
            <w:shd w:val="clear" w:color="auto" w:fill="auto"/>
          </w:tcPr>
          <w:p w14:paraId="4486FD53" w14:textId="77777777" w:rsidR="00FD4A11" w:rsidRDefault="00202669" w:rsidP="00FD4A11">
            <w:pPr>
              <w:spacing w:after="0" w:line="240" w:lineRule="auto"/>
            </w:pPr>
            <w:r>
              <w:t>Menguasai konsep dasar Data Mining dalam pengembangan aplikasi.</w:t>
            </w:r>
          </w:p>
        </w:tc>
        <w:tc>
          <w:tcPr>
            <w:tcW w:w="1992" w:type="dxa"/>
            <w:shd w:val="clear" w:color="auto" w:fill="auto"/>
          </w:tcPr>
          <w:p w14:paraId="09B13C5C" w14:textId="77777777" w:rsidR="00FD4A11" w:rsidRDefault="00FD4A11" w:rsidP="00FD4A11">
            <w:pPr>
              <w:spacing w:after="200" w:line="276" w:lineRule="auto"/>
            </w:pPr>
            <w:r>
              <w:t xml:space="preserve">Mahasiswa mampu </w:t>
            </w:r>
            <w:r w:rsidRPr="00F51E71">
              <w:t>Mengenal</w:t>
            </w:r>
            <w:r>
              <w:t>i</w:t>
            </w:r>
            <w:r w:rsidRPr="00F51E71">
              <w:t xml:space="preserve"> </w:t>
            </w:r>
            <w:r w:rsidRPr="00F51E71">
              <w:lastRenderedPageBreak/>
              <w:t>berbagai chart dan fungsinya</w:t>
            </w:r>
            <w:r>
              <w:t xml:space="preserve"> </w:t>
            </w:r>
          </w:p>
        </w:tc>
        <w:tc>
          <w:tcPr>
            <w:tcW w:w="1984" w:type="dxa"/>
            <w:shd w:val="clear" w:color="auto" w:fill="auto"/>
          </w:tcPr>
          <w:p w14:paraId="6F655BC7" w14:textId="77777777" w:rsidR="00FD4A11" w:rsidRDefault="00FD4A11" w:rsidP="00FD4A11">
            <w:r w:rsidRPr="00877F82">
              <w:lastRenderedPageBreak/>
              <w:t>Penugasan</w:t>
            </w:r>
          </w:p>
        </w:tc>
        <w:tc>
          <w:tcPr>
            <w:tcW w:w="2135" w:type="dxa"/>
            <w:shd w:val="clear" w:color="auto" w:fill="auto"/>
          </w:tcPr>
          <w:p w14:paraId="1E7ED0A4" w14:textId="77777777" w:rsidR="00FD4A11" w:rsidRDefault="00FD4A11" w:rsidP="00FD4A11">
            <w:pPr>
              <w:spacing w:after="0" w:line="252" w:lineRule="auto"/>
              <w:rPr>
                <w:b/>
                <w:color w:val="0033CC"/>
              </w:rPr>
            </w:pPr>
            <w:r w:rsidRPr="004A1E67">
              <w:t>Cerama</w:t>
            </w:r>
            <w:r>
              <w:t xml:space="preserve">, diskusi </w:t>
            </w:r>
          </w:p>
        </w:tc>
        <w:tc>
          <w:tcPr>
            <w:tcW w:w="1980" w:type="dxa"/>
            <w:shd w:val="clear" w:color="auto" w:fill="auto"/>
          </w:tcPr>
          <w:p w14:paraId="0216D410" w14:textId="77777777" w:rsidR="00FD4A11" w:rsidRPr="004A1E67" w:rsidRDefault="00FD4A11" w:rsidP="00FD4A11">
            <w:pPr>
              <w:spacing w:after="0" w:line="252" w:lineRule="auto"/>
            </w:pPr>
            <w:r w:rsidRPr="004A1E67">
              <w:t>vl.poltekpos.ac.id</w:t>
            </w:r>
          </w:p>
        </w:tc>
        <w:tc>
          <w:tcPr>
            <w:tcW w:w="1604" w:type="dxa"/>
            <w:shd w:val="clear" w:color="auto" w:fill="auto"/>
          </w:tcPr>
          <w:p w14:paraId="40D20AEE" w14:textId="77777777" w:rsidR="00FD4A11" w:rsidRDefault="00FD4A11" w:rsidP="00FD4A11">
            <w:pPr>
              <w:spacing w:after="0" w:line="240" w:lineRule="auto"/>
            </w:pPr>
            <w:r w:rsidRPr="00F51E71">
              <w:t>Mengenal berbagai chart dan fungsinya</w:t>
            </w:r>
          </w:p>
        </w:tc>
        <w:tc>
          <w:tcPr>
            <w:tcW w:w="868" w:type="dxa"/>
            <w:shd w:val="clear" w:color="auto" w:fill="auto"/>
          </w:tcPr>
          <w:p w14:paraId="54FA313E" w14:textId="77777777" w:rsidR="00FD4A11" w:rsidRDefault="00FD4A11" w:rsidP="00FD4A11">
            <w:pPr>
              <w:spacing w:after="0" w:line="240" w:lineRule="auto"/>
              <w:jc w:val="center"/>
              <w:rPr>
                <w:b/>
              </w:rPr>
            </w:pPr>
          </w:p>
        </w:tc>
      </w:tr>
      <w:tr w:rsidR="00FD4A11" w14:paraId="3C757A28" w14:textId="77777777" w:rsidTr="00861A44">
        <w:tc>
          <w:tcPr>
            <w:tcW w:w="736" w:type="dxa"/>
            <w:shd w:val="clear" w:color="auto" w:fill="auto"/>
          </w:tcPr>
          <w:p w14:paraId="389154AA" w14:textId="77777777" w:rsidR="00FD4A11" w:rsidRDefault="00FD4A11" w:rsidP="00FD4A11">
            <w:pPr>
              <w:spacing w:after="0" w:line="240" w:lineRule="auto"/>
              <w:ind w:left="-90" w:right="-108"/>
              <w:jc w:val="center"/>
            </w:pPr>
            <w:r>
              <w:t>7</w:t>
            </w:r>
          </w:p>
        </w:tc>
        <w:tc>
          <w:tcPr>
            <w:tcW w:w="2943" w:type="dxa"/>
            <w:shd w:val="clear" w:color="auto" w:fill="auto"/>
          </w:tcPr>
          <w:p w14:paraId="3A69DD24" w14:textId="77777777" w:rsidR="00FD4A11" w:rsidRDefault="00202669" w:rsidP="00FD4A11">
            <w:pPr>
              <w:spacing w:after="0" w:line="240" w:lineRule="auto"/>
            </w:pPr>
            <w:r>
              <w:t>Menguasai konsep dasar Data Mining dalam pengembangan aplikasi.</w:t>
            </w:r>
          </w:p>
        </w:tc>
        <w:tc>
          <w:tcPr>
            <w:tcW w:w="1992" w:type="dxa"/>
            <w:shd w:val="clear" w:color="auto" w:fill="auto"/>
          </w:tcPr>
          <w:p w14:paraId="0A5590B0" w14:textId="77777777" w:rsidR="00FD4A11" w:rsidRDefault="00FD4A11" w:rsidP="00FD4A11">
            <w:pPr>
              <w:spacing w:after="200" w:line="276" w:lineRule="auto"/>
            </w:pPr>
            <w:r>
              <w:t>Mahasiswa mampu melakukan</w:t>
            </w:r>
          </w:p>
        </w:tc>
        <w:tc>
          <w:tcPr>
            <w:tcW w:w="1984" w:type="dxa"/>
            <w:shd w:val="clear" w:color="auto" w:fill="auto"/>
          </w:tcPr>
          <w:p w14:paraId="0F9C64EA" w14:textId="77777777" w:rsidR="00FD4A11" w:rsidRDefault="00FD4A11" w:rsidP="00FD4A11">
            <w:r w:rsidRPr="00877F82">
              <w:t>Penugasan</w:t>
            </w:r>
          </w:p>
        </w:tc>
        <w:tc>
          <w:tcPr>
            <w:tcW w:w="2135" w:type="dxa"/>
            <w:shd w:val="clear" w:color="auto" w:fill="auto"/>
          </w:tcPr>
          <w:p w14:paraId="7DD82897" w14:textId="77777777" w:rsidR="00FD4A11" w:rsidRDefault="00FD4A11" w:rsidP="00FD4A11">
            <w:pPr>
              <w:spacing w:after="0" w:line="252" w:lineRule="auto"/>
              <w:rPr>
                <w:b/>
                <w:color w:val="0033CC"/>
              </w:rPr>
            </w:pPr>
            <w:r w:rsidRPr="004A1E67">
              <w:t>Cerama</w:t>
            </w:r>
            <w:r>
              <w:t>, diskusi dan praktikum</w:t>
            </w:r>
          </w:p>
        </w:tc>
        <w:tc>
          <w:tcPr>
            <w:tcW w:w="1980" w:type="dxa"/>
            <w:shd w:val="clear" w:color="auto" w:fill="auto"/>
          </w:tcPr>
          <w:p w14:paraId="689A22E9" w14:textId="77777777" w:rsidR="00FD4A11" w:rsidRPr="004A1E67" w:rsidRDefault="00FD4A11" w:rsidP="00FD4A11">
            <w:pPr>
              <w:spacing w:after="0" w:line="252" w:lineRule="auto"/>
            </w:pPr>
            <w:r w:rsidRPr="004A1E67">
              <w:t>vl.poltekpos.ac.id</w:t>
            </w:r>
          </w:p>
        </w:tc>
        <w:tc>
          <w:tcPr>
            <w:tcW w:w="1604" w:type="dxa"/>
            <w:shd w:val="clear" w:color="auto" w:fill="auto"/>
          </w:tcPr>
          <w:p w14:paraId="7C3A40CC" w14:textId="77777777" w:rsidR="00FD4A11" w:rsidRDefault="00FD4A11" w:rsidP="00FD4A11">
            <w:pPr>
              <w:spacing w:after="0" w:line="240" w:lineRule="auto"/>
            </w:pPr>
            <w:r w:rsidRPr="00F51E71">
              <w:t>membuat visualisasi data</w:t>
            </w:r>
          </w:p>
        </w:tc>
        <w:tc>
          <w:tcPr>
            <w:tcW w:w="868" w:type="dxa"/>
            <w:shd w:val="clear" w:color="auto" w:fill="auto"/>
          </w:tcPr>
          <w:p w14:paraId="61D4D17C" w14:textId="77777777" w:rsidR="00FD4A11" w:rsidRDefault="00FD4A11" w:rsidP="00FD4A11">
            <w:pPr>
              <w:spacing w:after="0" w:line="240" w:lineRule="auto"/>
              <w:jc w:val="center"/>
              <w:rPr>
                <w:b/>
              </w:rPr>
            </w:pPr>
          </w:p>
        </w:tc>
      </w:tr>
      <w:tr w:rsidR="004A1E67" w14:paraId="5FD0A02C" w14:textId="77777777" w:rsidTr="00861A44">
        <w:tc>
          <w:tcPr>
            <w:tcW w:w="736" w:type="dxa"/>
            <w:shd w:val="clear" w:color="auto" w:fill="E7E6E6"/>
          </w:tcPr>
          <w:p w14:paraId="01DC30E5" w14:textId="77777777" w:rsidR="004A1E67" w:rsidRDefault="004A1E67" w:rsidP="004A1E67">
            <w:pPr>
              <w:spacing w:after="0" w:line="240" w:lineRule="auto"/>
              <w:ind w:left="-90" w:right="-108"/>
              <w:jc w:val="center"/>
              <w:rPr>
                <w:b/>
              </w:rPr>
            </w:pPr>
            <w:r>
              <w:rPr>
                <w:b/>
              </w:rPr>
              <w:t>8</w:t>
            </w:r>
          </w:p>
        </w:tc>
        <w:tc>
          <w:tcPr>
            <w:tcW w:w="12638" w:type="dxa"/>
            <w:gridSpan w:val="6"/>
            <w:shd w:val="clear" w:color="auto" w:fill="E7E6E6"/>
          </w:tcPr>
          <w:p w14:paraId="774C64EE" w14:textId="77777777" w:rsidR="004A1E67" w:rsidRDefault="004A1E67" w:rsidP="004A1E67">
            <w:pPr>
              <w:spacing w:after="0" w:line="240" w:lineRule="auto"/>
              <w:jc w:val="center"/>
              <w:rPr>
                <w:b/>
              </w:rPr>
            </w:pPr>
            <w:r>
              <w:rPr>
                <w:b/>
              </w:rPr>
              <w:t>UJIAN TENGAH SEMESTER (UTS)</w:t>
            </w:r>
          </w:p>
        </w:tc>
        <w:tc>
          <w:tcPr>
            <w:tcW w:w="868" w:type="dxa"/>
            <w:shd w:val="clear" w:color="auto" w:fill="auto"/>
          </w:tcPr>
          <w:p w14:paraId="48C8F0F4" w14:textId="77777777" w:rsidR="004A1E67" w:rsidRDefault="004A1E67" w:rsidP="004A1E67">
            <w:pPr>
              <w:spacing w:after="0" w:line="240" w:lineRule="auto"/>
              <w:rPr>
                <w:b/>
                <w:sz w:val="24"/>
                <w:szCs w:val="24"/>
              </w:rPr>
            </w:pPr>
          </w:p>
        </w:tc>
      </w:tr>
      <w:tr w:rsidR="00FD4A11" w14:paraId="48C2E8C2" w14:textId="77777777" w:rsidTr="00861A44">
        <w:tc>
          <w:tcPr>
            <w:tcW w:w="736" w:type="dxa"/>
            <w:shd w:val="clear" w:color="auto" w:fill="auto"/>
          </w:tcPr>
          <w:p w14:paraId="619DA886" w14:textId="77777777" w:rsidR="00FD4A11" w:rsidRDefault="00FD4A11" w:rsidP="00FD4A11">
            <w:pPr>
              <w:spacing w:after="0" w:line="240" w:lineRule="auto"/>
              <w:ind w:left="-90" w:right="-108"/>
              <w:jc w:val="center"/>
            </w:pPr>
            <w:r>
              <w:t xml:space="preserve">9 </w:t>
            </w:r>
          </w:p>
        </w:tc>
        <w:tc>
          <w:tcPr>
            <w:tcW w:w="2943" w:type="dxa"/>
            <w:shd w:val="clear" w:color="auto" w:fill="auto"/>
          </w:tcPr>
          <w:p w14:paraId="78571623" w14:textId="77777777" w:rsidR="00FD4A11" w:rsidRDefault="00202669" w:rsidP="00FD4A11">
            <w:pPr>
              <w:spacing w:after="0" w:line="256" w:lineRule="auto"/>
            </w:pPr>
            <w:r>
              <w:t>Mampu merancang dan membangun perangkat lunak sesuai dengan kebutuhan yang telah didefinisikan dan menerapkan Data Mining didalamnya</w:t>
            </w:r>
          </w:p>
        </w:tc>
        <w:tc>
          <w:tcPr>
            <w:tcW w:w="1992" w:type="dxa"/>
            <w:shd w:val="clear" w:color="auto" w:fill="auto"/>
          </w:tcPr>
          <w:p w14:paraId="3FF9276A" w14:textId="77777777" w:rsidR="00FD4A11" w:rsidRDefault="00204C33" w:rsidP="00204C33">
            <w:bookmarkStart w:id="1" w:name="_heading=h.30j0zll" w:colFirst="0" w:colLast="0"/>
            <w:bookmarkEnd w:id="1"/>
            <w:r>
              <w:t>Mahasiswa mampu memahami dan menguasai Algoritma klasifikasi</w:t>
            </w:r>
          </w:p>
        </w:tc>
        <w:tc>
          <w:tcPr>
            <w:tcW w:w="1984" w:type="dxa"/>
            <w:shd w:val="clear" w:color="auto" w:fill="auto"/>
          </w:tcPr>
          <w:p w14:paraId="5469DA29" w14:textId="77777777" w:rsidR="00FD4A11" w:rsidRDefault="00FD4A11" w:rsidP="00FD4A11">
            <w:r w:rsidRPr="00A85D78">
              <w:t>Penugasan</w:t>
            </w:r>
          </w:p>
        </w:tc>
        <w:tc>
          <w:tcPr>
            <w:tcW w:w="2135" w:type="dxa"/>
            <w:shd w:val="clear" w:color="auto" w:fill="auto"/>
          </w:tcPr>
          <w:p w14:paraId="7BE329C3" w14:textId="77777777" w:rsidR="00FD4A11" w:rsidRDefault="00FD4A11" w:rsidP="00FD4A11">
            <w:r w:rsidRPr="00F64E9C">
              <w:t>Cerama, diskusi dan praktikum</w:t>
            </w:r>
          </w:p>
        </w:tc>
        <w:tc>
          <w:tcPr>
            <w:tcW w:w="1980" w:type="dxa"/>
            <w:shd w:val="clear" w:color="auto" w:fill="auto"/>
          </w:tcPr>
          <w:p w14:paraId="54C619FF" w14:textId="77777777" w:rsidR="00FD4A11" w:rsidRPr="004A1E67" w:rsidRDefault="00FD4A11" w:rsidP="00FD4A11">
            <w:pPr>
              <w:spacing w:after="0" w:line="252" w:lineRule="auto"/>
            </w:pPr>
            <w:r w:rsidRPr="004A1E67">
              <w:t>vl.poltekpos.ac.id</w:t>
            </w:r>
          </w:p>
        </w:tc>
        <w:tc>
          <w:tcPr>
            <w:tcW w:w="1604" w:type="dxa"/>
            <w:shd w:val="clear" w:color="auto" w:fill="auto"/>
          </w:tcPr>
          <w:p w14:paraId="4EE024BA" w14:textId="77777777" w:rsidR="00FD4A11" w:rsidRPr="00013B62" w:rsidRDefault="00FD4A11" w:rsidP="00FD4A11">
            <w:pPr>
              <w:spacing w:after="0" w:line="240" w:lineRule="auto"/>
              <w:rPr>
                <w:color w:val="0000FF"/>
              </w:rPr>
            </w:pPr>
            <w:r w:rsidRPr="00013B62">
              <w:t>Algoritma klasifikasi</w:t>
            </w:r>
          </w:p>
        </w:tc>
        <w:tc>
          <w:tcPr>
            <w:tcW w:w="868" w:type="dxa"/>
            <w:shd w:val="clear" w:color="auto" w:fill="auto"/>
          </w:tcPr>
          <w:p w14:paraId="07EDCC4A" w14:textId="77777777" w:rsidR="00FD4A11" w:rsidRDefault="00FD4A11" w:rsidP="00FD4A11">
            <w:pPr>
              <w:spacing w:after="0" w:line="240" w:lineRule="auto"/>
              <w:jc w:val="center"/>
              <w:rPr>
                <w:b/>
              </w:rPr>
            </w:pPr>
          </w:p>
        </w:tc>
      </w:tr>
      <w:tr w:rsidR="00FD4A11" w14:paraId="0B91BEF8" w14:textId="77777777" w:rsidTr="00861A44">
        <w:trPr>
          <w:trHeight w:val="134"/>
        </w:trPr>
        <w:tc>
          <w:tcPr>
            <w:tcW w:w="736" w:type="dxa"/>
            <w:shd w:val="clear" w:color="auto" w:fill="auto"/>
          </w:tcPr>
          <w:p w14:paraId="786824F4" w14:textId="77777777" w:rsidR="00FD4A11" w:rsidRDefault="00FD4A11" w:rsidP="00FD4A11">
            <w:pPr>
              <w:spacing w:after="0" w:line="240" w:lineRule="auto"/>
              <w:ind w:right="-108"/>
              <w:jc w:val="center"/>
            </w:pPr>
            <w:r>
              <w:t>10</w:t>
            </w:r>
          </w:p>
        </w:tc>
        <w:tc>
          <w:tcPr>
            <w:tcW w:w="2943" w:type="dxa"/>
            <w:shd w:val="clear" w:color="auto" w:fill="auto"/>
          </w:tcPr>
          <w:p w14:paraId="4E5E939C" w14:textId="77777777" w:rsidR="00FD4A11" w:rsidRDefault="00202669" w:rsidP="00FD4A11">
            <w:pPr>
              <w:spacing w:after="0" w:line="256" w:lineRule="auto"/>
            </w:pPr>
            <w:r>
              <w:t>Mampu merancang dan membangun perangkat lunak sesuai dengan kebutuhan yang telah didefinisikan dan menerapkan Data Mining didalamnya</w:t>
            </w:r>
          </w:p>
        </w:tc>
        <w:tc>
          <w:tcPr>
            <w:tcW w:w="1992" w:type="dxa"/>
            <w:shd w:val="clear" w:color="auto" w:fill="auto"/>
          </w:tcPr>
          <w:p w14:paraId="1D51A1F7" w14:textId="77777777" w:rsidR="00FD4A11" w:rsidRDefault="00FD4A11" w:rsidP="00FD4A11">
            <w:pPr>
              <w:spacing w:after="0" w:line="240" w:lineRule="auto"/>
            </w:pPr>
            <w:r>
              <w:t>Mahasiswa mampu memahami dan menguasai Algoritma klustering</w:t>
            </w:r>
          </w:p>
        </w:tc>
        <w:tc>
          <w:tcPr>
            <w:tcW w:w="1984" w:type="dxa"/>
            <w:shd w:val="clear" w:color="auto" w:fill="auto"/>
          </w:tcPr>
          <w:p w14:paraId="5FBF2F7C" w14:textId="77777777" w:rsidR="00FD4A11" w:rsidRDefault="00FD4A11" w:rsidP="00FD4A11">
            <w:r w:rsidRPr="00A85D78">
              <w:t>Penugasan</w:t>
            </w:r>
          </w:p>
        </w:tc>
        <w:tc>
          <w:tcPr>
            <w:tcW w:w="2135" w:type="dxa"/>
            <w:shd w:val="clear" w:color="auto" w:fill="auto"/>
          </w:tcPr>
          <w:p w14:paraId="448D8F13" w14:textId="77777777" w:rsidR="00FD4A11" w:rsidRDefault="00FD4A11" w:rsidP="00FD4A11">
            <w:r w:rsidRPr="00F64E9C">
              <w:t>Cerama, diskusi dan praktikum</w:t>
            </w:r>
          </w:p>
        </w:tc>
        <w:tc>
          <w:tcPr>
            <w:tcW w:w="1980" w:type="dxa"/>
            <w:shd w:val="clear" w:color="auto" w:fill="auto"/>
          </w:tcPr>
          <w:p w14:paraId="05B69C61" w14:textId="77777777" w:rsidR="00FD4A11" w:rsidRPr="004A1E67" w:rsidRDefault="00FD4A11" w:rsidP="00FD4A11">
            <w:pPr>
              <w:spacing w:after="0" w:line="252" w:lineRule="auto"/>
            </w:pPr>
            <w:r w:rsidRPr="004A1E67">
              <w:t>vl.poltekpos.ac.id</w:t>
            </w:r>
          </w:p>
        </w:tc>
        <w:tc>
          <w:tcPr>
            <w:tcW w:w="1604" w:type="dxa"/>
            <w:shd w:val="clear" w:color="auto" w:fill="auto"/>
          </w:tcPr>
          <w:p w14:paraId="4999EBDC" w14:textId="77777777" w:rsidR="00FD4A11" w:rsidRDefault="00FD4A11" w:rsidP="00FD4A11">
            <w:pPr>
              <w:spacing w:after="0" w:line="240" w:lineRule="auto"/>
            </w:pPr>
            <w:r>
              <w:t>Algoritma klustering</w:t>
            </w:r>
          </w:p>
        </w:tc>
        <w:tc>
          <w:tcPr>
            <w:tcW w:w="868" w:type="dxa"/>
            <w:shd w:val="clear" w:color="auto" w:fill="auto"/>
          </w:tcPr>
          <w:p w14:paraId="30FA40B9" w14:textId="77777777" w:rsidR="00FD4A11" w:rsidRDefault="00FD4A11" w:rsidP="00FD4A11">
            <w:pPr>
              <w:spacing w:after="0" w:line="240" w:lineRule="auto"/>
              <w:jc w:val="center"/>
              <w:rPr>
                <w:b/>
              </w:rPr>
            </w:pPr>
          </w:p>
        </w:tc>
      </w:tr>
      <w:tr w:rsidR="00FD4A11" w14:paraId="61203247" w14:textId="77777777" w:rsidTr="00861A44">
        <w:trPr>
          <w:trHeight w:val="134"/>
        </w:trPr>
        <w:tc>
          <w:tcPr>
            <w:tcW w:w="736" w:type="dxa"/>
            <w:shd w:val="clear" w:color="auto" w:fill="auto"/>
          </w:tcPr>
          <w:p w14:paraId="7157E7B0" w14:textId="77777777" w:rsidR="00FD4A11" w:rsidRDefault="00FD4A11" w:rsidP="00FD4A11">
            <w:pPr>
              <w:spacing w:after="0" w:line="240" w:lineRule="auto"/>
              <w:ind w:right="-108"/>
              <w:jc w:val="center"/>
            </w:pPr>
            <w:r>
              <w:t>11</w:t>
            </w:r>
          </w:p>
        </w:tc>
        <w:tc>
          <w:tcPr>
            <w:tcW w:w="2943" w:type="dxa"/>
            <w:shd w:val="clear" w:color="auto" w:fill="auto"/>
          </w:tcPr>
          <w:p w14:paraId="54604299" w14:textId="77777777" w:rsidR="00FD4A11" w:rsidRDefault="00202669" w:rsidP="00FD4A11">
            <w:pPr>
              <w:spacing w:after="0" w:line="256" w:lineRule="auto"/>
            </w:pPr>
            <w:r>
              <w:t>Mampu merancang dan membangun perangkat lunak sesuai dengan kebutuhan yang telah didefinisikan dan menerapkan Data Mining didalamnya</w:t>
            </w:r>
          </w:p>
        </w:tc>
        <w:tc>
          <w:tcPr>
            <w:tcW w:w="1992" w:type="dxa"/>
            <w:shd w:val="clear" w:color="auto" w:fill="auto"/>
          </w:tcPr>
          <w:p w14:paraId="0BE7C492" w14:textId="77777777" w:rsidR="00FD4A11" w:rsidRDefault="00FD4A11" w:rsidP="00FD4A11">
            <w:r w:rsidRPr="00F70A46">
              <w:t xml:space="preserve">Mahasiswa mampu memahami dan menguasai </w:t>
            </w:r>
            <w:r>
              <w:t>Algoritma prediksi</w:t>
            </w:r>
          </w:p>
        </w:tc>
        <w:tc>
          <w:tcPr>
            <w:tcW w:w="1984" w:type="dxa"/>
            <w:shd w:val="clear" w:color="auto" w:fill="auto"/>
          </w:tcPr>
          <w:p w14:paraId="556CD879" w14:textId="77777777" w:rsidR="00FD4A11" w:rsidRDefault="00FD4A11" w:rsidP="00FD4A11">
            <w:r w:rsidRPr="00A85D78">
              <w:t>Penugasan</w:t>
            </w:r>
          </w:p>
        </w:tc>
        <w:tc>
          <w:tcPr>
            <w:tcW w:w="2135" w:type="dxa"/>
            <w:shd w:val="clear" w:color="auto" w:fill="auto"/>
          </w:tcPr>
          <w:p w14:paraId="4BB98614" w14:textId="77777777" w:rsidR="00FD4A11" w:rsidRDefault="00FD4A11" w:rsidP="00FD4A11">
            <w:r w:rsidRPr="00F64E9C">
              <w:t>Cerama, diskusi dan praktikum</w:t>
            </w:r>
          </w:p>
        </w:tc>
        <w:tc>
          <w:tcPr>
            <w:tcW w:w="1980" w:type="dxa"/>
            <w:shd w:val="clear" w:color="auto" w:fill="auto"/>
          </w:tcPr>
          <w:p w14:paraId="27598B3A" w14:textId="77777777" w:rsidR="00FD4A11" w:rsidRPr="004A1E67" w:rsidRDefault="00FD4A11" w:rsidP="00FD4A11">
            <w:pPr>
              <w:spacing w:after="0" w:line="252" w:lineRule="auto"/>
            </w:pPr>
            <w:r w:rsidRPr="004A1E67">
              <w:t>vl.poltekpos.ac.id</w:t>
            </w:r>
          </w:p>
        </w:tc>
        <w:tc>
          <w:tcPr>
            <w:tcW w:w="1604" w:type="dxa"/>
            <w:shd w:val="clear" w:color="auto" w:fill="auto"/>
          </w:tcPr>
          <w:p w14:paraId="313F015E" w14:textId="77777777" w:rsidR="00FD4A11" w:rsidRDefault="00FD4A11" w:rsidP="00FD4A11">
            <w:pPr>
              <w:spacing w:after="0" w:line="240" w:lineRule="auto"/>
            </w:pPr>
            <w:r>
              <w:t>Algoritma prediksi</w:t>
            </w:r>
          </w:p>
        </w:tc>
        <w:tc>
          <w:tcPr>
            <w:tcW w:w="868" w:type="dxa"/>
            <w:shd w:val="clear" w:color="auto" w:fill="auto"/>
          </w:tcPr>
          <w:p w14:paraId="5924500F" w14:textId="77777777" w:rsidR="00FD4A11" w:rsidRDefault="00FD4A11" w:rsidP="00FD4A11">
            <w:pPr>
              <w:spacing w:after="0" w:line="240" w:lineRule="auto"/>
              <w:jc w:val="center"/>
              <w:rPr>
                <w:b/>
              </w:rPr>
            </w:pPr>
          </w:p>
        </w:tc>
      </w:tr>
      <w:tr w:rsidR="00FD4A11" w14:paraId="3A0C46EF" w14:textId="77777777" w:rsidTr="00861A44">
        <w:trPr>
          <w:trHeight w:val="134"/>
        </w:trPr>
        <w:tc>
          <w:tcPr>
            <w:tcW w:w="736" w:type="dxa"/>
            <w:shd w:val="clear" w:color="auto" w:fill="auto"/>
          </w:tcPr>
          <w:p w14:paraId="2B35BE0A" w14:textId="77777777" w:rsidR="00FD4A11" w:rsidRDefault="00FD4A11" w:rsidP="00FD4A11">
            <w:pPr>
              <w:spacing w:after="0" w:line="240" w:lineRule="auto"/>
              <w:ind w:right="-108"/>
              <w:jc w:val="center"/>
            </w:pPr>
            <w:r>
              <w:lastRenderedPageBreak/>
              <w:t>12</w:t>
            </w:r>
          </w:p>
        </w:tc>
        <w:tc>
          <w:tcPr>
            <w:tcW w:w="2943" w:type="dxa"/>
            <w:shd w:val="clear" w:color="auto" w:fill="auto"/>
          </w:tcPr>
          <w:p w14:paraId="47C83CDB" w14:textId="77777777" w:rsidR="00FD4A11" w:rsidRDefault="00202669" w:rsidP="00FD4A11">
            <w:pPr>
              <w:spacing w:after="0" w:line="256" w:lineRule="auto"/>
            </w:pPr>
            <w:r>
              <w:t>Mampu merancang dan membangun perangkat lunak sesuai dengan kebutuhan yang telah didefinisikan dan menerapkan Data Mining didalamnya</w:t>
            </w:r>
          </w:p>
        </w:tc>
        <w:tc>
          <w:tcPr>
            <w:tcW w:w="1992" w:type="dxa"/>
            <w:shd w:val="clear" w:color="auto" w:fill="auto"/>
          </w:tcPr>
          <w:p w14:paraId="67D37260" w14:textId="77777777" w:rsidR="00FD4A11" w:rsidRDefault="00FD4A11" w:rsidP="00FD4A11">
            <w:r w:rsidRPr="00F70A46">
              <w:t xml:space="preserve">Mahasiswa mampu memahami dan menguasai </w:t>
            </w:r>
            <w:r>
              <w:t>Algoritma Asosiasi</w:t>
            </w:r>
          </w:p>
        </w:tc>
        <w:tc>
          <w:tcPr>
            <w:tcW w:w="1984" w:type="dxa"/>
            <w:shd w:val="clear" w:color="auto" w:fill="auto"/>
          </w:tcPr>
          <w:p w14:paraId="35D7BE64" w14:textId="77777777" w:rsidR="00FD4A11" w:rsidRDefault="00FD4A11" w:rsidP="00FD4A11">
            <w:r w:rsidRPr="00A85D78">
              <w:t>Penugasan</w:t>
            </w:r>
          </w:p>
        </w:tc>
        <w:tc>
          <w:tcPr>
            <w:tcW w:w="2135" w:type="dxa"/>
            <w:shd w:val="clear" w:color="auto" w:fill="auto"/>
          </w:tcPr>
          <w:p w14:paraId="30AFE349" w14:textId="77777777" w:rsidR="00FD4A11" w:rsidRDefault="00FD4A11" w:rsidP="00FD4A11">
            <w:r w:rsidRPr="00F64E9C">
              <w:t>Cerama, diskusi dan praktikum</w:t>
            </w:r>
          </w:p>
        </w:tc>
        <w:tc>
          <w:tcPr>
            <w:tcW w:w="1980" w:type="dxa"/>
            <w:shd w:val="clear" w:color="auto" w:fill="auto"/>
          </w:tcPr>
          <w:p w14:paraId="66AF4301" w14:textId="77777777" w:rsidR="00FD4A11" w:rsidRPr="004A1E67" w:rsidRDefault="00FD4A11" w:rsidP="00FD4A11">
            <w:pPr>
              <w:spacing w:after="0" w:line="252" w:lineRule="auto"/>
            </w:pPr>
            <w:r w:rsidRPr="004A1E67">
              <w:t>vl.poltekpos.ac.id</w:t>
            </w:r>
          </w:p>
        </w:tc>
        <w:tc>
          <w:tcPr>
            <w:tcW w:w="1604" w:type="dxa"/>
            <w:shd w:val="clear" w:color="auto" w:fill="auto"/>
          </w:tcPr>
          <w:p w14:paraId="6CAA753F" w14:textId="77777777" w:rsidR="00FD4A11" w:rsidRDefault="00FD4A11" w:rsidP="00FD4A11">
            <w:pPr>
              <w:spacing w:after="0" w:line="240" w:lineRule="auto"/>
            </w:pPr>
            <w:r>
              <w:t>Algoritma Asosiasi</w:t>
            </w:r>
          </w:p>
        </w:tc>
        <w:tc>
          <w:tcPr>
            <w:tcW w:w="868" w:type="dxa"/>
            <w:shd w:val="clear" w:color="auto" w:fill="auto"/>
          </w:tcPr>
          <w:p w14:paraId="6260E3B3" w14:textId="77777777" w:rsidR="00FD4A11" w:rsidRDefault="00FD4A11" w:rsidP="00FD4A11">
            <w:pPr>
              <w:spacing w:after="0" w:line="240" w:lineRule="auto"/>
              <w:jc w:val="center"/>
              <w:rPr>
                <w:b/>
              </w:rPr>
            </w:pPr>
          </w:p>
        </w:tc>
      </w:tr>
      <w:tr w:rsidR="00FD4A11" w14:paraId="2ED44DF0" w14:textId="77777777" w:rsidTr="00861A44">
        <w:trPr>
          <w:trHeight w:val="134"/>
        </w:trPr>
        <w:tc>
          <w:tcPr>
            <w:tcW w:w="736" w:type="dxa"/>
            <w:shd w:val="clear" w:color="auto" w:fill="auto"/>
          </w:tcPr>
          <w:p w14:paraId="040A10CD" w14:textId="77777777" w:rsidR="00FD4A11" w:rsidRDefault="00FD4A11" w:rsidP="00FD4A11">
            <w:pPr>
              <w:spacing w:after="0" w:line="240" w:lineRule="auto"/>
              <w:ind w:right="-108"/>
              <w:jc w:val="center"/>
            </w:pPr>
            <w:r>
              <w:t>13</w:t>
            </w:r>
          </w:p>
        </w:tc>
        <w:tc>
          <w:tcPr>
            <w:tcW w:w="2943" w:type="dxa"/>
            <w:shd w:val="clear" w:color="auto" w:fill="auto"/>
          </w:tcPr>
          <w:p w14:paraId="11333103" w14:textId="77777777" w:rsidR="00FD4A11" w:rsidRDefault="00202669" w:rsidP="00FD4A11">
            <w:pPr>
              <w:spacing w:after="0" w:line="256" w:lineRule="auto"/>
            </w:pPr>
            <w:r>
              <w:t>Mampu merancang dan membangun perangkat lunak sesuai dengan kebutuhan yang telah didefinisikan dan menerapkan Data Mining didalamnya</w:t>
            </w:r>
          </w:p>
        </w:tc>
        <w:tc>
          <w:tcPr>
            <w:tcW w:w="1992" w:type="dxa"/>
            <w:shd w:val="clear" w:color="auto" w:fill="auto"/>
          </w:tcPr>
          <w:p w14:paraId="73EBFDD4" w14:textId="77777777" w:rsidR="00FD4A11" w:rsidRDefault="00FD4A11" w:rsidP="00FD4A11">
            <w:r w:rsidRPr="00F70A46">
              <w:t xml:space="preserve">Mahasiswa mampu memahami dan menguasai </w:t>
            </w:r>
            <w:r>
              <w:t>Textmining</w:t>
            </w:r>
          </w:p>
        </w:tc>
        <w:tc>
          <w:tcPr>
            <w:tcW w:w="1984" w:type="dxa"/>
            <w:shd w:val="clear" w:color="auto" w:fill="auto"/>
          </w:tcPr>
          <w:p w14:paraId="3F75A1A1" w14:textId="77777777" w:rsidR="00FD4A11" w:rsidRDefault="00FD4A11" w:rsidP="00FD4A11">
            <w:r w:rsidRPr="00A85D78">
              <w:t>Penugasan</w:t>
            </w:r>
          </w:p>
        </w:tc>
        <w:tc>
          <w:tcPr>
            <w:tcW w:w="2135" w:type="dxa"/>
            <w:shd w:val="clear" w:color="auto" w:fill="auto"/>
          </w:tcPr>
          <w:p w14:paraId="1EC681D2" w14:textId="77777777" w:rsidR="00FD4A11" w:rsidRDefault="00FD4A11" w:rsidP="00FD4A11">
            <w:r w:rsidRPr="00F64E9C">
              <w:t>Cerama, diskusi dan praktikum</w:t>
            </w:r>
          </w:p>
        </w:tc>
        <w:tc>
          <w:tcPr>
            <w:tcW w:w="1980" w:type="dxa"/>
            <w:shd w:val="clear" w:color="auto" w:fill="auto"/>
          </w:tcPr>
          <w:p w14:paraId="406F1115" w14:textId="77777777" w:rsidR="00FD4A11" w:rsidRPr="004A1E67" w:rsidRDefault="00FD4A11" w:rsidP="00FD4A11">
            <w:pPr>
              <w:spacing w:after="0" w:line="252" w:lineRule="auto"/>
            </w:pPr>
            <w:r w:rsidRPr="004A1E67">
              <w:t>vl.poltekpos.ac.id</w:t>
            </w:r>
          </w:p>
        </w:tc>
        <w:tc>
          <w:tcPr>
            <w:tcW w:w="1604" w:type="dxa"/>
            <w:shd w:val="clear" w:color="auto" w:fill="auto"/>
          </w:tcPr>
          <w:p w14:paraId="7FEF2A84" w14:textId="77777777" w:rsidR="00FD4A11" w:rsidRDefault="00FD4A11" w:rsidP="00FD4A11">
            <w:pPr>
              <w:spacing w:after="0" w:line="240" w:lineRule="auto"/>
            </w:pPr>
            <w:r>
              <w:t>Textmining</w:t>
            </w:r>
          </w:p>
        </w:tc>
        <w:tc>
          <w:tcPr>
            <w:tcW w:w="868" w:type="dxa"/>
            <w:shd w:val="clear" w:color="auto" w:fill="auto"/>
          </w:tcPr>
          <w:p w14:paraId="153F0CA2" w14:textId="77777777" w:rsidR="00FD4A11" w:rsidRDefault="00FD4A11" w:rsidP="00FD4A11">
            <w:pPr>
              <w:spacing w:after="0" w:line="240" w:lineRule="auto"/>
              <w:jc w:val="center"/>
              <w:rPr>
                <w:b/>
              </w:rPr>
            </w:pPr>
          </w:p>
        </w:tc>
      </w:tr>
      <w:tr w:rsidR="00FD4A11" w14:paraId="05C75057" w14:textId="77777777" w:rsidTr="00861A44">
        <w:trPr>
          <w:trHeight w:val="134"/>
        </w:trPr>
        <w:tc>
          <w:tcPr>
            <w:tcW w:w="736" w:type="dxa"/>
            <w:shd w:val="clear" w:color="auto" w:fill="auto"/>
          </w:tcPr>
          <w:p w14:paraId="21BEB4AD" w14:textId="77777777" w:rsidR="00FD4A11" w:rsidRDefault="00FD4A11" w:rsidP="00FD4A11">
            <w:pPr>
              <w:spacing w:after="0" w:line="240" w:lineRule="auto"/>
              <w:ind w:right="-108"/>
              <w:jc w:val="center"/>
            </w:pPr>
            <w:r>
              <w:t>14</w:t>
            </w:r>
          </w:p>
        </w:tc>
        <w:tc>
          <w:tcPr>
            <w:tcW w:w="2943" w:type="dxa"/>
            <w:shd w:val="clear" w:color="auto" w:fill="auto"/>
          </w:tcPr>
          <w:p w14:paraId="2C260513" w14:textId="77777777" w:rsidR="00FD4A11" w:rsidRDefault="00202669" w:rsidP="00FD4A11">
            <w:pPr>
              <w:spacing w:after="0" w:line="240" w:lineRule="auto"/>
              <w:ind w:left="3"/>
            </w:pPr>
            <w:r>
              <w:t>Mampu merancang dan membangun perangkat lunak sesuai dengan kebutuhan yang telah didefinisikan dan menerapkan Data Mining didalamnya</w:t>
            </w:r>
          </w:p>
        </w:tc>
        <w:tc>
          <w:tcPr>
            <w:tcW w:w="1992" w:type="dxa"/>
            <w:shd w:val="clear" w:color="auto" w:fill="auto"/>
          </w:tcPr>
          <w:p w14:paraId="499D7488" w14:textId="77777777" w:rsidR="00FD4A11" w:rsidRDefault="00FD4A11" w:rsidP="00FD4A11">
            <w:pPr>
              <w:spacing w:after="0" w:line="240" w:lineRule="auto"/>
            </w:pPr>
            <w:r>
              <w:t>Mahasiswa mampu Menerapkan algoritma dalam persoalan / permasalahan nyata</w:t>
            </w:r>
          </w:p>
        </w:tc>
        <w:tc>
          <w:tcPr>
            <w:tcW w:w="1984" w:type="dxa"/>
            <w:shd w:val="clear" w:color="auto" w:fill="auto"/>
          </w:tcPr>
          <w:p w14:paraId="388C5BF3" w14:textId="77777777" w:rsidR="00FD4A11" w:rsidRDefault="00FD4A11" w:rsidP="00FD4A11">
            <w:r w:rsidRPr="00A85D78">
              <w:t>Penugasan</w:t>
            </w:r>
          </w:p>
        </w:tc>
        <w:tc>
          <w:tcPr>
            <w:tcW w:w="2135" w:type="dxa"/>
            <w:shd w:val="clear" w:color="auto" w:fill="auto"/>
          </w:tcPr>
          <w:p w14:paraId="7BB04B3F" w14:textId="77777777" w:rsidR="00FD4A11" w:rsidRPr="004A1E67" w:rsidRDefault="00FD4A11" w:rsidP="00FD4A11">
            <w:pPr>
              <w:spacing w:after="0" w:line="240" w:lineRule="auto"/>
              <w:rPr>
                <w:color w:val="0033CC"/>
              </w:rPr>
            </w:pPr>
            <w:r>
              <w:t xml:space="preserve">Laporan dan </w:t>
            </w:r>
            <w:r w:rsidRPr="004A1E67">
              <w:t>Presentasi</w:t>
            </w:r>
          </w:p>
        </w:tc>
        <w:tc>
          <w:tcPr>
            <w:tcW w:w="1980" w:type="dxa"/>
            <w:shd w:val="clear" w:color="auto" w:fill="auto"/>
          </w:tcPr>
          <w:p w14:paraId="3543A527" w14:textId="77777777" w:rsidR="00FD4A11" w:rsidRPr="004A1E67" w:rsidRDefault="00FD4A11" w:rsidP="00FD4A11">
            <w:pPr>
              <w:spacing w:after="0" w:line="252" w:lineRule="auto"/>
            </w:pPr>
            <w:r w:rsidRPr="004A1E67">
              <w:t>vl.poltekpos.ac.id</w:t>
            </w:r>
          </w:p>
        </w:tc>
        <w:tc>
          <w:tcPr>
            <w:tcW w:w="1604" w:type="dxa"/>
            <w:shd w:val="clear" w:color="auto" w:fill="auto"/>
          </w:tcPr>
          <w:p w14:paraId="7F2386FB" w14:textId="77777777" w:rsidR="00FD4A11" w:rsidRDefault="00FD4A11" w:rsidP="00FD4A11">
            <w:pPr>
              <w:spacing w:after="0" w:line="240" w:lineRule="auto"/>
            </w:pPr>
            <w:r>
              <w:t>Menerapkan algoritma dalam persoalan / permasalahan nyata</w:t>
            </w:r>
          </w:p>
        </w:tc>
        <w:tc>
          <w:tcPr>
            <w:tcW w:w="868" w:type="dxa"/>
            <w:shd w:val="clear" w:color="auto" w:fill="auto"/>
          </w:tcPr>
          <w:p w14:paraId="10FE45C5" w14:textId="77777777" w:rsidR="00FD4A11" w:rsidRDefault="00FD4A11" w:rsidP="00FD4A11">
            <w:pPr>
              <w:spacing w:after="0" w:line="240" w:lineRule="auto"/>
              <w:jc w:val="center"/>
              <w:rPr>
                <w:b/>
              </w:rPr>
            </w:pPr>
          </w:p>
        </w:tc>
      </w:tr>
      <w:tr w:rsidR="00FD4A11" w14:paraId="00AD186B" w14:textId="77777777" w:rsidTr="00861A44">
        <w:trPr>
          <w:trHeight w:val="134"/>
        </w:trPr>
        <w:tc>
          <w:tcPr>
            <w:tcW w:w="736" w:type="dxa"/>
            <w:shd w:val="clear" w:color="auto" w:fill="auto"/>
          </w:tcPr>
          <w:p w14:paraId="4A61CECE" w14:textId="77777777" w:rsidR="00FD4A11" w:rsidRDefault="00FD4A11" w:rsidP="00FD4A11">
            <w:pPr>
              <w:spacing w:after="0" w:line="240" w:lineRule="auto"/>
              <w:ind w:right="-108"/>
              <w:jc w:val="center"/>
            </w:pPr>
            <w:r>
              <w:t>15</w:t>
            </w:r>
          </w:p>
        </w:tc>
        <w:tc>
          <w:tcPr>
            <w:tcW w:w="2943" w:type="dxa"/>
            <w:shd w:val="clear" w:color="auto" w:fill="auto"/>
          </w:tcPr>
          <w:p w14:paraId="25478D54" w14:textId="77777777" w:rsidR="00FD4A11" w:rsidRDefault="00202669" w:rsidP="00FD4A11">
            <w:pPr>
              <w:spacing w:after="0" w:line="240" w:lineRule="auto"/>
              <w:ind w:left="3"/>
            </w:pPr>
            <w:r>
              <w:t>Mampu merancang dan membangun perangkat lunak sesuai dengan kebutuhan yang telah didefinisikan dan menerapkan Data Mining didalamnya</w:t>
            </w:r>
          </w:p>
        </w:tc>
        <w:tc>
          <w:tcPr>
            <w:tcW w:w="1992" w:type="dxa"/>
            <w:shd w:val="clear" w:color="auto" w:fill="auto"/>
          </w:tcPr>
          <w:p w14:paraId="450596D9" w14:textId="77777777" w:rsidR="00FD4A11" w:rsidRDefault="00FD4A11" w:rsidP="00FD4A11">
            <w:pPr>
              <w:spacing w:after="0" w:line="240" w:lineRule="auto"/>
            </w:pPr>
            <w:r>
              <w:t>Mahasiswa mampu Menerapkan algoritma dalam persoalan / permasalahan nyata</w:t>
            </w:r>
          </w:p>
        </w:tc>
        <w:tc>
          <w:tcPr>
            <w:tcW w:w="1984" w:type="dxa"/>
            <w:shd w:val="clear" w:color="auto" w:fill="auto"/>
          </w:tcPr>
          <w:p w14:paraId="0278D9AE" w14:textId="77777777" w:rsidR="00FD4A11" w:rsidRDefault="00FD4A11" w:rsidP="00FD4A11">
            <w:r w:rsidRPr="00A85D78">
              <w:t>Penugasan</w:t>
            </w:r>
          </w:p>
        </w:tc>
        <w:tc>
          <w:tcPr>
            <w:tcW w:w="2135" w:type="dxa"/>
            <w:shd w:val="clear" w:color="auto" w:fill="auto"/>
          </w:tcPr>
          <w:p w14:paraId="71438954" w14:textId="77777777" w:rsidR="00FD4A11" w:rsidRPr="004A1E67" w:rsidRDefault="00FD4A11" w:rsidP="00FD4A11">
            <w:pPr>
              <w:spacing w:after="0" w:line="240" w:lineRule="auto"/>
              <w:rPr>
                <w:color w:val="0033CC"/>
              </w:rPr>
            </w:pPr>
            <w:r>
              <w:t xml:space="preserve">Laporan dan </w:t>
            </w:r>
            <w:r w:rsidRPr="004A1E67">
              <w:t>Presentasi</w:t>
            </w:r>
          </w:p>
        </w:tc>
        <w:tc>
          <w:tcPr>
            <w:tcW w:w="1980" w:type="dxa"/>
            <w:shd w:val="clear" w:color="auto" w:fill="auto"/>
          </w:tcPr>
          <w:p w14:paraId="46F8404C" w14:textId="77777777" w:rsidR="00FD4A11" w:rsidRPr="004A1E67" w:rsidRDefault="00FD4A11" w:rsidP="00FD4A11">
            <w:pPr>
              <w:spacing w:after="0" w:line="252" w:lineRule="auto"/>
            </w:pPr>
            <w:r w:rsidRPr="004A1E67">
              <w:t>vl.poltekpos.ac.id</w:t>
            </w:r>
          </w:p>
        </w:tc>
        <w:tc>
          <w:tcPr>
            <w:tcW w:w="1604" w:type="dxa"/>
            <w:shd w:val="clear" w:color="auto" w:fill="auto"/>
          </w:tcPr>
          <w:p w14:paraId="3CC779DA" w14:textId="77777777" w:rsidR="00FD4A11" w:rsidRDefault="00652D29" w:rsidP="00652D29">
            <w:pPr>
              <w:spacing w:after="0" w:line="240" w:lineRule="auto"/>
            </w:pPr>
            <w:r>
              <w:t>Mahasiswa melakukan presentasi hasil penerapan</w:t>
            </w:r>
            <w:r w:rsidR="00FD4A11">
              <w:t xml:space="preserve"> algoritma dalam persoalan / </w:t>
            </w:r>
            <w:r w:rsidR="00FD4A11">
              <w:lastRenderedPageBreak/>
              <w:t>permasalahan nyata</w:t>
            </w:r>
          </w:p>
        </w:tc>
        <w:tc>
          <w:tcPr>
            <w:tcW w:w="868" w:type="dxa"/>
            <w:shd w:val="clear" w:color="auto" w:fill="auto"/>
          </w:tcPr>
          <w:p w14:paraId="4B9A7CA8" w14:textId="77777777" w:rsidR="00FD4A11" w:rsidRDefault="00FD4A11" w:rsidP="00FD4A11">
            <w:pPr>
              <w:spacing w:after="0" w:line="240" w:lineRule="auto"/>
              <w:jc w:val="center"/>
              <w:rPr>
                <w:b/>
              </w:rPr>
            </w:pPr>
          </w:p>
        </w:tc>
      </w:tr>
      <w:tr w:rsidR="004A1E67" w14:paraId="6FCFED3F" w14:textId="77777777" w:rsidTr="00861A44">
        <w:tc>
          <w:tcPr>
            <w:tcW w:w="736" w:type="dxa"/>
            <w:shd w:val="clear" w:color="auto" w:fill="E7E6E6"/>
          </w:tcPr>
          <w:p w14:paraId="0B8E7D1E" w14:textId="77777777" w:rsidR="004A1E67" w:rsidRDefault="004A1E67" w:rsidP="004A1E67">
            <w:pPr>
              <w:spacing w:after="0" w:line="240" w:lineRule="auto"/>
              <w:ind w:right="-108"/>
              <w:jc w:val="center"/>
              <w:rPr>
                <w:b/>
              </w:rPr>
            </w:pPr>
            <w:r>
              <w:rPr>
                <w:b/>
              </w:rPr>
              <w:t>16</w:t>
            </w:r>
          </w:p>
        </w:tc>
        <w:tc>
          <w:tcPr>
            <w:tcW w:w="12638" w:type="dxa"/>
            <w:gridSpan w:val="6"/>
            <w:shd w:val="clear" w:color="auto" w:fill="E7E6E6"/>
          </w:tcPr>
          <w:p w14:paraId="74629CDF" w14:textId="77777777" w:rsidR="004A1E67" w:rsidRDefault="004A1E67" w:rsidP="004A1E67">
            <w:pPr>
              <w:spacing w:after="0" w:line="240" w:lineRule="auto"/>
              <w:jc w:val="center"/>
            </w:pPr>
            <w:r>
              <w:rPr>
                <w:b/>
              </w:rPr>
              <w:t>UJIAN AKHIR SEMESTER (UAS)</w:t>
            </w:r>
          </w:p>
        </w:tc>
        <w:tc>
          <w:tcPr>
            <w:tcW w:w="868" w:type="dxa"/>
            <w:shd w:val="clear" w:color="auto" w:fill="auto"/>
          </w:tcPr>
          <w:p w14:paraId="06290C77" w14:textId="77777777" w:rsidR="004A1E67" w:rsidRDefault="004A1E67" w:rsidP="004A1E67">
            <w:pPr>
              <w:spacing w:after="0" w:line="240" w:lineRule="auto"/>
              <w:jc w:val="center"/>
              <w:rPr>
                <w:b/>
              </w:rPr>
            </w:pPr>
          </w:p>
        </w:tc>
      </w:tr>
    </w:tbl>
    <w:p w14:paraId="16CD76AF" w14:textId="77777777" w:rsidR="0014024E" w:rsidRDefault="0014024E">
      <w:pPr>
        <w:spacing w:after="0" w:line="240" w:lineRule="auto"/>
        <w:rPr>
          <w:b/>
          <w:sz w:val="18"/>
          <w:szCs w:val="18"/>
          <w:u w:val="single"/>
        </w:rPr>
      </w:pPr>
    </w:p>
    <w:p w14:paraId="634EE785" w14:textId="77777777" w:rsidR="0014024E" w:rsidRDefault="00FD4A11">
      <w:pPr>
        <w:spacing w:after="0" w:line="240" w:lineRule="auto"/>
        <w:rPr>
          <w:b/>
          <w:sz w:val="18"/>
          <w:szCs w:val="18"/>
        </w:rPr>
      </w:pPr>
      <w:r>
        <w:rPr>
          <w:b/>
          <w:sz w:val="18"/>
          <w:szCs w:val="18"/>
        </w:rPr>
        <w:t>Catatan sesuai dengan SN Dikti Permendikbud No 3/2020:</w:t>
      </w:r>
    </w:p>
    <w:p w14:paraId="6514D240" w14:textId="77777777" w:rsidR="0014024E" w:rsidRDefault="00FD4A11">
      <w:pPr>
        <w:numPr>
          <w:ilvl w:val="0"/>
          <w:numId w:val="3"/>
        </w:numPr>
        <w:spacing w:after="0"/>
        <w:ind w:left="709" w:hanging="349"/>
        <w:rPr>
          <w:sz w:val="18"/>
          <w:szCs w:val="18"/>
        </w:rPr>
      </w:pPr>
      <w:r>
        <w:rPr>
          <w:sz w:val="18"/>
          <w:szCs w:val="18"/>
        </w:rPr>
        <w:t>Capaian Pembelajaran Lulusan PRODI (CPL-PRODI) adalah kemampuan yang dimiliki oleh setiap lulusan PRODI yang merupakan internalisasi dari sikap, penguasaan pengetahuan dan ketrampilan sesuai dengan jenjang prodinya yang diperoleh melalui proses pembelajaran.</w:t>
      </w:r>
    </w:p>
    <w:p w14:paraId="6AD2C188" w14:textId="77777777" w:rsidR="0014024E" w:rsidRDefault="00FD4A11">
      <w:pPr>
        <w:numPr>
          <w:ilvl w:val="0"/>
          <w:numId w:val="3"/>
        </w:numPr>
        <w:spacing w:after="0"/>
        <w:ind w:left="709" w:hanging="349"/>
        <w:rPr>
          <w:sz w:val="18"/>
          <w:szCs w:val="18"/>
        </w:rPr>
      </w:pPr>
      <w:r>
        <w:rPr>
          <w:sz w:val="18"/>
          <w:szCs w:val="18"/>
        </w:rPr>
        <w:t>CPL yang dibebankan pada mata kuliah adalah beberapa capaian pembelajaran lulusan program studi (CPL-PRODI) yang digunakan untuk pembentukan/pengembangan sebuah mata kuliah yang terdiri dari aspek sikap, ketrampulan umum, ketrampilan khusus dan pengetahuan.</w:t>
      </w:r>
    </w:p>
    <w:p w14:paraId="325767E8" w14:textId="77777777" w:rsidR="0014024E" w:rsidRDefault="00FD4A11">
      <w:pPr>
        <w:numPr>
          <w:ilvl w:val="0"/>
          <w:numId w:val="3"/>
        </w:numPr>
        <w:spacing w:after="0"/>
        <w:ind w:left="709" w:hanging="349"/>
        <w:rPr>
          <w:sz w:val="18"/>
          <w:szCs w:val="18"/>
        </w:rPr>
      </w:pPr>
      <w:r>
        <w:rPr>
          <w:sz w:val="18"/>
          <w:szCs w:val="18"/>
        </w:rPr>
        <w:t>CP Mata kuliah (CPMK) adalah kemampuan yang dijabarkan secara spesifik dari CPL yang dibebankan pada mata kuliah, dan bersifat spesifik terhadap bahan kajian atau materi pembelajaran mata kuliah tersebut.</w:t>
      </w:r>
    </w:p>
    <w:p w14:paraId="5E39FF87" w14:textId="77777777" w:rsidR="0014024E" w:rsidRDefault="00FD4A11">
      <w:pPr>
        <w:numPr>
          <w:ilvl w:val="0"/>
          <w:numId w:val="3"/>
        </w:numPr>
        <w:spacing w:after="0"/>
        <w:ind w:left="709" w:hanging="349"/>
        <w:rPr>
          <w:sz w:val="18"/>
          <w:szCs w:val="18"/>
        </w:rPr>
      </w:pPr>
      <w:r>
        <w:rPr>
          <w:sz w:val="18"/>
          <w:szCs w:val="18"/>
        </w:rPr>
        <w:t>Indikator penilaian kemampuan dalam proses maupun hasil belajar mahasiswa adalah pernyataan spesifik dan terukur yang mengidentifikasi kemampuan atau kinerja hasil belajar mahasiswa yang disertai bukti-bukti.</w:t>
      </w:r>
    </w:p>
    <w:p w14:paraId="720CCC7C" w14:textId="77777777" w:rsidR="0014024E" w:rsidRDefault="00FD4A11">
      <w:pPr>
        <w:numPr>
          <w:ilvl w:val="0"/>
          <w:numId w:val="3"/>
        </w:numPr>
        <w:spacing w:after="0"/>
        <w:ind w:left="709" w:hanging="349"/>
        <w:rPr>
          <w:sz w:val="18"/>
          <w:szCs w:val="18"/>
        </w:rPr>
      </w:pPr>
      <w:r>
        <w:rPr>
          <w:sz w:val="18"/>
          <w:szCs w:val="18"/>
        </w:rPr>
        <w:t>Kriteria Penilaian adalah patokan yang digunakan sebagai ukuran atau tolok ukur ketercapaian pembelajaran dalam penilaian berdasarkan indikator-indikator yang telah ditetapkan. Kreteria penilaian merupakan pedoman bagi penilai agar penilaian konsisten dan tidak bias. Kreteria dapat berupa kuantitatif ataupun kualitatif.</w:t>
      </w:r>
    </w:p>
    <w:p w14:paraId="700DA735" w14:textId="77777777" w:rsidR="0014024E" w:rsidRDefault="00FD4A11">
      <w:pPr>
        <w:numPr>
          <w:ilvl w:val="0"/>
          <w:numId w:val="3"/>
        </w:numPr>
        <w:spacing w:after="0"/>
        <w:ind w:left="709" w:hanging="349"/>
        <w:rPr>
          <w:sz w:val="18"/>
          <w:szCs w:val="18"/>
        </w:rPr>
      </w:pPr>
      <w:r>
        <w:rPr>
          <w:sz w:val="18"/>
          <w:szCs w:val="18"/>
        </w:rPr>
        <w:t xml:space="preserve">Teknik penilaian: tes dan non-tes. </w:t>
      </w:r>
    </w:p>
    <w:p w14:paraId="56D48753" w14:textId="77777777" w:rsidR="0014024E" w:rsidRDefault="00FD4A11">
      <w:pPr>
        <w:numPr>
          <w:ilvl w:val="0"/>
          <w:numId w:val="3"/>
        </w:numPr>
        <w:spacing w:after="0"/>
        <w:ind w:left="709" w:hanging="349"/>
        <w:rPr>
          <w:sz w:val="18"/>
          <w:szCs w:val="18"/>
        </w:rPr>
      </w:pPr>
      <w:r>
        <w:rPr>
          <w:sz w:val="18"/>
          <w:szCs w:val="18"/>
        </w:rPr>
        <w:t>Bentuk pembelajaran: Kuliah, Responsi, Tutorial, Seminar atau yang setara, Praktikum, Praktik Studio, Praktik Bengkel, Praktik Lapangan, Penelitian, Pengabdian Kepada Masyarakat dan/atau bentuk pembelajaran lain yang setara.</w:t>
      </w:r>
    </w:p>
    <w:p w14:paraId="32586AB9" w14:textId="77777777" w:rsidR="0014024E" w:rsidRDefault="00FD4A11">
      <w:pPr>
        <w:numPr>
          <w:ilvl w:val="0"/>
          <w:numId w:val="3"/>
        </w:numPr>
        <w:spacing w:after="0"/>
        <w:ind w:left="709" w:hanging="349"/>
        <w:rPr>
          <w:sz w:val="18"/>
          <w:szCs w:val="18"/>
        </w:rPr>
      </w:pPr>
      <w:r>
        <w:rPr>
          <w:sz w:val="18"/>
          <w:szCs w:val="18"/>
        </w:rPr>
        <w:t xml:space="preserve">Metode Pembelajaran: </w:t>
      </w:r>
      <w:r>
        <w:rPr>
          <w:i/>
          <w:sz w:val="18"/>
          <w:szCs w:val="18"/>
        </w:rPr>
        <w:t>Small Group Discussion</w:t>
      </w:r>
      <w:r>
        <w:rPr>
          <w:sz w:val="18"/>
          <w:szCs w:val="18"/>
        </w:rPr>
        <w:t xml:space="preserve">, </w:t>
      </w:r>
      <w:r>
        <w:rPr>
          <w:i/>
          <w:sz w:val="18"/>
          <w:szCs w:val="18"/>
        </w:rPr>
        <w:t>Role-Play &amp; Simulation</w:t>
      </w:r>
      <w:r>
        <w:rPr>
          <w:sz w:val="18"/>
          <w:szCs w:val="18"/>
        </w:rPr>
        <w:t xml:space="preserve">, </w:t>
      </w:r>
      <w:r>
        <w:rPr>
          <w:i/>
          <w:sz w:val="18"/>
          <w:szCs w:val="18"/>
        </w:rPr>
        <w:t>Discovery Learning</w:t>
      </w:r>
      <w:r>
        <w:rPr>
          <w:sz w:val="18"/>
          <w:szCs w:val="18"/>
        </w:rPr>
        <w:t xml:space="preserve">, </w:t>
      </w:r>
      <w:r>
        <w:rPr>
          <w:i/>
          <w:sz w:val="18"/>
          <w:szCs w:val="18"/>
        </w:rPr>
        <w:t>Self-Directed Learning</w:t>
      </w:r>
      <w:r>
        <w:rPr>
          <w:sz w:val="18"/>
          <w:szCs w:val="18"/>
        </w:rPr>
        <w:t xml:space="preserve">, </w:t>
      </w:r>
      <w:r>
        <w:rPr>
          <w:i/>
          <w:sz w:val="18"/>
          <w:szCs w:val="18"/>
        </w:rPr>
        <w:t>Cooperative Learning</w:t>
      </w:r>
      <w:r>
        <w:rPr>
          <w:sz w:val="18"/>
          <w:szCs w:val="18"/>
        </w:rPr>
        <w:t xml:space="preserve">, </w:t>
      </w:r>
      <w:r>
        <w:rPr>
          <w:i/>
          <w:sz w:val="18"/>
          <w:szCs w:val="18"/>
        </w:rPr>
        <w:t>Collaborative Learning</w:t>
      </w:r>
      <w:r>
        <w:rPr>
          <w:sz w:val="18"/>
          <w:szCs w:val="18"/>
        </w:rPr>
        <w:t xml:space="preserve">, </w:t>
      </w:r>
      <w:r>
        <w:rPr>
          <w:i/>
          <w:sz w:val="18"/>
          <w:szCs w:val="18"/>
        </w:rPr>
        <w:t>Contextual Learning</w:t>
      </w:r>
      <w:r>
        <w:rPr>
          <w:sz w:val="18"/>
          <w:szCs w:val="18"/>
        </w:rPr>
        <w:t xml:space="preserve">, </w:t>
      </w:r>
      <w:r>
        <w:rPr>
          <w:i/>
          <w:sz w:val="18"/>
          <w:szCs w:val="18"/>
        </w:rPr>
        <w:t>Project Based Learning</w:t>
      </w:r>
      <w:r>
        <w:rPr>
          <w:sz w:val="18"/>
          <w:szCs w:val="18"/>
        </w:rPr>
        <w:t>, dan metode lainnya yg setara.</w:t>
      </w:r>
    </w:p>
    <w:p w14:paraId="05030072" w14:textId="77777777" w:rsidR="0014024E" w:rsidRDefault="00FD4A11">
      <w:pPr>
        <w:numPr>
          <w:ilvl w:val="0"/>
          <w:numId w:val="3"/>
        </w:numPr>
        <w:spacing w:after="0"/>
        <w:ind w:left="709" w:hanging="349"/>
        <w:rPr>
          <w:sz w:val="18"/>
          <w:szCs w:val="18"/>
        </w:rPr>
      </w:pPr>
      <w:r>
        <w:rPr>
          <w:sz w:val="18"/>
          <w:szCs w:val="18"/>
        </w:rPr>
        <w:t>Materi Pembelajaran adalah rincian atau uraian dari bahan kajian yg dapat disajikan dalam bentuk beberapa pokok dan sub-pokok bahasan.</w:t>
      </w:r>
    </w:p>
    <w:p w14:paraId="5F34C298" w14:textId="77777777" w:rsidR="0014024E" w:rsidRDefault="00FD4A11">
      <w:pPr>
        <w:numPr>
          <w:ilvl w:val="0"/>
          <w:numId w:val="3"/>
        </w:numPr>
        <w:spacing w:after="0"/>
        <w:ind w:left="709" w:hanging="349"/>
        <w:rPr>
          <w:sz w:val="18"/>
          <w:szCs w:val="18"/>
        </w:rPr>
      </w:pPr>
      <w:r>
        <w:rPr>
          <w:sz w:val="18"/>
          <w:szCs w:val="18"/>
        </w:rPr>
        <w:t>Bobot penilaian adalah prosentasi penilaian terhadap setiap pencapaian CP MK yang besarnya proposional dengan tingkat kesulitan pencapaian CP MK tsb., dan totalnya 100%.</w:t>
      </w:r>
    </w:p>
    <w:p w14:paraId="061A2F5E" w14:textId="77777777" w:rsidR="0014024E" w:rsidRDefault="00FD4A11">
      <w:pPr>
        <w:numPr>
          <w:ilvl w:val="0"/>
          <w:numId w:val="3"/>
        </w:numPr>
        <w:ind w:left="709" w:hanging="349"/>
        <w:rPr>
          <w:sz w:val="18"/>
          <w:szCs w:val="18"/>
        </w:rPr>
      </w:pPr>
      <w:r>
        <w:rPr>
          <w:b/>
          <w:sz w:val="18"/>
          <w:szCs w:val="18"/>
        </w:rPr>
        <w:t>TM</w:t>
      </w:r>
      <w:r>
        <w:rPr>
          <w:sz w:val="18"/>
          <w:szCs w:val="18"/>
        </w:rPr>
        <w:t xml:space="preserve">=Tatap Muka, </w:t>
      </w:r>
      <w:r>
        <w:rPr>
          <w:b/>
          <w:sz w:val="18"/>
          <w:szCs w:val="18"/>
        </w:rPr>
        <w:t>PT</w:t>
      </w:r>
      <w:r>
        <w:rPr>
          <w:sz w:val="18"/>
          <w:szCs w:val="18"/>
        </w:rPr>
        <w:t xml:space="preserve">=Penugasan Terstuktur, </w:t>
      </w:r>
      <w:r>
        <w:rPr>
          <w:b/>
          <w:sz w:val="18"/>
          <w:szCs w:val="18"/>
        </w:rPr>
        <w:t>BM</w:t>
      </w:r>
      <w:r>
        <w:rPr>
          <w:sz w:val="18"/>
          <w:szCs w:val="18"/>
        </w:rPr>
        <w:t>=Belajar Mandiri.</w:t>
      </w:r>
    </w:p>
    <w:sectPr w:rsidR="0014024E">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04DE"/>
    <w:multiLevelType w:val="multilevel"/>
    <w:tmpl w:val="ED78D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133D01"/>
    <w:multiLevelType w:val="multilevel"/>
    <w:tmpl w:val="E2A8C69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BD2B8D"/>
    <w:multiLevelType w:val="hybridMultilevel"/>
    <w:tmpl w:val="6C0A5A70"/>
    <w:lvl w:ilvl="0" w:tplc="B28297E4">
      <w:start w:val="1"/>
      <w:numFmt w:val="decimal"/>
      <w:lvlText w:val="%1)"/>
      <w:lvlJc w:val="left"/>
      <w:pPr>
        <w:ind w:left="1529" w:hanging="360"/>
      </w:pPr>
      <w:rPr>
        <w:rFonts w:hint="default"/>
      </w:rPr>
    </w:lvl>
    <w:lvl w:ilvl="1" w:tplc="04210019" w:tentative="1">
      <w:start w:val="1"/>
      <w:numFmt w:val="lowerLetter"/>
      <w:lvlText w:val="%2."/>
      <w:lvlJc w:val="left"/>
      <w:pPr>
        <w:ind w:left="2249" w:hanging="360"/>
      </w:pPr>
    </w:lvl>
    <w:lvl w:ilvl="2" w:tplc="0421001B" w:tentative="1">
      <w:start w:val="1"/>
      <w:numFmt w:val="lowerRoman"/>
      <w:lvlText w:val="%3."/>
      <w:lvlJc w:val="right"/>
      <w:pPr>
        <w:ind w:left="2969" w:hanging="180"/>
      </w:pPr>
    </w:lvl>
    <w:lvl w:ilvl="3" w:tplc="0421000F" w:tentative="1">
      <w:start w:val="1"/>
      <w:numFmt w:val="decimal"/>
      <w:lvlText w:val="%4."/>
      <w:lvlJc w:val="left"/>
      <w:pPr>
        <w:ind w:left="3689" w:hanging="360"/>
      </w:pPr>
    </w:lvl>
    <w:lvl w:ilvl="4" w:tplc="04210019" w:tentative="1">
      <w:start w:val="1"/>
      <w:numFmt w:val="lowerLetter"/>
      <w:lvlText w:val="%5."/>
      <w:lvlJc w:val="left"/>
      <w:pPr>
        <w:ind w:left="4409" w:hanging="360"/>
      </w:pPr>
    </w:lvl>
    <w:lvl w:ilvl="5" w:tplc="0421001B" w:tentative="1">
      <w:start w:val="1"/>
      <w:numFmt w:val="lowerRoman"/>
      <w:lvlText w:val="%6."/>
      <w:lvlJc w:val="right"/>
      <w:pPr>
        <w:ind w:left="5129" w:hanging="180"/>
      </w:pPr>
    </w:lvl>
    <w:lvl w:ilvl="6" w:tplc="0421000F" w:tentative="1">
      <w:start w:val="1"/>
      <w:numFmt w:val="decimal"/>
      <w:lvlText w:val="%7."/>
      <w:lvlJc w:val="left"/>
      <w:pPr>
        <w:ind w:left="5849" w:hanging="360"/>
      </w:pPr>
    </w:lvl>
    <w:lvl w:ilvl="7" w:tplc="04210019" w:tentative="1">
      <w:start w:val="1"/>
      <w:numFmt w:val="lowerLetter"/>
      <w:lvlText w:val="%8."/>
      <w:lvlJc w:val="left"/>
      <w:pPr>
        <w:ind w:left="6569" w:hanging="360"/>
      </w:pPr>
    </w:lvl>
    <w:lvl w:ilvl="8" w:tplc="0421001B" w:tentative="1">
      <w:start w:val="1"/>
      <w:numFmt w:val="lowerRoman"/>
      <w:lvlText w:val="%9."/>
      <w:lvlJc w:val="right"/>
      <w:pPr>
        <w:ind w:left="7289" w:hanging="180"/>
      </w:pPr>
    </w:lvl>
  </w:abstractNum>
  <w:abstractNum w:abstractNumId="3" w15:restartNumberingAfterBreak="0">
    <w:nsid w:val="3B4B6E32"/>
    <w:multiLevelType w:val="multilevel"/>
    <w:tmpl w:val="81F05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C861D42"/>
    <w:multiLevelType w:val="multilevel"/>
    <w:tmpl w:val="6898FD12"/>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F652294"/>
    <w:multiLevelType w:val="multilevel"/>
    <w:tmpl w:val="FD86832E"/>
    <w:lvl w:ilvl="0">
      <w:start w:val="1"/>
      <w:numFmt w:val="lowerLetter"/>
      <w:lvlText w:val="%1."/>
      <w:lvlJc w:val="left"/>
      <w:pPr>
        <w:ind w:left="72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4E"/>
    <w:rsid w:val="00013B62"/>
    <w:rsid w:val="00067C01"/>
    <w:rsid w:val="0014024E"/>
    <w:rsid w:val="00202669"/>
    <w:rsid w:val="00204C33"/>
    <w:rsid w:val="0022368F"/>
    <w:rsid w:val="002E45B1"/>
    <w:rsid w:val="003100E4"/>
    <w:rsid w:val="0035599F"/>
    <w:rsid w:val="00446E14"/>
    <w:rsid w:val="004A1E67"/>
    <w:rsid w:val="004A5599"/>
    <w:rsid w:val="004D0F21"/>
    <w:rsid w:val="00652D29"/>
    <w:rsid w:val="006D7D1C"/>
    <w:rsid w:val="00861A44"/>
    <w:rsid w:val="008B36E1"/>
    <w:rsid w:val="0090747A"/>
    <w:rsid w:val="009C01D4"/>
    <w:rsid w:val="00A42E11"/>
    <w:rsid w:val="00B60DAF"/>
    <w:rsid w:val="00E1497B"/>
    <w:rsid w:val="00E74BD7"/>
    <w:rsid w:val="00F51E71"/>
    <w:rsid w:val="00F556EF"/>
    <w:rsid w:val="00FD4A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24EB"/>
  <w15:docId w15:val="{9EAF97DC-B5A6-4082-B57B-98BB472E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E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9DB"/>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5970">
      <w:bodyDiv w:val="1"/>
      <w:marLeft w:val="0"/>
      <w:marRight w:val="0"/>
      <w:marTop w:val="0"/>
      <w:marBottom w:val="0"/>
      <w:divBdr>
        <w:top w:val="none" w:sz="0" w:space="0" w:color="auto"/>
        <w:left w:val="none" w:sz="0" w:space="0" w:color="auto"/>
        <w:bottom w:val="none" w:sz="0" w:space="0" w:color="auto"/>
        <w:right w:val="none" w:sz="0" w:space="0" w:color="auto"/>
      </w:divBdr>
    </w:div>
    <w:div w:id="545022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D613F0-E316-4B40-A512-552057E253CF}" type="doc">
      <dgm:prSet loTypeId="urn:microsoft.com/office/officeart/2005/8/layout/process5" loCatId="process" qsTypeId="urn:microsoft.com/office/officeart/2005/8/quickstyle/simple1" qsCatId="simple" csTypeId="urn:microsoft.com/office/officeart/2005/8/colors/colorful1" csCatId="colorful" phldr="1"/>
      <dgm:spPr/>
      <dgm:t>
        <a:bodyPr/>
        <a:lstStyle/>
        <a:p>
          <a:endParaRPr lang="id-ID"/>
        </a:p>
      </dgm:t>
    </dgm:pt>
    <dgm:pt modelId="{A6C509C4-583B-48FA-B896-052D9E0EF2C6}">
      <dgm:prSet phldrT="[Text]"/>
      <dgm:spPr/>
      <dgm:t>
        <a:bodyPr/>
        <a:lstStyle/>
        <a:p>
          <a:r>
            <a:rPr lang="id-ID">
              <a:solidFill>
                <a:sysClr val="windowText" lastClr="000000"/>
              </a:solidFill>
            </a:rPr>
            <a:t>apa dan mengapa data mining, peran utama dan penerapan data mining, serta memahami keterhubungan antara data mining, machine learning dan big data</a:t>
          </a:r>
        </a:p>
      </dgm:t>
    </dgm:pt>
    <dgm:pt modelId="{E6B89E37-3B4D-47BC-9FE0-06E9583ED5D8}" type="parTrans" cxnId="{6C749887-F6BD-493B-93B6-C1D55A7BFFA4}">
      <dgm:prSet/>
      <dgm:spPr/>
      <dgm:t>
        <a:bodyPr/>
        <a:lstStyle/>
        <a:p>
          <a:endParaRPr lang="id-ID"/>
        </a:p>
      </dgm:t>
    </dgm:pt>
    <dgm:pt modelId="{FB623B8A-4685-43AE-AB0C-F24F637C104E}" type="sibTrans" cxnId="{6C749887-F6BD-493B-93B6-C1D55A7BFFA4}">
      <dgm:prSet/>
      <dgm:spPr/>
      <dgm:t>
        <a:bodyPr/>
        <a:lstStyle/>
        <a:p>
          <a:endParaRPr lang="id-ID"/>
        </a:p>
      </dgm:t>
    </dgm:pt>
    <dgm:pt modelId="{4FAF1FB9-D607-4B36-BBAE-A88D1C5F7B4A}">
      <dgm:prSet phldrT="[Text]"/>
      <dgm:spPr/>
      <dgm:t>
        <a:bodyPr/>
        <a:lstStyle/>
        <a:p>
          <a:r>
            <a:rPr lang="id-ID">
              <a:solidFill>
                <a:sysClr val="windowText" lastClr="000000"/>
              </a:solidFill>
            </a:rPr>
            <a:t>memahami metodologi data mining berbasis CRISP-DM</a:t>
          </a:r>
        </a:p>
      </dgm:t>
    </dgm:pt>
    <dgm:pt modelId="{569B784C-1460-437E-BDBA-BFF5722ECF8D}" type="parTrans" cxnId="{6B19EA24-0FF1-4A22-B6DB-17105D739F9B}">
      <dgm:prSet/>
      <dgm:spPr/>
      <dgm:t>
        <a:bodyPr/>
        <a:lstStyle/>
        <a:p>
          <a:endParaRPr lang="id-ID"/>
        </a:p>
      </dgm:t>
    </dgm:pt>
    <dgm:pt modelId="{97F1B467-352E-4392-91ED-8F33715063AF}" type="sibTrans" cxnId="{6B19EA24-0FF1-4A22-B6DB-17105D739F9B}">
      <dgm:prSet/>
      <dgm:spPr/>
      <dgm:t>
        <a:bodyPr/>
        <a:lstStyle/>
        <a:p>
          <a:endParaRPr lang="id-ID"/>
        </a:p>
      </dgm:t>
    </dgm:pt>
    <dgm:pt modelId="{5D2D6CEC-5315-415D-8B2E-26F04F093096}">
      <dgm:prSet phldrT="[Text]"/>
      <dgm:spPr/>
      <dgm:t>
        <a:bodyPr/>
        <a:lstStyle/>
        <a:p>
          <a:r>
            <a:rPr lang="id-ID">
              <a:solidFill>
                <a:sysClr val="windowText" lastClr="000000"/>
              </a:solidFill>
            </a:rPr>
            <a:t>melakukan pengambilan data serta melakukan proses persiapan data </a:t>
          </a:r>
        </a:p>
      </dgm:t>
    </dgm:pt>
    <dgm:pt modelId="{822E6F24-D47D-4F58-AD65-F07A724DA08A}" type="parTrans" cxnId="{405A79F7-F90B-4D20-A8D8-6817E03C61BB}">
      <dgm:prSet/>
      <dgm:spPr/>
      <dgm:t>
        <a:bodyPr/>
        <a:lstStyle/>
        <a:p>
          <a:endParaRPr lang="id-ID"/>
        </a:p>
      </dgm:t>
    </dgm:pt>
    <dgm:pt modelId="{C3E84275-1303-4F27-A6EB-DAE2CAEE33AC}" type="sibTrans" cxnId="{405A79F7-F90B-4D20-A8D8-6817E03C61BB}">
      <dgm:prSet/>
      <dgm:spPr/>
      <dgm:t>
        <a:bodyPr/>
        <a:lstStyle/>
        <a:p>
          <a:endParaRPr lang="id-ID"/>
        </a:p>
      </dgm:t>
    </dgm:pt>
    <dgm:pt modelId="{D12F660D-441C-4818-B973-43AAA63BB7F6}">
      <dgm:prSet phldrT="[Text]"/>
      <dgm:spPr/>
      <dgm:t>
        <a:bodyPr/>
        <a:lstStyle/>
        <a:p>
          <a:r>
            <a:rPr lang="id-ID">
              <a:solidFill>
                <a:sysClr val="windowText" lastClr="000000"/>
              </a:solidFill>
            </a:rPr>
            <a:t>melakukan visualisasi data serta mendeskripsikannya sebagai sebuah informasi</a:t>
          </a:r>
        </a:p>
      </dgm:t>
    </dgm:pt>
    <dgm:pt modelId="{30A4DACE-23F0-47EF-BBCB-98170D0E841F}" type="parTrans" cxnId="{90AD74A3-F814-4B44-8B3C-155AA90A6696}">
      <dgm:prSet/>
      <dgm:spPr/>
      <dgm:t>
        <a:bodyPr/>
        <a:lstStyle/>
        <a:p>
          <a:endParaRPr lang="id-ID"/>
        </a:p>
      </dgm:t>
    </dgm:pt>
    <dgm:pt modelId="{4616E5CC-B560-4C17-920A-F3E4148EAB41}" type="sibTrans" cxnId="{90AD74A3-F814-4B44-8B3C-155AA90A6696}">
      <dgm:prSet/>
      <dgm:spPr/>
      <dgm:t>
        <a:bodyPr/>
        <a:lstStyle/>
        <a:p>
          <a:endParaRPr lang="id-ID"/>
        </a:p>
      </dgm:t>
    </dgm:pt>
    <dgm:pt modelId="{2BF20659-F9E3-4659-ABA7-128B61E2EA03}">
      <dgm:prSet phldrT="[Text]"/>
      <dgm:spPr/>
      <dgm:t>
        <a:bodyPr/>
        <a:lstStyle/>
        <a:p>
          <a:r>
            <a:rPr lang="id-ID">
              <a:solidFill>
                <a:sysClr val="windowText" lastClr="000000"/>
              </a:solidFill>
            </a:rPr>
            <a:t>mampu menguasai Algoritma-algoritma dalam data mining</a:t>
          </a:r>
        </a:p>
      </dgm:t>
    </dgm:pt>
    <dgm:pt modelId="{4400F73F-C778-4819-89CF-69AB2002B258}" type="parTrans" cxnId="{EC6DE07B-4E8D-48FD-90A9-8E477A903D7E}">
      <dgm:prSet/>
      <dgm:spPr/>
      <dgm:t>
        <a:bodyPr/>
        <a:lstStyle/>
        <a:p>
          <a:endParaRPr lang="id-ID"/>
        </a:p>
      </dgm:t>
    </dgm:pt>
    <dgm:pt modelId="{E51F327A-AAA7-4210-B793-2A5E475FBE80}" type="sibTrans" cxnId="{EC6DE07B-4E8D-48FD-90A9-8E477A903D7E}">
      <dgm:prSet/>
      <dgm:spPr/>
      <dgm:t>
        <a:bodyPr/>
        <a:lstStyle/>
        <a:p>
          <a:endParaRPr lang="id-ID"/>
        </a:p>
      </dgm:t>
    </dgm:pt>
    <dgm:pt modelId="{6DFCC8EC-0B20-459D-8216-B00DB6A04E4B}">
      <dgm:prSet phldrT="[Text]"/>
      <dgm:spPr/>
      <dgm:t>
        <a:bodyPr/>
        <a:lstStyle/>
        <a:p>
          <a:r>
            <a:rPr lang="id-ID">
              <a:solidFill>
                <a:sysClr val="windowText" lastClr="000000"/>
              </a:solidFill>
            </a:rPr>
            <a:t>memilih dan menerapkan algoritma data mining dalam sebuah permasalahan</a:t>
          </a:r>
        </a:p>
      </dgm:t>
    </dgm:pt>
    <dgm:pt modelId="{2BABED54-0F47-4E11-AEEF-E24CACC95F85}" type="parTrans" cxnId="{FF66CF87-35F6-4ED1-BB8E-4E016CF57C36}">
      <dgm:prSet/>
      <dgm:spPr/>
    </dgm:pt>
    <dgm:pt modelId="{A7A7D9F0-7EC5-4FB9-93D1-AAD23B737526}" type="sibTrans" cxnId="{FF66CF87-35F6-4ED1-BB8E-4E016CF57C36}">
      <dgm:prSet/>
      <dgm:spPr/>
    </dgm:pt>
    <dgm:pt modelId="{4A7983ED-6FDA-4263-B504-49FFA19FD5CD}" type="pres">
      <dgm:prSet presAssocID="{71D613F0-E316-4B40-A512-552057E253CF}" presName="diagram" presStyleCnt="0">
        <dgm:presLayoutVars>
          <dgm:dir/>
          <dgm:resizeHandles val="exact"/>
        </dgm:presLayoutVars>
      </dgm:prSet>
      <dgm:spPr/>
    </dgm:pt>
    <dgm:pt modelId="{756D286F-7CF2-4813-B24F-9B991B16D12C}" type="pres">
      <dgm:prSet presAssocID="{A6C509C4-583B-48FA-B896-052D9E0EF2C6}" presName="node" presStyleLbl="node1" presStyleIdx="0" presStyleCnt="6">
        <dgm:presLayoutVars>
          <dgm:bulletEnabled val="1"/>
        </dgm:presLayoutVars>
      </dgm:prSet>
      <dgm:spPr/>
    </dgm:pt>
    <dgm:pt modelId="{0CEB5B13-FCCB-4D39-A7A0-1087A530B3B1}" type="pres">
      <dgm:prSet presAssocID="{FB623B8A-4685-43AE-AB0C-F24F637C104E}" presName="sibTrans" presStyleLbl="sibTrans2D1" presStyleIdx="0" presStyleCnt="5"/>
      <dgm:spPr/>
    </dgm:pt>
    <dgm:pt modelId="{372BA97E-0A27-4B9A-83A2-341B32806831}" type="pres">
      <dgm:prSet presAssocID="{FB623B8A-4685-43AE-AB0C-F24F637C104E}" presName="connectorText" presStyleLbl="sibTrans2D1" presStyleIdx="0" presStyleCnt="5"/>
      <dgm:spPr/>
    </dgm:pt>
    <dgm:pt modelId="{AF3ADFAE-98B9-426B-B6E6-C7AEFF5F9B57}" type="pres">
      <dgm:prSet presAssocID="{4FAF1FB9-D607-4B36-BBAE-A88D1C5F7B4A}" presName="node" presStyleLbl="node1" presStyleIdx="1" presStyleCnt="6">
        <dgm:presLayoutVars>
          <dgm:bulletEnabled val="1"/>
        </dgm:presLayoutVars>
      </dgm:prSet>
      <dgm:spPr/>
    </dgm:pt>
    <dgm:pt modelId="{4072B9D4-7DE7-496D-9EE4-17EBCD39BD0D}" type="pres">
      <dgm:prSet presAssocID="{97F1B467-352E-4392-91ED-8F33715063AF}" presName="sibTrans" presStyleLbl="sibTrans2D1" presStyleIdx="1" presStyleCnt="5"/>
      <dgm:spPr/>
    </dgm:pt>
    <dgm:pt modelId="{6E7D37BB-EE75-472F-B7BB-E2603D97F151}" type="pres">
      <dgm:prSet presAssocID="{97F1B467-352E-4392-91ED-8F33715063AF}" presName="connectorText" presStyleLbl="sibTrans2D1" presStyleIdx="1" presStyleCnt="5"/>
      <dgm:spPr/>
    </dgm:pt>
    <dgm:pt modelId="{41128C6D-6602-4E0C-963F-228BC416A724}" type="pres">
      <dgm:prSet presAssocID="{5D2D6CEC-5315-415D-8B2E-26F04F093096}" presName="node" presStyleLbl="node1" presStyleIdx="2" presStyleCnt="6">
        <dgm:presLayoutVars>
          <dgm:bulletEnabled val="1"/>
        </dgm:presLayoutVars>
      </dgm:prSet>
      <dgm:spPr/>
    </dgm:pt>
    <dgm:pt modelId="{0AD41528-3F70-4FBF-B3A5-E89D2392B27D}" type="pres">
      <dgm:prSet presAssocID="{C3E84275-1303-4F27-A6EB-DAE2CAEE33AC}" presName="sibTrans" presStyleLbl="sibTrans2D1" presStyleIdx="2" presStyleCnt="5"/>
      <dgm:spPr/>
    </dgm:pt>
    <dgm:pt modelId="{2DEF5DBE-D261-4D6A-B669-3A493F6EA745}" type="pres">
      <dgm:prSet presAssocID="{C3E84275-1303-4F27-A6EB-DAE2CAEE33AC}" presName="connectorText" presStyleLbl="sibTrans2D1" presStyleIdx="2" presStyleCnt="5"/>
      <dgm:spPr/>
    </dgm:pt>
    <dgm:pt modelId="{87011C46-10C1-4EB1-A783-FDE52C8FB366}" type="pres">
      <dgm:prSet presAssocID="{D12F660D-441C-4818-B973-43AAA63BB7F6}" presName="node" presStyleLbl="node1" presStyleIdx="3" presStyleCnt="6">
        <dgm:presLayoutVars>
          <dgm:bulletEnabled val="1"/>
        </dgm:presLayoutVars>
      </dgm:prSet>
      <dgm:spPr/>
    </dgm:pt>
    <dgm:pt modelId="{E4774080-CBA4-498B-9F23-74A02D6C7BDD}" type="pres">
      <dgm:prSet presAssocID="{4616E5CC-B560-4C17-920A-F3E4148EAB41}" presName="sibTrans" presStyleLbl="sibTrans2D1" presStyleIdx="3" presStyleCnt="5"/>
      <dgm:spPr/>
    </dgm:pt>
    <dgm:pt modelId="{C0D623E0-C4B0-47CE-91AD-37AF2DFE57FF}" type="pres">
      <dgm:prSet presAssocID="{4616E5CC-B560-4C17-920A-F3E4148EAB41}" presName="connectorText" presStyleLbl="sibTrans2D1" presStyleIdx="3" presStyleCnt="5"/>
      <dgm:spPr/>
    </dgm:pt>
    <dgm:pt modelId="{063F6141-1760-41A4-A484-8B2DAB6DA238}" type="pres">
      <dgm:prSet presAssocID="{2BF20659-F9E3-4659-ABA7-128B61E2EA03}" presName="node" presStyleLbl="node1" presStyleIdx="4" presStyleCnt="6">
        <dgm:presLayoutVars>
          <dgm:bulletEnabled val="1"/>
        </dgm:presLayoutVars>
      </dgm:prSet>
      <dgm:spPr/>
    </dgm:pt>
    <dgm:pt modelId="{D4BA7B01-EF42-4F56-A326-567E649271F8}" type="pres">
      <dgm:prSet presAssocID="{E51F327A-AAA7-4210-B793-2A5E475FBE80}" presName="sibTrans" presStyleLbl="sibTrans2D1" presStyleIdx="4" presStyleCnt="5"/>
      <dgm:spPr/>
    </dgm:pt>
    <dgm:pt modelId="{7F0D86E1-2B43-4708-9F7A-B81373376341}" type="pres">
      <dgm:prSet presAssocID="{E51F327A-AAA7-4210-B793-2A5E475FBE80}" presName="connectorText" presStyleLbl="sibTrans2D1" presStyleIdx="4" presStyleCnt="5"/>
      <dgm:spPr/>
    </dgm:pt>
    <dgm:pt modelId="{90CACF82-E2B4-433D-8A2F-909B7AA6989A}" type="pres">
      <dgm:prSet presAssocID="{6DFCC8EC-0B20-459D-8216-B00DB6A04E4B}" presName="node" presStyleLbl="node1" presStyleIdx="5" presStyleCnt="6">
        <dgm:presLayoutVars>
          <dgm:bulletEnabled val="1"/>
        </dgm:presLayoutVars>
      </dgm:prSet>
      <dgm:spPr/>
    </dgm:pt>
  </dgm:ptLst>
  <dgm:cxnLst>
    <dgm:cxn modelId="{37E05903-0345-4F64-BAF9-4232201751DC}" type="presOf" srcId="{E51F327A-AAA7-4210-B793-2A5E475FBE80}" destId="{7F0D86E1-2B43-4708-9F7A-B81373376341}" srcOrd="1" destOrd="0" presId="urn:microsoft.com/office/officeart/2005/8/layout/process5"/>
    <dgm:cxn modelId="{3161490A-92DF-4A95-9305-A460A3000EB6}" type="presOf" srcId="{71D613F0-E316-4B40-A512-552057E253CF}" destId="{4A7983ED-6FDA-4263-B504-49FFA19FD5CD}" srcOrd="0" destOrd="0" presId="urn:microsoft.com/office/officeart/2005/8/layout/process5"/>
    <dgm:cxn modelId="{8F03E217-F8E3-4D86-9491-81A33B13FAA1}" type="presOf" srcId="{D12F660D-441C-4818-B973-43AAA63BB7F6}" destId="{87011C46-10C1-4EB1-A783-FDE52C8FB366}" srcOrd="0" destOrd="0" presId="urn:microsoft.com/office/officeart/2005/8/layout/process5"/>
    <dgm:cxn modelId="{6B19EA24-0FF1-4A22-B6DB-17105D739F9B}" srcId="{71D613F0-E316-4B40-A512-552057E253CF}" destId="{4FAF1FB9-D607-4B36-BBAE-A88D1C5F7B4A}" srcOrd="1" destOrd="0" parTransId="{569B784C-1460-437E-BDBA-BFF5722ECF8D}" sibTransId="{97F1B467-352E-4392-91ED-8F33715063AF}"/>
    <dgm:cxn modelId="{8ED99E3E-B8C7-49C6-A8CC-0921EE6B3866}" type="presOf" srcId="{6DFCC8EC-0B20-459D-8216-B00DB6A04E4B}" destId="{90CACF82-E2B4-433D-8A2F-909B7AA6989A}" srcOrd="0" destOrd="0" presId="urn:microsoft.com/office/officeart/2005/8/layout/process5"/>
    <dgm:cxn modelId="{2DCBB63E-AC52-42E8-902E-33D0A459638B}" type="presOf" srcId="{4616E5CC-B560-4C17-920A-F3E4148EAB41}" destId="{C0D623E0-C4B0-47CE-91AD-37AF2DFE57FF}" srcOrd="1" destOrd="0" presId="urn:microsoft.com/office/officeart/2005/8/layout/process5"/>
    <dgm:cxn modelId="{93299C40-0C4A-4DCD-BC90-BF78B8B03E40}" type="presOf" srcId="{5D2D6CEC-5315-415D-8B2E-26F04F093096}" destId="{41128C6D-6602-4E0C-963F-228BC416A724}" srcOrd="0" destOrd="0" presId="urn:microsoft.com/office/officeart/2005/8/layout/process5"/>
    <dgm:cxn modelId="{7464035E-2786-46B8-90E9-6D6FE5A824D6}" type="presOf" srcId="{FB623B8A-4685-43AE-AB0C-F24F637C104E}" destId="{0CEB5B13-FCCB-4D39-A7A0-1087A530B3B1}" srcOrd="0" destOrd="0" presId="urn:microsoft.com/office/officeart/2005/8/layout/process5"/>
    <dgm:cxn modelId="{E0AC2B45-5A78-468F-80EF-8A8BD1085781}" type="presOf" srcId="{4FAF1FB9-D607-4B36-BBAE-A88D1C5F7B4A}" destId="{AF3ADFAE-98B9-426B-B6E6-C7AEFF5F9B57}" srcOrd="0" destOrd="0" presId="urn:microsoft.com/office/officeart/2005/8/layout/process5"/>
    <dgm:cxn modelId="{52392E6A-A487-48C4-AF14-F7691E168ACC}" type="presOf" srcId="{4616E5CC-B560-4C17-920A-F3E4148EAB41}" destId="{E4774080-CBA4-498B-9F23-74A02D6C7BDD}" srcOrd="0" destOrd="0" presId="urn:microsoft.com/office/officeart/2005/8/layout/process5"/>
    <dgm:cxn modelId="{E8C24D6B-CFE8-4ABA-93EE-45D108BFA154}" type="presOf" srcId="{C3E84275-1303-4F27-A6EB-DAE2CAEE33AC}" destId="{2DEF5DBE-D261-4D6A-B669-3A493F6EA745}" srcOrd="1" destOrd="0" presId="urn:microsoft.com/office/officeart/2005/8/layout/process5"/>
    <dgm:cxn modelId="{F96A6D4C-DBD3-4387-8FDB-E981E90C90CC}" type="presOf" srcId="{A6C509C4-583B-48FA-B896-052D9E0EF2C6}" destId="{756D286F-7CF2-4813-B24F-9B991B16D12C}" srcOrd="0" destOrd="0" presId="urn:microsoft.com/office/officeart/2005/8/layout/process5"/>
    <dgm:cxn modelId="{0FD3795A-5CA6-4DD8-899F-BCE24A6583EE}" type="presOf" srcId="{97F1B467-352E-4392-91ED-8F33715063AF}" destId="{6E7D37BB-EE75-472F-B7BB-E2603D97F151}" srcOrd="1" destOrd="0" presId="urn:microsoft.com/office/officeart/2005/8/layout/process5"/>
    <dgm:cxn modelId="{EC6DE07B-4E8D-48FD-90A9-8E477A903D7E}" srcId="{71D613F0-E316-4B40-A512-552057E253CF}" destId="{2BF20659-F9E3-4659-ABA7-128B61E2EA03}" srcOrd="4" destOrd="0" parTransId="{4400F73F-C778-4819-89CF-69AB2002B258}" sibTransId="{E51F327A-AAA7-4210-B793-2A5E475FBE80}"/>
    <dgm:cxn modelId="{6C749887-F6BD-493B-93B6-C1D55A7BFFA4}" srcId="{71D613F0-E316-4B40-A512-552057E253CF}" destId="{A6C509C4-583B-48FA-B896-052D9E0EF2C6}" srcOrd="0" destOrd="0" parTransId="{E6B89E37-3B4D-47BC-9FE0-06E9583ED5D8}" sibTransId="{FB623B8A-4685-43AE-AB0C-F24F637C104E}"/>
    <dgm:cxn modelId="{FF66CF87-35F6-4ED1-BB8E-4E016CF57C36}" srcId="{71D613F0-E316-4B40-A512-552057E253CF}" destId="{6DFCC8EC-0B20-459D-8216-B00DB6A04E4B}" srcOrd="5" destOrd="0" parTransId="{2BABED54-0F47-4E11-AEEF-E24CACC95F85}" sibTransId="{A7A7D9F0-7EC5-4FB9-93D1-AAD23B737526}"/>
    <dgm:cxn modelId="{4C2A6D9B-D0CC-468F-BEA9-669FF2C8C89E}" type="presOf" srcId="{2BF20659-F9E3-4659-ABA7-128B61E2EA03}" destId="{063F6141-1760-41A4-A484-8B2DAB6DA238}" srcOrd="0" destOrd="0" presId="urn:microsoft.com/office/officeart/2005/8/layout/process5"/>
    <dgm:cxn modelId="{90AD74A3-F814-4B44-8B3C-155AA90A6696}" srcId="{71D613F0-E316-4B40-A512-552057E253CF}" destId="{D12F660D-441C-4818-B973-43AAA63BB7F6}" srcOrd="3" destOrd="0" parTransId="{30A4DACE-23F0-47EF-BBCB-98170D0E841F}" sibTransId="{4616E5CC-B560-4C17-920A-F3E4148EAB41}"/>
    <dgm:cxn modelId="{F2608BAF-7CEB-42A8-9564-3B5E422BD00D}" type="presOf" srcId="{FB623B8A-4685-43AE-AB0C-F24F637C104E}" destId="{372BA97E-0A27-4B9A-83A2-341B32806831}" srcOrd="1" destOrd="0" presId="urn:microsoft.com/office/officeart/2005/8/layout/process5"/>
    <dgm:cxn modelId="{DCCB39C4-E529-4A14-84A6-E96818F164AA}" type="presOf" srcId="{E51F327A-AAA7-4210-B793-2A5E475FBE80}" destId="{D4BA7B01-EF42-4F56-A326-567E649271F8}" srcOrd="0" destOrd="0" presId="urn:microsoft.com/office/officeart/2005/8/layout/process5"/>
    <dgm:cxn modelId="{B5F098C6-8D8E-4E90-A1A9-4956FB01E29C}" type="presOf" srcId="{C3E84275-1303-4F27-A6EB-DAE2CAEE33AC}" destId="{0AD41528-3F70-4FBF-B3A5-E89D2392B27D}" srcOrd="0" destOrd="0" presId="urn:microsoft.com/office/officeart/2005/8/layout/process5"/>
    <dgm:cxn modelId="{62AD0EC9-F735-4A79-9D6B-9AADB5439F86}" type="presOf" srcId="{97F1B467-352E-4392-91ED-8F33715063AF}" destId="{4072B9D4-7DE7-496D-9EE4-17EBCD39BD0D}" srcOrd="0" destOrd="0" presId="urn:microsoft.com/office/officeart/2005/8/layout/process5"/>
    <dgm:cxn modelId="{405A79F7-F90B-4D20-A8D8-6817E03C61BB}" srcId="{71D613F0-E316-4B40-A512-552057E253CF}" destId="{5D2D6CEC-5315-415D-8B2E-26F04F093096}" srcOrd="2" destOrd="0" parTransId="{822E6F24-D47D-4F58-AD65-F07A724DA08A}" sibTransId="{C3E84275-1303-4F27-A6EB-DAE2CAEE33AC}"/>
    <dgm:cxn modelId="{828DEB35-3C61-43C9-B8EC-EAB0E0230D90}" type="presParOf" srcId="{4A7983ED-6FDA-4263-B504-49FFA19FD5CD}" destId="{756D286F-7CF2-4813-B24F-9B991B16D12C}" srcOrd="0" destOrd="0" presId="urn:microsoft.com/office/officeart/2005/8/layout/process5"/>
    <dgm:cxn modelId="{D0D98EBB-2843-4199-9DD0-2C0FDF9D1A86}" type="presParOf" srcId="{4A7983ED-6FDA-4263-B504-49FFA19FD5CD}" destId="{0CEB5B13-FCCB-4D39-A7A0-1087A530B3B1}" srcOrd="1" destOrd="0" presId="urn:microsoft.com/office/officeart/2005/8/layout/process5"/>
    <dgm:cxn modelId="{CAC2F67C-7D68-4D58-A85F-5B677B0D4500}" type="presParOf" srcId="{0CEB5B13-FCCB-4D39-A7A0-1087A530B3B1}" destId="{372BA97E-0A27-4B9A-83A2-341B32806831}" srcOrd="0" destOrd="0" presId="urn:microsoft.com/office/officeart/2005/8/layout/process5"/>
    <dgm:cxn modelId="{8CEE0D7B-FBAC-42A5-8523-FFCC5D719185}" type="presParOf" srcId="{4A7983ED-6FDA-4263-B504-49FFA19FD5CD}" destId="{AF3ADFAE-98B9-426B-B6E6-C7AEFF5F9B57}" srcOrd="2" destOrd="0" presId="urn:microsoft.com/office/officeart/2005/8/layout/process5"/>
    <dgm:cxn modelId="{E1DF78F4-6C21-48ED-AF67-B30511DD0C9C}" type="presParOf" srcId="{4A7983ED-6FDA-4263-B504-49FFA19FD5CD}" destId="{4072B9D4-7DE7-496D-9EE4-17EBCD39BD0D}" srcOrd="3" destOrd="0" presId="urn:microsoft.com/office/officeart/2005/8/layout/process5"/>
    <dgm:cxn modelId="{2CBBE6B8-135D-4B00-AF2F-BEA41440210E}" type="presParOf" srcId="{4072B9D4-7DE7-496D-9EE4-17EBCD39BD0D}" destId="{6E7D37BB-EE75-472F-B7BB-E2603D97F151}" srcOrd="0" destOrd="0" presId="urn:microsoft.com/office/officeart/2005/8/layout/process5"/>
    <dgm:cxn modelId="{173D4BE6-E663-4F5E-8BCE-D4207E400CB8}" type="presParOf" srcId="{4A7983ED-6FDA-4263-B504-49FFA19FD5CD}" destId="{41128C6D-6602-4E0C-963F-228BC416A724}" srcOrd="4" destOrd="0" presId="urn:microsoft.com/office/officeart/2005/8/layout/process5"/>
    <dgm:cxn modelId="{ED71FC09-F8AC-4148-B54B-517384E49047}" type="presParOf" srcId="{4A7983ED-6FDA-4263-B504-49FFA19FD5CD}" destId="{0AD41528-3F70-4FBF-B3A5-E89D2392B27D}" srcOrd="5" destOrd="0" presId="urn:microsoft.com/office/officeart/2005/8/layout/process5"/>
    <dgm:cxn modelId="{D02BE941-D975-4B64-809A-4A5D42AE3158}" type="presParOf" srcId="{0AD41528-3F70-4FBF-B3A5-E89D2392B27D}" destId="{2DEF5DBE-D261-4D6A-B669-3A493F6EA745}" srcOrd="0" destOrd="0" presId="urn:microsoft.com/office/officeart/2005/8/layout/process5"/>
    <dgm:cxn modelId="{55A31468-A40D-442B-ACBB-03B8E56589B1}" type="presParOf" srcId="{4A7983ED-6FDA-4263-B504-49FFA19FD5CD}" destId="{87011C46-10C1-4EB1-A783-FDE52C8FB366}" srcOrd="6" destOrd="0" presId="urn:microsoft.com/office/officeart/2005/8/layout/process5"/>
    <dgm:cxn modelId="{12DAE25B-9271-4D6B-B934-1D057C3B5246}" type="presParOf" srcId="{4A7983ED-6FDA-4263-B504-49FFA19FD5CD}" destId="{E4774080-CBA4-498B-9F23-74A02D6C7BDD}" srcOrd="7" destOrd="0" presId="urn:microsoft.com/office/officeart/2005/8/layout/process5"/>
    <dgm:cxn modelId="{0BCC6154-7200-486A-9608-4032D1572C20}" type="presParOf" srcId="{E4774080-CBA4-498B-9F23-74A02D6C7BDD}" destId="{C0D623E0-C4B0-47CE-91AD-37AF2DFE57FF}" srcOrd="0" destOrd="0" presId="urn:microsoft.com/office/officeart/2005/8/layout/process5"/>
    <dgm:cxn modelId="{6622035F-F2BB-4F00-9B82-3270644F1369}" type="presParOf" srcId="{4A7983ED-6FDA-4263-B504-49FFA19FD5CD}" destId="{063F6141-1760-41A4-A484-8B2DAB6DA238}" srcOrd="8" destOrd="0" presId="urn:microsoft.com/office/officeart/2005/8/layout/process5"/>
    <dgm:cxn modelId="{18A251B4-FF13-45BB-9BCE-FC7B816EB54D}" type="presParOf" srcId="{4A7983ED-6FDA-4263-B504-49FFA19FD5CD}" destId="{D4BA7B01-EF42-4F56-A326-567E649271F8}" srcOrd="9" destOrd="0" presId="urn:microsoft.com/office/officeart/2005/8/layout/process5"/>
    <dgm:cxn modelId="{4BD0F6A9-F622-4189-8B81-3D820BD5AEF6}" type="presParOf" srcId="{D4BA7B01-EF42-4F56-A326-567E649271F8}" destId="{7F0D86E1-2B43-4708-9F7A-B81373376341}" srcOrd="0" destOrd="0" presId="urn:microsoft.com/office/officeart/2005/8/layout/process5"/>
    <dgm:cxn modelId="{EDE5EC98-0BC1-4CEC-844A-EEB47AD52AD2}" type="presParOf" srcId="{4A7983ED-6FDA-4263-B504-49FFA19FD5CD}" destId="{90CACF82-E2B4-433D-8A2F-909B7AA6989A}" srcOrd="10"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6D286F-7CF2-4813-B24F-9B991B16D12C}">
      <dsp:nvSpPr>
        <dsp:cNvPr id="0" name=""/>
        <dsp:cNvSpPr/>
      </dsp:nvSpPr>
      <dsp:spPr>
        <a:xfrm>
          <a:off x="4822" y="447198"/>
          <a:ext cx="1441251" cy="8647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d-ID" sz="800" kern="1200">
              <a:solidFill>
                <a:sysClr val="windowText" lastClr="000000"/>
              </a:solidFill>
            </a:rPr>
            <a:t>apa dan mengapa data mining, peran utama dan penerapan data mining, serta memahami keterhubungan antara data mining, machine learning dan big data</a:t>
          </a:r>
        </a:p>
      </dsp:txBody>
      <dsp:txXfrm>
        <a:off x="30150" y="472526"/>
        <a:ext cx="1390595" cy="814094"/>
      </dsp:txXfrm>
    </dsp:sp>
    <dsp:sp modelId="{0CEB5B13-FCCB-4D39-A7A0-1087A530B3B1}">
      <dsp:nvSpPr>
        <dsp:cNvPr id="0" name=""/>
        <dsp:cNvSpPr/>
      </dsp:nvSpPr>
      <dsp:spPr>
        <a:xfrm>
          <a:off x="1572903" y="700859"/>
          <a:ext cx="305545" cy="35743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id-ID" sz="600" kern="1200"/>
        </a:p>
      </dsp:txBody>
      <dsp:txXfrm>
        <a:off x="1572903" y="772345"/>
        <a:ext cx="213882" cy="214458"/>
      </dsp:txXfrm>
    </dsp:sp>
    <dsp:sp modelId="{AF3ADFAE-98B9-426B-B6E6-C7AEFF5F9B57}">
      <dsp:nvSpPr>
        <dsp:cNvPr id="0" name=""/>
        <dsp:cNvSpPr/>
      </dsp:nvSpPr>
      <dsp:spPr>
        <a:xfrm>
          <a:off x="2022574" y="447198"/>
          <a:ext cx="1441251" cy="86475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d-ID" sz="800" kern="1200">
              <a:solidFill>
                <a:sysClr val="windowText" lastClr="000000"/>
              </a:solidFill>
            </a:rPr>
            <a:t>memahami metodologi data mining berbasis CRISP-DM</a:t>
          </a:r>
        </a:p>
      </dsp:txBody>
      <dsp:txXfrm>
        <a:off x="2047902" y="472526"/>
        <a:ext cx="1390595" cy="814094"/>
      </dsp:txXfrm>
    </dsp:sp>
    <dsp:sp modelId="{4072B9D4-7DE7-496D-9EE4-17EBCD39BD0D}">
      <dsp:nvSpPr>
        <dsp:cNvPr id="0" name=""/>
        <dsp:cNvSpPr/>
      </dsp:nvSpPr>
      <dsp:spPr>
        <a:xfrm>
          <a:off x="3590655" y="700859"/>
          <a:ext cx="305545" cy="35743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id-ID" sz="600" kern="1200"/>
        </a:p>
      </dsp:txBody>
      <dsp:txXfrm>
        <a:off x="3590655" y="772345"/>
        <a:ext cx="213882" cy="214458"/>
      </dsp:txXfrm>
    </dsp:sp>
    <dsp:sp modelId="{41128C6D-6602-4E0C-963F-228BC416A724}">
      <dsp:nvSpPr>
        <dsp:cNvPr id="0" name=""/>
        <dsp:cNvSpPr/>
      </dsp:nvSpPr>
      <dsp:spPr>
        <a:xfrm>
          <a:off x="4040326" y="447198"/>
          <a:ext cx="1441251" cy="86475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d-ID" sz="800" kern="1200">
              <a:solidFill>
                <a:sysClr val="windowText" lastClr="000000"/>
              </a:solidFill>
            </a:rPr>
            <a:t>melakukan pengambilan data serta melakukan proses persiapan data </a:t>
          </a:r>
        </a:p>
      </dsp:txBody>
      <dsp:txXfrm>
        <a:off x="4065654" y="472526"/>
        <a:ext cx="1390595" cy="814094"/>
      </dsp:txXfrm>
    </dsp:sp>
    <dsp:sp modelId="{0AD41528-3F70-4FBF-B3A5-E89D2392B27D}">
      <dsp:nvSpPr>
        <dsp:cNvPr id="0" name=""/>
        <dsp:cNvSpPr/>
      </dsp:nvSpPr>
      <dsp:spPr>
        <a:xfrm rot="5400000">
          <a:off x="4608179" y="1412837"/>
          <a:ext cx="305545" cy="357430"/>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id-ID" sz="600" kern="1200"/>
        </a:p>
      </dsp:txBody>
      <dsp:txXfrm rot="-5400000">
        <a:off x="4653723" y="1438780"/>
        <a:ext cx="214458" cy="213882"/>
      </dsp:txXfrm>
    </dsp:sp>
    <dsp:sp modelId="{87011C46-10C1-4EB1-A783-FDE52C8FB366}">
      <dsp:nvSpPr>
        <dsp:cNvPr id="0" name=""/>
        <dsp:cNvSpPr/>
      </dsp:nvSpPr>
      <dsp:spPr>
        <a:xfrm>
          <a:off x="4040326" y="1888450"/>
          <a:ext cx="1441251" cy="86475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d-ID" sz="800" kern="1200">
              <a:solidFill>
                <a:sysClr val="windowText" lastClr="000000"/>
              </a:solidFill>
            </a:rPr>
            <a:t>melakukan visualisasi data serta mendeskripsikannya sebagai sebuah informasi</a:t>
          </a:r>
        </a:p>
      </dsp:txBody>
      <dsp:txXfrm>
        <a:off x="4065654" y="1913778"/>
        <a:ext cx="1390595" cy="814094"/>
      </dsp:txXfrm>
    </dsp:sp>
    <dsp:sp modelId="{E4774080-CBA4-498B-9F23-74A02D6C7BDD}">
      <dsp:nvSpPr>
        <dsp:cNvPr id="0" name=""/>
        <dsp:cNvSpPr/>
      </dsp:nvSpPr>
      <dsp:spPr>
        <a:xfrm rot="10800000">
          <a:off x="3607950" y="2142110"/>
          <a:ext cx="305545" cy="35743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id-ID" sz="600" kern="1200"/>
        </a:p>
      </dsp:txBody>
      <dsp:txXfrm rot="10800000">
        <a:off x="3699613" y="2213596"/>
        <a:ext cx="213882" cy="214458"/>
      </dsp:txXfrm>
    </dsp:sp>
    <dsp:sp modelId="{063F6141-1760-41A4-A484-8B2DAB6DA238}">
      <dsp:nvSpPr>
        <dsp:cNvPr id="0" name=""/>
        <dsp:cNvSpPr/>
      </dsp:nvSpPr>
      <dsp:spPr>
        <a:xfrm>
          <a:off x="2022574" y="1888450"/>
          <a:ext cx="1441251" cy="86475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d-ID" sz="800" kern="1200">
              <a:solidFill>
                <a:sysClr val="windowText" lastClr="000000"/>
              </a:solidFill>
            </a:rPr>
            <a:t>mampu menguasai Algoritma-algoritma dalam data mining</a:t>
          </a:r>
        </a:p>
      </dsp:txBody>
      <dsp:txXfrm>
        <a:off x="2047902" y="1913778"/>
        <a:ext cx="1390595" cy="814094"/>
      </dsp:txXfrm>
    </dsp:sp>
    <dsp:sp modelId="{D4BA7B01-EF42-4F56-A326-567E649271F8}">
      <dsp:nvSpPr>
        <dsp:cNvPr id="0" name=""/>
        <dsp:cNvSpPr/>
      </dsp:nvSpPr>
      <dsp:spPr>
        <a:xfrm rot="10800000">
          <a:off x="1590198" y="2142110"/>
          <a:ext cx="305545" cy="357430"/>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id-ID" sz="600" kern="1200"/>
        </a:p>
      </dsp:txBody>
      <dsp:txXfrm rot="10800000">
        <a:off x="1681861" y="2213596"/>
        <a:ext cx="213882" cy="214458"/>
      </dsp:txXfrm>
    </dsp:sp>
    <dsp:sp modelId="{90CACF82-E2B4-433D-8A2F-909B7AA6989A}">
      <dsp:nvSpPr>
        <dsp:cNvPr id="0" name=""/>
        <dsp:cNvSpPr/>
      </dsp:nvSpPr>
      <dsp:spPr>
        <a:xfrm>
          <a:off x="4822" y="1888450"/>
          <a:ext cx="1441251" cy="8647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d-ID" sz="800" kern="1200">
              <a:solidFill>
                <a:sysClr val="windowText" lastClr="000000"/>
              </a:solidFill>
            </a:rPr>
            <a:t>memilih dan menerapkan algoritma data mining dalam sebuah permasalahan</a:t>
          </a:r>
        </a:p>
      </dsp:txBody>
      <dsp:txXfrm>
        <a:off x="30150" y="1913778"/>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gJrKt7DNbl/zz2/PVNQioV7fOQ==">AMUW2mXQJIyTZE6kfEIv2msWNFg5e+qm8aRpx2EWlFrOaPiwhVrnLafCpVrF8EOhivRMLtH/5HyyAGOF3lk5mo2sP25022c3x64TkcVWw6ElgqWS+t9wNKWaVr148PrJThVHL7qu45A2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PAULUS LUMBANSIANTAR</dc:creator>
  <cp:lastModifiedBy>D4 TI POLTEKPOS</cp:lastModifiedBy>
  <cp:revision>2</cp:revision>
  <dcterms:created xsi:type="dcterms:W3CDTF">2024-09-12T07:46:00Z</dcterms:created>
  <dcterms:modified xsi:type="dcterms:W3CDTF">2024-09-12T07:46:00Z</dcterms:modified>
</cp:coreProperties>
</file>