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RPS Manrek dapat diakses pada link berikut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https://drive.google.com/drive/folders/1BrLLCjQCOsV0ZojhSiFjXd6WAFLhZJcv?usp=drive_link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rLLCjQCOsV0ZojhSiFjXd6WAFLhZJc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