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Ind w:w="-856" w:type="dxa"/>
        <w:tblLook w:val="04A0" w:firstRow="1" w:lastRow="0" w:firstColumn="1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023E46" w:rsidRPr="009D297C" w14:paraId="02171EBB" w14:textId="77777777" w:rsidTr="009D297C">
        <w:tc>
          <w:tcPr>
            <w:tcW w:w="2106" w:type="dxa"/>
            <w:vMerge w:val="restart"/>
          </w:tcPr>
          <w:p w14:paraId="7FB06617" w14:textId="77777777" w:rsidR="00023E46" w:rsidRPr="009D297C" w:rsidRDefault="009D297C" w:rsidP="00023E46">
            <w:pPr>
              <w:rPr>
                <w:sz w:val="24"/>
              </w:rPr>
            </w:pPr>
            <w:r w:rsidRPr="009D297C"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1D669BB5" wp14:editId="0470217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9525" b="3810"/>
                  <wp:wrapTight wrapText="bothSides">
                    <wp:wrapPolygon edited="0">
                      <wp:start x="1382" y="0"/>
                      <wp:lineTo x="0" y="2842"/>
                      <wp:lineTo x="0" y="20842"/>
                      <wp:lineTo x="21427" y="20842"/>
                      <wp:lineTo x="21427" y="947"/>
                      <wp:lineTo x="4493" y="0"/>
                      <wp:lineTo x="1382" y="0"/>
                    </wp:wrapPolygon>
                  </wp:wrapTight>
                  <wp:docPr id="3" name="Picture 3" descr="C:\Users\Anggi WIdiya Purnama\AppData\Local\Microsoft\Windows\INetCache\Content.Word\LOGO ULBI - WIDE 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ggi WIdiya Purnama\AppData\Local\Microsoft\Windows\INetCache\Content.Word\LOGO ULBI - WIDE 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4989C7" w14:textId="77777777" w:rsidR="00023E46" w:rsidRPr="009D297C" w:rsidRDefault="00023E46" w:rsidP="009D297C">
            <w:pPr>
              <w:jc w:val="center"/>
              <w:rPr>
                <w:sz w:val="24"/>
              </w:rPr>
            </w:pPr>
          </w:p>
        </w:tc>
        <w:tc>
          <w:tcPr>
            <w:tcW w:w="5269" w:type="dxa"/>
            <w:vMerge w:val="restart"/>
          </w:tcPr>
          <w:p w14:paraId="79374FDC" w14:textId="77777777" w:rsidR="00023E46" w:rsidRPr="009D297C" w:rsidRDefault="00023E46" w:rsidP="00023E46">
            <w:pPr>
              <w:jc w:val="center"/>
              <w:rPr>
                <w:rFonts w:cstheme="minorHAnsi"/>
                <w:b/>
                <w:sz w:val="24"/>
              </w:rPr>
            </w:pPr>
            <w:r w:rsidRPr="009D297C">
              <w:rPr>
                <w:rFonts w:cstheme="minorHAnsi"/>
                <w:b/>
                <w:sz w:val="24"/>
              </w:rPr>
              <w:t>UNIVERSITAS LOGISTIK &amp; BISINIS INTERNASIONAL</w:t>
            </w:r>
          </w:p>
          <w:p w14:paraId="59FFB071" w14:textId="77777777" w:rsid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sz w:val="24"/>
                <w:szCs w:val="20"/>
              </w:rPr>
              <w:t xml:space="preserve">Jl. Sari Asih No 54 </w:t>
            </w:r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Sarijadi, Kec. Sukasari, </w:t>
            </w:r>
          </w:p>
          <w:p w14:paraId="4120D344" w14:textId="77777777" w:rsidR="009D297C" w:rsidRP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Kota Bandung,Jawa Barat 40151</w:t>
            </w:r>
          </w:p>
        </w:tc>
        <w:tc>
          <w:tcPr>
            <w:tcW w:w="1084" w:type="dxa"/>
          </w:tcPr>
          <w:p w14:paraId="2355A6FB" w14:textId="77777777" w:rsidR="00023E46" w:rsidRPr="009D297C" w:rsidRDefault="00023E46" w:rsidP="00023E46">
            <w:r w:rsidRPr="009D297C">
              <w:t>No. Dok</w:t>
            </w:r>
          </w:p>
        </w:tc>
        <w:tc>
          <w:tcPr>
            <w:tcW w:w="281" w:type="dxa"/>
          </w:tcPr>
          <w:p w14:paraId="27F3A568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491D3F6D" w14:textId="77777777" w:rsidR="00023E46" w:rsidRPr="009D297C" w:rsidRDefault="00023E46" w:rsidP="00023E46"/>
        </w:tc>
      </w:tr>
      <w:tr w:rsidR="00023E46" w:rsidRPr="009D297C" w14:paraId="4113DC81" w14:textId="77777777" w:rsidTr="009D297C">
        <w:trPr>
          <w:trHeight w:val="64"/>
        </w:trPr>
        <w:tc>
          <w:tcPr>
            <w:tcW w:w="2106" w:type="dxa"/>
            <w:vMerge/>
          </w:tcPr>
          <w:p w14:paraId="4C028F26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193A8CE3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763B900B" w14:textId="77777777" w:rsidR="00023E46" w:rsidRPr="009D297C" w:rsidRDefault="00023E46" w:rsidP="00023E46">
            <w:r w:rsidRPr="009D297C">
              <w:t>Ed/Rev</w:t>
            </w:r>
          </w:p>
        </w:tc>
        <w:tc>
          <w:tcPr>
            <w:tcW w:w="281" w:type="dxa"/>
          </w:tcPr>
          <w:p w14:paraId="6611DCF2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56561FEE" w14:textId="77777777" w:rsidR="00023E46" w:rsidRPr="009D297C" w:rsidRDefault="00023E46" w:rsidP="00023E46"/>
        </w:tc>
      </w:tr>
      <w:tr w:rsidR="00023E46" w:rsidRPr="009D297C" w14:paraId="0FA17A7B" w14:textId="77777777" w:rsidTr="009D297C">
        <w:tc>
          <w:tcPr>
            <w:tcW w:w="2106" w:type="dxa"/>
            <w:vMerge/>
          </w:tcPr>
          <w:p w14:paraId="31FF220C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23C9F064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1517F17D" w14:textId="77777777" w:rsidR="00023E46" w:rsidRPr="009D297C" w:rsidRDefault="00023E46" w:rsidP="00023E46">
            <w:r w:rsidRPr="009D297C">
              <w:t>Tgl</w:t>
            </w:r>
          </w:p>
        </w:tc>
        <w:tc>
          <w:tcPr>
            <w:tcW w:w="281" w:type="dxa"/>
          </w:tcPr>
          <w:p w14:paraId="529814FC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2F69F9D0" w14:textId="77777777" w:rsidR="00023E46" w:rsidRPr="009D297C" w:rsidRDefault="00023E46" w:rsidP="00023E46"/>
        </w:tc>
      </w:tr>
      <w:tr w:rsidR="00023E46" w:rsidRPr="009D297C" w14:paraId="0CA36C76" w14:textId="77777777" w:rsidTr="009D297C">
        <w:tc>
          <w:tcPr>
            <w:tcW w:w="2106" w:type="dxa"/>
            <w:vMerge/>
          </w:tcPr>
          <w:p w14:paraId="40E472F6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Align w:val="center"/>
          </w:tcPr>
          <w:p w14:paraId="171B1CA3" w14:textId="77777777" w:rsidR="00023E46" w:rsidRPr="009D297C" w:rsidRDefault="00023E46" w:rsidP="009D297C">
            <w:pPr>
              <w:jc w:val="center"/>
              <w:rPr>
                <w:sz w:val="24"/>
              </w:rPr>
            </w:pPr>
            <w:r w:rsidRPr="009D297C">
              <w:rPr>
                <w:b/>
                <w:sz w:val="24"/>
              </w:rPr>
              <w:t>MANUAL STANDAR SPMI</w:t>
            </w:r>
          </w:p>
        </w:tc>
        <w:tc>
          <w:tcPr>
            <w:tcW w:w="1084" w:type="dxa"/>
            <w:vAlign w:val="center"/>
          </w:tcPr>
          <w:p w14:paraId="062667D2" w14:textId="77777777" w:rsidR="00023E46" w:rsidRPr="009D297C" w:rsidRDefault="00023E46" w:rsidP="009D297C">
            <w:r w:rsidRPr="009D297C">
              <w:t>Halaman</w:t>
            </w:r>
          </w:p>
        </w:tc>
        <w:tc>
          <w:tcPr>
            <w:tcW w:w="281" w:type="dxa"/>
            <w:vAlign w:val="center"/>
          </w:tcPr>
          <w:p w14:paraId="0A698529" w14:textId="77777777" w:rsidR="00023E46" w:rsidRPr="009D297C" w:rsidRDefault="00023E46" w:rsidP="009D297C">
            <w:r w:rsidRPr="009D297C">
              <w:t>:</w:t>
            </w:r>
          </w:p>
        </w:tc>
        <w:tc>
          <w:tcPr>
            <w:tcW w:w="1896" w:type="dxa"/>
            <w:vAlign w:val="center"/>
          </w:tcPr>
          <w:p w14:paraId="0D262D45" w14:textId="77777777" w:rsidR="00023E46" w:rsidRPr="009D297C" w:rsidRDefault="00023E46" w:rsidP="009D297C"/>
        </w:tc>
      </w:tr>
    </w:tbl>
    <w:p w14:paraId="7484ADC6" w14:textId="77777777" w:rsidR="00F97653" w:rsidRDefault="00F97653"/>
    <w:p w14:paraId="210B8D00" w14:textId="77777777" w:rsidR="009560A9" w:rsidRDefault="009560A9"/>
    <w:p w14:paraId="532D0D71" w14:textId="77777777" w:rsidR="009560A9" w:rsidRDefault="009560A9"/>
    <w:p w14:paraId="02699D18" w14:textId="77777777" w:rsidR="009560A9" w:rsidRDefault="009560A9"/>
    <w:p w14:paraId="28BC4A8E" w14:textId="77777777" w:rsidR="009560A9" w:rsidRDefault="009560A9"/>
    <w:p w14:paraId="5A850334" w14:textId="77777777" w:rsidR="009560A9" w:rsidRDefault="009560A9"/>
    <w:p w14:paraId="3BD8B5A9" w14:textId="035CE51F" w:rsidR="009560A9" w:rsidRPr="009560A9" w:rsidRDefault="009560A9" w:rsidP="009560A9">
      <w:pPr>
        <w:pStyle w:val="NoSpacing"/>
        <w:jc w:val="center"/>
        <w:rPr>
          <w:b/>
          <w:sz w:val="40"/>
        </w:rPr>
      </w:pPr>
      <w:r w:rsidRPr="009560A9">
        <w:rPr>
          <w:b/>
          <w:sz w:val="40"/>
        </w:rPr>
        <w:t xml:space="preserve">MANUAL STANDAR </w:t>
      </w:r>
      <w:r w:rsidR="00F436BC">
        <w:rPr>
          <w:b/>
          <w:sz w:val="40"/>
        </w:rPr>
        <w:t>PENELITIAN</w:t>
      </w:r>
    </w:p>
    <w:p w14:paraId="03BDF116" w14:textId="53AF6753" w:rsidR="009560A9" w:rsidRDefault="009560A9" w:rsidP="009560A9">
      <w:pPr>
        <w:pStyle w:val="NoSpacing"/>
        <w:jc w:val="center"/>
        <w:rPr>
          <w:b/>
          <w:sz w:val="40"/>
        </w:rPr>
      </w:pPr>
      <w:r w:rsidRPr="009560A9">
        <w:rPr>
          <w:b/>
          <w:sz w:val="40"/>
        </w:rPr>
        <w:t xml:space="preserve">(STANDAR </w:t>
      </w:r>
      <w:r w:rsidR="008343DB">
        <w:rPr>
          <w:b/>
          <w:sz w:val="40"/>
        </w:rPr>
        <w:t>ISI PENELITIAN</w:t>
      </w:r>
      <w:r w:rsidRPr="009560A9">
        <w:rPr>
          <w:b/>
          <w:sz w:val="40"/>
        </w:rPr>
        <w:t>)</w:t>
      </w:r>
    </w:p>
    <w:p w14:paraId="28D6808E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80E9DD4" w14:textId="77777777" w:rsidR="00392168" w:rsidRDefault="00392168" w:rsidP="009560A9">
      <w:pPr>
        <w:pStyle w:val="NoSpacing"/>
        <w:jc w:val="center"/>
        <w:rPr>
          <w:b/>
          <w:sz w:val="40"/>
        </w:rPr>
      </w:pPr>
    </w:p>
    <w:p w14:paraId="73C9AA79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A9DE9B5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371B8112" w14:textId="77777777" w:rsidR="009826A0" w:rsidRDefault="009826A0" w:rsidP="009560A9">
      <w:pPr>
        <w:pStyle w:val="NoSpacing"/>
        <w:jc w:val="center"/>
        <w:rPr>
          <w:b/>
          <w:sz w:val="40"/>
        </w:rPr>
      </w:pPr>
    </w:p>
    <w:p w14:paraId="353371D9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1A3514D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172A4AE" w14:textId="77777777" w:rsidR="009560A9" w:rsidRDefault="009560A9" w:rsidP="009560A9">
      <w:pPr>
        <w:pStyle w:val="NoSpacing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5CC14466" wp14:editId="7D69D94A">
            <wp:extent cx="2609850" cy="952242"/>
            <wp:effectExtent l="0" t="0" r="0" b="635"/>
            <wp:docPr id="2" name="Picture 2" descr="C:\Users\Anggi WIdiya Purnama\AppData\Local\Microsoft\Windows\INetCache\Content.Word\LOGO ULBI - WIDE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gi WIdiya Purnama\AppData\Local\Microsoft\Windows\INetCache\Content.Word\LOGO ULBI - WIDE D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7968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20526E97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569483C" w14:textId="77777777" w:rsidR="009560A9" w:rsidRDefault="009560A9" w:rsidP="009560A9">
      <w:pPr>
        <w:pStyle w:val="NoSpacing"/>
        <w:rPr>
          <w:b/>
          <w:sz w:val="40"/>
        </w:rPr>
      </w:pPr>
    </w:p>
    <w:p w14:paraId="0304F42D" w14:textId="77777777" w:rsidR="009826A0" w:rsidRDefault="009826A0" w:rsidP="009560A9">
      <w:pPr>
        <w:pStyle w:val="NoSpacing"/>
        <w:rPr>
          <w:b/>
          <w:sz w:val="40"/>
        </w:rPr>
      </w:pPr>
    </w:p>
    <w:p w14:paraId="701815AC" w14:textId="77777777" w:rsidR="009826A0" w:rsidRDefault="009826A0" w:rsidP="009560A9">
      <w:pPr>
        <w:pStyle w:val="NoSpacing"/>
        <w:rPr>
          <w:b/>
          <w:sz w:val="40"/>
        </w:rPr>
      </w:pPr>
    </w:p>
    <w:p w14:paraId="67045195" w14:textId="77777777" w:rsidR="00392168" w:rsidRDefault="00392168" w:rsidP="009560A9">
      <w:pPr>
        <w:pStyle w:val="NoSpacing"/>
        <w:rPr>
          <w:b/>
          <w:sz w:val="40"/>
        </w:rPr>
      </w:pPr>
    </w:p>
    <w:p w14:paraId="2BBAB9D7" w14:textId="77777777" w:rsidR="00392168" w:rsidRDefault="00392168" w:rsidP="009560A9">
      <w:pPr>
        <w:pStyle w:val="NoSpacing"/>
        <w:rPr>
          <w:b/>
          <w:sz w:val="40"/>
        </w:rPr>
      </w:pPr>
    </w:p>
    <w:p w14:paraId="3578387C" w14:textId="77777777" w:rsidR="009560A9" w:rsidRPr="00392168" w:rsidRDefault="009560A9" w:rsidP="009560A9">
      <w:pPr>
        <w:pStyle w:val="NoSpacing"/>
        <w:jc w:val="center"/>
        <w:rPr>
          <w:b/>
          <w:sz w:val="36"/>
        </w:rPr>
      </w:pPr>
      <w:r w:rsidRPr="00392168">
        <w:rPr>
          <w:b/>
          <w:sz w:val="36"/>
        </w:rPr>
        <w:t>UNIVERSITAS LOGISTIK &amp; BISNIS INTERNASIONAL</w:t>
      </w:r>
    </w:p>
    <w:p w14:paraId="601BBC8B" w14:textId="77777777" w:rsidR="009D297C" w:rsidRDefault="009D297C" w:rsidP="009D297C">
      <w:pPr>
        <w:pStyle w:val="NoSpacing"/>
        <w:jc w:val="center"/>
        <w:rPr>
          <w:b/>
          <w:sz w:val="36"/>
        </w:rPr>
        <w:sectPr w:rsidR="009D297C" w:rsidSect="009D297C">
          <w:headerReference w:type="first" r:id="rId10"/>
          <w:footerReference w:type="first" r:id="rId11"/>
          <w:pgSz w:w="11906" w:h="16838" w:code="9"/>
          <w:pgMar w:top="993" w:right="1440" w:bottom="1440" w:left="1701" w:header="720" w:footer="720" w:gutter="0"/>
          <w:cols w:space="720"/>
          <w:docGrid w:linePitch="360"/>
        </w:sectPr>
      </w:pPr>
      <w:r>
        <w:rPr>
          <w:b/>
          <w:sz w:val="36"/>
        </w:rPr>
        <w:t>2022</w:t>
      </w:r>
    </w:p>
    <w:p w14:paraId="231D15FC" w14:textId="77777777" w:rsidR="00797505" w:rsidRPr="002A7B67" w:rsidRDefault="00797505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lastRenderedPageBreak/>
        <w:t>VISI, MISI DAN TUJUAN UNIVERSITAS LOGISTIK &amp; BISNIS INTERNASIONAL (ULBI)</w:t>
      </w:r>
    </w:p>
    <w:p w14:paraId="2DE13732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>Visi Universitas Logistik &amp; Bisnis Internasional (ULBI)</w:t>
      </w:r>
    </w:p>
    <w:p w14:paraId="340F3A0E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r w:rsidRPr="002A7B67">
        <w:rPr>
          <w:rFonts w:cstheme="minorHAnsi"/>
          <w:color w:val="000000"/>
        </w:rPr>
        <w:t xml:space="preserve">Menjadi Perguruan Tinggi bertaraf internasional dalam bidang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pada tahun</w:t>
      </w:r>
      <w:r w:rsidRPr="002A7B67">
        <w:rPr>
          <w:rFonts w:cstheme="minorHAnsi"/>
          <w:b/>
        </w:rPr>
        <w:t xml:space="preserve"> </w:t>
      </w:r>
      <w:r w:rsidRPr="002A7B67">
        <w:rPr>
          <w:rFonts w:cstheme="minorHAnsi"/>
          <w:color w:val="000000"/>
        </w:rPr>
        <w:t>2026</w:t>
      </w:r>
    </w:p>
    <w:p w14:paraId="4732EA1A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>Misi Universitas Logistik &amp; Bisnis Internasional (ULBI)</w:t>
      </w:r>
    </w:p>
    <w:p w14:paraId="074BB812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r w:rsidRPr="002A7B67">
        <w:rPr>
          <w:rFonts w:cstheme="minorHAnsi"/>
          <w:color w:val="000000"/>
        </w:rPr>
        <w:t xml:space="preserve">Menyelenggarakan pendidikan tinggi akademik dan vokasi di bidang Logistik, </w:t>
      </w:r>
      <w:r w:rsidRPr="002A7B67">
        <w:rPr>
          <w:rFonts w:cstheme="minorHAnsi"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keilmuan lainnya yang bertaraf internasional untuk menghasilkan lulusan berkualitas yang siap bekerja dan dibutuhkan industri nasional maupun internasional yang berdaya saing global.</w:t>
      </w:r>
    </w:p>
    <w:p w14:paraId="7EE14F18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r w:rsidRPr="002A7B67">
        <w:rPr>
          <w:rFonts w:cstheme="minorHAnsi"/>
          <w:color w:val="000000"/>
        </w:rPr>
        <w:t xml:space="preserve">Melaksanakan penelitian untuk memecahkan permasalahan nasional, mengembangkan iptek dan menghasilkan inovasi yang relevan dan dibutuhkan industri di bidang Logistik,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</w:t>
      </w:r>
      <w:proofErr w:type="gramStart"/>
      <w:r w:rsidRPr="002A7B67">
        <w:rPr>
          <w:rFonts w:cstheme="minorHAnsi"/>
          <w:i/>
          <w:iCs/>
          <w:color w:val="000000"/>
        </w:rPr>
        <w:t>Commerce</w:t>
      </w:r>
      <w:r w:rsidRPr="002A7B67">
        <w:rPr>
          <w:rFonts w:cstheme="minorHAnsi"/>
          <w:color w:val="000000"/>
        </w:rPr>
        <w:t xml:space="preserve">  dan</w:t>
      </w:r>
      <w:proofErr w:type="gramEnd"/>
      <w:r w:rsidRPr="002A7B67">
        <w:rPr>
          <w:rFonts w:cstheme="minorHAnsi"/>
          <w:color w:val="000000"/>
        </w:rPr>
        <w:t xml:space="preserve"> keilmuan lainnya yang bertaraf nasional maupun internasional. </w:t>
      </w:r>
    </w:p>
    <w:p w14:paraId="24A453A4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r w:rsidRPr="002A7B67">
        <w:rPr>
          <w:rFonts w:cstheme="minorHAnsi"/>
          <w:color w:val="000000"/>
        </w:rPr>
        <w:t xml:space="preserve">Melaksanakan kegiatan pengabdian kepada masyarakat melalui pemanfaatan Iptek untuk membantu peningkatan taraf kehidupan masyarakat.  </w:t>
      </w:r>
    </w:p>
    <w:p w14:paraId="4F29813C" w14:textId="0E4AE19E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r w:rsidRPr="002A7B67">
        <w:rPr>
          <w:rFonts w:cstheme="minorHAnsi"/>
          <w:color w:val="000000"/>
        </w:rPr>
        <w:t xml:space="preserve">Mengembangkan teori-teori Logistik, SCM, E-Commerce dan keilmuan lain yang inovatif serta penerapannya, untuk menjadi landasan dalam penetapan kebijakan Logistik,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nasional. </w:t>
      </w:r>
    </w:p>
    <w:p w14:paraId="064FBFA7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r w:rsidRPr="002A7B67">
        <w:rPr>
          <w:rFonts w:cstheme="minorHAnsi"/>
          <w:color w:val="000000"/>
        </w:rPr>
        <w:t xml:space="preserve">Menyelenggarakan internasionalisasi pendidikan melalui pengembangan dan pengokohan jejaring dan kemitraan pada tingkat nasional, regional, dan internasional. </w:t>
      </w:r>
    </w:p>
    <w:p w14:paraId="3C782FE0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r w:rsidRPr="002A7B67">
        <w:rPr>
          <w:rFonts w:cstheme="minorHAnsi"/>
          <w:color w:val="000000"/>
        </w:rPr>
        <w:t xml:space="preserve">Mengelola dan mengembangkan aktivitas usaha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melalui optimalisasi unit usaha dan</w:t>
      </w:r>
      <w:r w:rsidRPr="002A7B67">
        <w:rPr>
          <w:rFonts w:cstheme="minorHAnsi"/>
          <w:iCs/>
          <w:color w:val="000000"/>
        </w:rPr>
        <w:t xml:space="preserve"> </w:t>
      </w:r>
      <w:r w:rsidRPr="002A7B67">
        <w:rPr>
          <w:rFonts w:cstheme="minorHAnsi"/>
          <w:color w:val="000000"/>
        </w:rPr>
        <w:t>keberadaan Direktorat Riset, Inovasi, Kemitraan, &amp; Kewirausahaan.</w:t>
      </w:r>
    </w:p>
    <w:p w14:paraId="69D185C8" w14:textId="77777777" w:rsidR="00797505" w:rsidRPr="002A7B67" w:rsidRDefault="00797505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26062898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>Tujuan Universitas Logistik &amp; Bisnis Internasional (ULBI)</w:t>
      </w:r>
    </w:p>
    <w:p w14:paraId="55500803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r w:rsidRPr="002A7B67">
        <w:rPr>
          <w:rFonts w:cstheme="minorHAnsi"/>
          <w:color w:val="000000"/>
        </w:rPr>
        <w:t xml:space="preserve">Membina dan mengembangkan mahasiswa untuk menjadi tenaga siap kerja, ilmuwan, </w:t>
      </w:r>
      <w:proofErr w:type="gramStart"/>
      <w:r w:rsidRPr="002A7B67">
        <w:rPr>
          <w:rFonts w:cstheme="minorHAnsi"/>
          <w:color w:val="000000"/>
        </w:rPr>
        <w:t>tenaga  pendidik</w:t>
      </w:r>
      <w:proofErr w:type="gramEnd"/>
      <w:r w:rsidRPr="002A7B67">
        <w:rPr>
          <w:rFonts w:cstheme="minorHAnsi"/>
          <w:color w:val="000000"/>
        </w:rPr>
        <w:t xml:space="preserve">, dan tenaga professional bidang Logistik,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ekonomi, sosial, dan keilmuan lainya yang beriman, bertaqwa, profesional, berkompetensi tinggi dan berwawasan kebangsaan. </w:t>
      </w:r>
    </w:p>
    <w:p w14:paraId="7A504F27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i/>
          <w:iCs/>
          <w:color w:val="000000"/>
        </w:rPr>
      </w:pPr>
      <w:r w:rsidRPr="002A7B67">
        <w:rPr>
          <w:rFonts w:cstheme="minorHAnsi"/>
          <w:color w:val="000000"/>
        </w:rPr>
        <w:t xml:space="preserve">Mengembangkan dan menyebarluaskan ilmu pengetahuan bidang Logistik,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ekonomi, sosial, dan keilmuan lainya. </w:t>
      </w:r>
    </w:p>
    <w:p w14:paraId="75F972DE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t xml:space="preserve">Mendukung </w:t>
      </w:r>
      <w:proofErr w:type="gramStart"/>
      <w:r w:rsidRPr="002A7B67">
        <w:rPr>
          <w:rFonts w:cstheme="minorHAnsi"/>
          <w:color w:val="000000"/>
        </w:rPr>
        <w:t>pengembangan  kehidupan</w:t>
      </w:r>
      <w:proofErr w:type="gramEnd"/>
      <w:r w:rsidRPr="002A7B67">
        <w:rPr>
          <w:rFonts w:cstheme="minorHAnsi"/>
          <w:color w:val="000000"/>
        </w:rPr>
        <w:t xml:space="preserve"> politik, ekonomi, sosial dan budaya bangsa dengan berperan sebagai kekuatan moral yang mandiri. </w:t>
      </w:r>
    </w:p>
    <w:p w14:paraId="7DB89778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t xml:space="preserve">Mendukung pembangunan masyarakat yang religius, demokratis, cinta damai, cinta ilmu, dan bermartabat. </w:t>
      </w:r>
    </w:p>
    <w:p w14:paraId="2D97DB4B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t xml:space="preserve">Beroperasinya universitas riset dan entrepreneur yang menyelenggarakan pendidikan akademik dan vokasi dengan fakultas dan program studi yang mencerminkan kebutuhan pemerintah dan industri di awal Tahun 2022. </w:t>
      </w:r>
    </w:p>
    <w:p w14:paraId="35C49A19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t xml:space="preserve">Meningkatnya jumlah penelitian dan publikasi di bidang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dan keilmuan lainnya yang relevan dengan kebutuhan pemerintah dan industri dari tahun ke tahun. </w:t>
      </w:r>
    </w:p>
    <w:p w14:paraId="5258805B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t xml:space="preserve">Menghasilkan inovasi, hak paten /HKI yang relevan dan dibutuhkan industri di bidang supply chain management dan keilmuan lainnya  </w:t>
      </w:r>
    </w:p>
    <w:p w14:paraId="284103A5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t>Meningkatnya kuantitas dan kualitas pengabdian kepada masyarakat setiap tahunnya.</w:t>
      </w:r>
    </w:p>
    <w:p w14:paraId="61358996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t>Menghasilkan lulusan berkualitas yang memiliki karakter dan keterampilan Abad 21 yang dibutuhkan industri.</w:t>
      </w:r>
    </w:p>
    <w:p w14:paraId="5DEC259E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r w:rsidRPr="002A7B67">
        <w:rPr>
          <w:rFonts w:cstheme="minorHAnsi"/>
          <w:color w:val="000000"/>
        </w:rPr>
        <w:lastRenderedPageBreak/>
        <w:t xml:space="preserve">Meningkatnya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yang dihasilkan dari pengelolaan pengelolaan Direktorat Riset, Inovasi, Kemitraan, &amp; Kewirausahaan dan unit usaha.</w:t>
      </w:r>
    </w:p>
    <w:p w14:paraId="476C0E57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r w:rsidRPr="002A7B67">
        <w:rPr>
          <w:rFonts w:cstheme="minorHAnsi"/>
          <w:color w:val="000000"/>
        </w:rPr>
        <w:t>Meningkatnya kerja sama antar perguruan tinggi dalam dan luar negeri serta antara perguruan tinggi dengan IDUKA dan pemerintah.</w:t>
      </w:r>
    </w:p>
    <w:p w14:paraId="176F07AF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r w:rsidRPr="002A7B67">
        <w:rPr>
          <w:rFonts w:cstheme="minorHAnsi"/>
          <w:color w:val="000000"/>
        </w:rPr>
        <w:t xml:space="preserve">Meningkatnya </w:t>
      </w:r>
      <w:r w:rsidRPr="002A7B67">
        <w:rPr>
          <w:rFonts w:cstheme="minorHAnsi"/>
          <w:i/>
          <w:iCs/>
          <w:color w:val="000000"/>
        </w:rPr>
        <w:t>entrepreneurship</w:t>
      </w:r>
      <w:r w:rsidRPr="002A7B67">
        <w:rPr>
          <w:rFonts w:cstheme="minorHAnsi"/>
          <w:color w:val="000000"/>
        </w:rPr>
        <w:t xml:space="preserve"> mahasiswa dan mengembangkan pusat-pusat inkubasi bisnis /starup berbasis karya iptek</w:t>
      </w:r>
    </w:p>
    <w:p w14:paraId="19868384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14:paraId="5870289B" w14:textId="31F2FCFB" w:rsidR="002F73D2" w:rsidRPr="002A7B67" w:rsidRDefault="002F73D2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 xml:space="preserve">MAKSUD DAN TUJUAN MANUAL STANDAR </w:t>
      </w:r>
      <w:r w:rsidR="00916FB1">
        <w:rPr>
          <w:rFonts w:cstheme="minorHAnsi"/>
          <w:b/>
        </w:rPr>
        <w:t>ISI PENELITIAN</w:t>
      </w:r>
    </w:p>
    <w:p w14:paraId="61D2B15A" w14:textId="77777777" w:rsidR="002F73D2" w:rsidRPr="002A7B67" w:rsidRDefault="002F73D2" w:rsidP="00797505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r w:rsidRPr="002A7B67">
        <w:rPr>
          <w:rFonts w:cstheme="minorHAnsi"/>
          <w:b/>
          <w:color w:val="000000"/>
        </w:rPr>
        <w:t>Maksud</w:t>
      </w:r>
    </w:p>
    <w:p w14:paraId="6AEAAAE0" w14:textId="385960A0" w:rsidR="002F73D2" w:rsidRPr="002A7B67" w:rsidRDefault="00F06D19" w:rsidP="002A7B67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  <w:r w:rsidRPr="00F06D19">
        <w:rPr>
          <w:rFonts w:cstheme="minorHAnsi"/>
          <w:color w:val="000000"/>
        </w:rPr>
        <w:t xml:space="preserve">Maksud dari pembuatan Manual Standar </w:t>
      </w:r>
      <w:r>
        <w:rPr>
          <w:rFonts w:cstheme="minorHAnsi"/>
          <w:color w:val="000000"/>
        </w:rPr>
        <w:t>Isi</w:t>
      </w:r>
      <w:r w:rsidRPr="00F06D1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Penelitian</w:t>
      </w:r>
      <w:r w:rsidRPr="00F06D19">
        <w:rPr>
          <w:rFonts w:cstheme="minorHAnsi"/>
          <w:color w:val="000000"/>
        </w:rPr>
        <w:t xml:space="preserve"> Universitas Logistik &amp; Bisnis Internasional (ULBI) adalah untuk dijadikan sebagai arahan dan panduan dalam pelaksanaan kegiatan penetapan, pelaksanaan, evaluasi, pengendalian, dan peningkatan Standar </w:t>
      </w:r>
      <w:r>
        <w:rPr>
          <w:rFonts w:cstheme="minorHAnsi"/>
          <w:color w:val="000000"/>
        </w:rPr>
        <w:t>Isi Penelitian</w:t>
      </w:r>
      <w:r w:rsidRPr="00F06D19">
        <w:rPr>
          <w:rFonts w:cstheme="minorHAnsi"/>
          <w:color w:val="000000"/>
        </w:rPr>
        <w:t xml:space="preserve"> di lingkungan Universitas Logistik &amp; Bisnis Internasional (ULBI).</w:t>
      </w:r>
    </w:p>
    <w:p w14:paraId="47AA43C4" w14:textId="77777777" w:rsidR="002A7B67" w:rsidRPr="002A7B67" w:rsidRDefault="002A7B67" w:rsidP="002A7B67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r w:rsidRPr="002A7B67">
        <w:rPr>
          <w:rFonts w:cstheme="minorHAnsi"/>
          <w:b/>
          <w:color w:val="000000"/>
        </w:rPr>
        <w:t>Tujuan</w:t>
      </w:r>
    </w:p>
    <w:p w14:paraId="63DE3CB8" w14:textId="69BE2C2F" w:rsidR="00421313" w:rsidRPr="00421313" w:rsidRDefault="00421313" w:rsidP="00421313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  <w:r w:rsidRPr="00421313">
        <w:rPr>
          <w:rFonts w:cstheme="minorHAnsi"/>
          <w:color w:val="000000"/>
        </w:rPr>
        <w:t xml:space="preserve">Secara umum, tujuan Manual Standar </w:t>
      </w:r>
      <w:r w:rsidR="00287997">
        <w:rPr>
          <w:rFonts w:cstheme="minorHAnsi"/>
          <w:color w:val="000000"/>
        </w:rPr>
        <w:t xml:space="preserve">Isi Penelitian </w:t>
      </w:r>
      <w:r w:rsidRPr="00421313">
        <w:rPr>
          <w:rFonts w:cstheme="minorHAnsi"/>
          <w:color w:val="000000"/>
        </w:rPr>
        <w:t>ULBI adalah untuk:</w:t>
      </w:r>
    </w:p>
    <w:p w14:paraId="5FCC4A5D" w14:textId="3FB1F359" w:rsidR="00421313" w:rsidRPr="00421313" w:rsidRDefault="00421313" w:rsidP="00BC58E5">
      <w:pPr>
        <w:pStyle w:val="NoSpacing"/>
        <w:numPr>
          <w:ilvl w:val="0"/>
          <w:numId w:val="26"/>
        </w:numPr>
        <w:spacing w:line="276" w:lineRule="auto"/>
        <w:jc w:val="both"/>
        <w:rPr>
          <w:rFonts w:cstheme="minorHAnsi"/>
          <w:color w:val="000000"/>
        </w:rPr>
      </w:pPr>
      <w:r w:rsidRPr="00421313">
        <w:rPr>
          <w:rFonts w:cstheme="minorHAnsi"/>
          <w:color w:val="000000"/>
        </w:rPr>
        <w:t xml:space="preserve">Menjadi arah serta landasan dalam penetapan, pelaksanaan, evaluasi, pengendalian, dan peningkatan Standar </w:t>
      </w:r>
      <w:r w:rsidR="00BC58E5">
        <w:rPr>
          <w:rFonts w:cstheme="minorHAnsi"/>
          <w:color w:val="000000"/>
        </w:rPr>
        <w:t>Isi Penelitian</w:t>
      </w:r>
      <w:r w:rsidRPr="00421313">
        <w:rPr>
          <w:rFonts w:cstheme="minorHAnsi"/>
          <w:color w:val="000000"/>
        </w:rPr>
        <w:t xml:space="preserve"> di lingkungan Universitas Logistik &amp; Bisnis Internasional (ULBI); </w:t>
      </w:r>
    </w:p>
    <w:p w14:paraId="35A72926" w14:textId="55A83102" w:rsidR="007F29D4" w:rsidRPr="002A7B67" w:rsidRDefault="00421313" w:rsidP="00BC58E5">
      <w:pPr>
        <w:pStyle w:val="NoSpacing"/>
        <w:numPr>
          <w:ilvl w:val="0"/>
          <w:numId w:val="26"/>
        </w:numPr>
        <w:spacing w:line="276" w:lineRule="auto"/>
        <w:jc w:val="both"/>
        <w:rPr>
          <w:rFonts w:cstheme="minorHAnsi"/>
          <w:color w:val="000000"/>
        </w:rPr>
      </w:pPr>
      <w:r w:rsidRPr="00421313">
        <w:rPr>
          <w:rFonts w:cstheme="minorHAnsi"/>
          <w:color w:val="000000"/>
        </w:rPr>
        <w:t xml:space="preserve">Menjadi sarana komunikasi bagi seluruh pemangku kepentingan kegiatan </w:t>
      </w:r>
      <w:r w:rsidR="001F049A">
        <w:rPr>
          <w:rFonts w:cstheme="minorHAnsi"/>
          <w:color w:val="000000"/>
        </w:rPr>
        <w:t>penelitian</w:t>
      </w:r>
      <w:r w:rsidRPr="00421313">
        <w:rPr>
          <w:rFonts w:cstheme="minorHAnsi"/>
          <w:color w:val="000000"/>
        </w:rPr>
        <w:t xml:space="preserve"> di lingkungan Universitas Logistik &amp; Bisnis Internasional (ULBI).</w:t>
      </w:r>
    </w:p>
    <w:p w14:paraId="68E262B4" w14:textId="77777777" w:rsidR="009D297C" w:rsidRPr="007F29D4" w:rsidRDefault="00463FE7" w:rsidP="007F29D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  <w:r w:rsidRPr="007F29D4">
        <w:rPr>
          <w:rFonts w:cstheme="minorHAnsi"/>
          <w:color w:val="000000"/>
        </w:rPr>
        <w:t xml:space="preserve">  </w:t>
      </w:r>
    </w:p>
    <w:p w14:paraId="4FF193AB" w14:textId="12066989" w:rsidR="002A7B67" w:rsidRPr="0088681A" w:rsidRDefault="002A7B67" w:rsidP="002A7B67">
      <w:pPr>
        <w:autoSpaceDE w:val="0"/>
        <w:autoSpaceDN w:val="0"/>
        <w:adjustRightInd w:val="0"/>
        <w:spacing w:after="0" w:line="276" w:lineRule="auto"/>
        <w:ind w:left="774"/>
        <w:jc w:val="both"/>
        <w:rPr>
          <w:rFonts w:cstheme="minorHAnsi"/>
          <w:color w:val="000000"/>
        </w:rPr>
      </w:pPr>
      <w:r w:rsidRPr="0088681A">
        <w:rPr>
          <w:rFonts w:cstheme="minorHAnsi"/>
          <w:color w:val="000000"/>
        </w:rPr>
        <w:t xml:space="preserve">Secara khusus tujuan Manual Standar </w:t>
      </w:r>
      <w:r w:rsidR="00267282">
        <w:rPr>
          <w:rFonts w:cstheme="minorHAnsi"/>
          <w:color w:val="000000"/>
        </w:rPr>
        <w:t>Isi Penelitian</w:t>
      </w:r>
      <w:r w:rsidRPr="0088681A">
        <w:rPr>
          <w:rFonts w:cstheme="minorHAnsi"/>
          <w:color w:val="000000"/>
        </w:rPr>
        <w:t xml:space="preserve"> ULBI adalah sebagai berikut:</w:t>
      </w:r>
    </w:p>
    <w:p w14:paraId="01BADFC4" w14:textId="21D7F73C" w:rsidR="0088681A" w:rsidRPr="0088681A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r w:rsidRPr="0088681A">
        <w:rPr>
          <w:rFonts w:cstheme="minorHAnsi"/>
          <w:b/>
          <w:color w:val="000000"/>
        </w:rPr>
        <w:t xml:space="preserve">Tujuan Manual Penetapan Standar </w:t>
      </w:r>
      <w:r w:rsidR="00F04A9E">
        <w:rPr>
          <w:rFonts w:cstheme="minorHAnsi"/>
          <w:b/>
          <w:color w:val="000000"/>
        </w:rPr>
        <w:t>Isi</w:t>
      </w:r>
      <w:r w:rsidRPr="0088681A">
        <w:rPr>
          <w:rFonts w:cstheme="minorHAnsi"/>
          <w:b/>
          <w:color w:val="000000"/>
        </w:rPr>
        <w:t xml:space="preserve"> </w:t>
      </w:r>
      <w:r w:rsidR="00F04A9E">
        <w:rPr>
          <w:rFonts w:cstheme="minorHAnsi"/>
          <w:b/>
          <w:color w:val="000000"/>
        </w:rPr>
        <w:t>Penelitian</w:t>
      </w:r>
    </w:p>
    <w:p w14:paraId="6AC82DC6" w14:textId="0272C519" w:rsidR="007F29D4" w:rsidRPr="00231C5E" w:rsidRDefault="00AE3D7B" w:rsidP="00231C5E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</w:rPr>
      </w:pPr>
      <w:r w:rsidRPr="00AE3D7B">
        <w:rPr>
          <w:rFonts w:cstheme="minorHAnsi"/>
          <w:color w:val="000000"/>
        </w:rPr>
        <w:t xml:space="preserve">Untuk merancang, merumuskan dan menetapkan standar </w:t>
      </w:r>
      <w:r w:rsidR="003D7B20">
        <w:rPr>
          <w:rFonts w:cstheme="minorHAnsi"/>
          <w:color w:val="000000"/>
        </w:rPr>
        <w:t>Isi Penelitian</w:t>
      </w:r>
      <w:r w:rsidR="003D7B20" w:rsidRPr="003D7B20">
        <w:rPr>
          <w:rFonts w:cstheme="minorHAnsi"/>
          <w:color w:val="000000"/>
        </w:rPr>
        <w:t xml:space="preserve"> di lingkungan Universitas Logistik &amp; Bisnis Internasional (ULBI).</w:t>
      </w:r>
    </w:p>
    <w:p w14:paraId="1C90E42B" w14:textId="77777777" w:rsidR="0088681A" w:rsidRPr="0088681A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r w:rsidRPr="0088681A">
        <w:rPr>
          <w:rFonts w:cstheme="minorHAnsi"/>
          <w:b/>
          <w:color w:val="000000"/>
        </w:rPr>
        <w:t>Tujuan Manual P</w:t>
      </w:r>
      <w:r w:rsidR="0088681A" w:rsidRPr="0088681A">
        <w:rPr>
          <w:rFonts w:cstheme="minorHAnsi"/>
          <w:b/>
          <w:color w:val="000000"/>
        </w:rPr>
        <w:t>elaksanaan</w:t>
      </w:r>
      <w:r w:rsidRPr="0088681A">
        <w:rPr>
          <w:rFonts w:cstheme="minorHAnsi"/>
          <w:b/>
          <w:color w:val="000000"/>
        </w:rPr>
        <w:t xml:space="preserve"> Standar Proses Pembelajaran</w:t>
      </w:r>
    </w:p>
    <w:p w14:paraId="49D68E8C" w14:textId="17BF343D" w:rsidR="007F29D4" w:rsidRPr="00231C5E" w:rsidRDefault="006C66E9" w:rsidP="00231C5E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000000"/>
        </w:rPr>
      </w:pPr>
      <w:r w:rsidRPr="006C66E9">
        <w:rPr>
          <w:rFonts w:cstheme="minorHAnsi"/>
          <w:color w:val="000000"/>
        </w:rPr>
        <w:t xml:space="preserve">Untuk </w:t>
      </w:r>
      <w:proofErr w:type="gramStart"/>
      <w:r w:rsidRPr="006C66E9">
        <w:rPr>
          <w:rFonts w:cstheme="minorHAnsi"/>
          <w:color w:val="000000"/>
        </w:rPr>
        <w:t>merealisasikan  standar</w:t>
      </w:r>
      <w:proofErr w:type="gramEnd"/>
      <w:r w:rsidRPr="006C66E9">
        <w:rPr>
          <w:rFonts w:cstheme="minorHAnsi"/>
          <w:color w:val="000000"/>
        </w:rPr>
        <w:t xml:space="preserve">  isi penelitian</w:t>
      </w:r>
      <w:r>
        <w:rPr>
          <w:rFonts w:cstheme="minorHAnsi"/>
          <w:color w:val="000000"/>
        </w:rPr>
        <w:t xml:space="preserve"> </w:t>
      </w:r>
      <w:r w:rsidRPr="003D7B20">
        <w:rPr>
          <w:rFonts w:cstheme="minorHAnsi"/>
          <w:color w:val="000000"/>
        </w:rPr>
        <w:t>di lingkungan Universitas Logistik &amp; Bisnis Internasional (ULBI)</w:t>
      </w:r>
      <w:r w:rsidR="008F4DB5">
        <w:rPr>
          <w:rFonts w:cstheme="minorHAnsi"/>
          <w:color w:val="000000"/>
        </w:rPr>
        <w:t>.</w:t>
      </w:r>
    </w:p>
    <w:p w14:paraId="47277616" w14:textId="77777777" w:rsidR="0088681A" w:rsidRPr="00655194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r w:rsidRPr="00655194">
        <w:rPr>
          <w:rFonts w:cstheme="minorHAnsi"/>
          <w:b/>
          <w:color w:val="000000"/>
        </w:rPr>
        <w:t xml:space="preserve">Tujuan Manual </w:t>
      </w:r>
      <w:r w:rsidR="0088681A" w:rsidRPr="00655194">
        <w:rPr>
          <w:rFonts w:cstheme="minorHAnsi"/>
          <w:b/>
          <w:color w:val="000000"/>
        </w:rPr>
        <w:t>Evaluasi</w:t>
      </w:r>
      <w:r w:rsidRPr="00655194">
        <w:rPr>
          <w:rFonts w:cstheme="minorHAnsi"/>
          <w:b/>
          <w:color w:val="000000"/>
        </w:rPr>
        <w:t xml:space="preserve"> Standar Proses Pembelajaran</w:t>
      </w:r>
    </w:p>
    <w:p w14:paraId="61E959CC" w14:textId="2408C616" w:rsidR="00E45CF3" w:rsidRPr="00231C5E" w:rsidRDefault="006475CE" w:rsidP="00231C5E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000000"/>
        </w:rPr>
      </w:pPr>
      <w:r w:rsidRPr="006475CE">
        <w:rPr>
          <w:rFonts w:cstheme="minorHAnsi"/>
          <w:color w:val="000000"/>
        </w:rPr>
        <w:t>Untuk mengevaluasi pelaksanaan standar</w:t>
      </w:r>
      <w:r w:rsidR="00231C5E">
        <w:rPr>
          <w:rFonts w:cstheme="minorHAnsi"/>
          <w:color w:val="000000"/>
        </w:rPr>
        <w:t xml:space="preserve"> isi penelitian</w:t>
      </w:r>
      <w:r w:rsidRPr="006475CE">
        <w:rPr>
          <w:rFonts w:cstheme="minorHAnsi"/>
          <w:color w:val="000000"/>
        </w:rPr>
        <w:t xml:space="preserve"> sehingga standar isi penelitian dapat terpenuhi/ tercapai</w:t>
      </w:r>
      <w:r>
        <w:rPr>
          <w:rFonts w:cstheme="minorHAnsi"/>
          <w:color w:val="000000"/>
        </w:rPr>
        <w:t xml:space="preserve"> </w:t>
      </w:r>
      <w:r w:rsidRPr="003D7B20">
        <w:rPr>
          <w:rFonts w:cstheme="minorHAnsi"/>
          <w:color w:val="000000"/>
        </w:rPr>
        <w:t>di lingkungan Universitas Logistik &amp; Bisnis Internasional (ULBI)</w:t>
      </w:r>
      <w:r>
        <w:rPr>
          <w:rFonts w:cstheme="minorHAnsi"/>
          <w:color w:val="000000"/>
        </w:rPr>
        <w:t>.</w:t>
      </w:r>
    </w:p>
    <w:p w14:paraId="5026C7EB" w14:textId="77777777" w:rsidR="0088681A" w:rsidRPr="00655194" w:rsidRDefault="00E90F7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Tujuan Manual Penge</w:t>
      </w:r>
      <w:r w:rsidR="0088681A" w:rsidRPr="00655194">
        <w:rPr>
          <w:rFonts w:cstheme="minorHAnsi"/>
          <w:b/>
          <w:color w:val="000000"/>
        </w:rPr>
        <w:t>ndalian Standar Proses Pembelajaran</w:t>
      </w:r>
    </w:p>
    <w:p w14:paraId="2496EA80" w14:textId="69097022" w:rsidR="007F29D4" w:rsidRPr="00433CD5" w:rsidRDefault="00187EF1" w:rsidP="00433CD5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000000"/>
        </w:rPr>
      </w:pPr>
      <w:r w:rsidRPr="00187EF1">
        <w:rPr>
          <w:rFonts w:cstheme="minorHAnsi"/>
          <w:color w:val="000000"/>
        </w:rPr>
        <w:t>Untuk mengawasi pelaksanaan standar isi penelitian</w:t>
      </w:r>
      <w:r>
        <w:rPr>
          <w:rFonts w:cstheme="minorHAnsi"/>
          <w:color w:val="000000"/>
        </w:rPr>
        <w:t xml:space="preserve"> </w:t>
      </w:r>
      <w:r w:rsidRPr="003D7B20">
        <w:rPr>
          <w:rFonts w:cstheme="minorHAnsi"/>
          <w:color w:val="000000"/>
        </w:rPr>
        <w:t>di lingkungan Universitas Logistik &amp; Bisnis Internasional (ULBI)</w:t>
      </w:r>
      <w:r>
        <w:rPr>
          <w:rFonts w:cstheme="minorHAnsi"/>
          <w:color w:val="000000"/>
        </w:rPr>
        <w:t>.</w:t>
      </w:r>
    </w:p>
    <w:p w14:paraId="4CAEFB5A" w14:textId="77777777" w:rsidR="0088681A" w:rsidRPr="006F05EF" w:rsidRDefault="0088681A" w:rsidP="006F05E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r w:rsidRPr="006F05EF">
        <w:rPr>
          <w:rFonts w:cstheme="minorHAnsi"/>
          <w:b/>
          <w:color w:val="000000"/>
        </w:rPr>
        <w:t>Tujuan Manual Peningkatan Standar Proses Pembelajaran</w:t>
      </w:r>
    </w:p>
    <w:p w14:paraId="53F1CED1" w14:textId="5A6BA6B9" w:rsidR="00077C34" w:rsidRPr="00433CD5" w:rsidRDefault="00077C34" w:rsidP="00433CD5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000000"/>
        </w:rPr>
      </w:pPr>
      <w:r w:rsidRPr="00077C34">
        <w:rPr>
          <w:rFonts w:cstheme="minorHAnsi"/>
          <w:color w:val="000000"/>
        </w:rPr>
        <w:t>Untuk mengembangkan secara berkelanjutan peningkatan mutu Standar isi Penelitian</w:t>
      </w:r>
      <w:r>
        <w:rPr>
          <w:rFonts w:cstheme="minorHAnsi"/>
          <w:color w:val="000000"/>
        </w:rPr>
        <w:t xml:space="preserve"> </w:t>
      </w:r>
      <w:r w:rsidRPr="003D7B20">
        <w:rPr>
          <w:rFonts w:cstheme="minorHAnsi"/>
          <w:color w:val="000000"/>
        </w:rPr>
        <w:t>di lingkungan Universitas Logistik &amp; Bisnis Internasional (ULBI)</w:t>
      </w:r>
      <w:r>
        <w:rPr>
          <w:rFonts w:cstheme="minorHAnsi"/>
          <w:color w:val="000000"/>
        </w:rPr>
        <w:t>.</w:t>
      </w:r>
    </w:p>
    <w:p w14:paraId="1BC2BED3" w14:textId="77777777" w:rsidR="002F73D2" w:rsidRPr="006F05EF" w:rsidRDefault="002F73D2" w:rsidP="006F05EF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191F5ECD" w14:textId="370224CA" w:rsidR="009D297C" w:rsidRPr="006F05EF" w:rsidRDefault="009D297C" w:rsidP="006F05EF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6F05EF">
        <w:rPr>
          <w:rFonts w:cstheme="minorHAnsi"/>
          <w:b/>
        </w:rPr>
        <w:t>RUANG LINGKUP</w:t>
      </w:r>
      <w:r w:rsidR="00463FE7" w:rsidRPr="006F05EF">
        <w:rPr>
          <w:rFonts w:cstheme="minorHAnsi"/>
          <w:b/>
        </w:rPr>
        <w:t xml:space="preserve"> MANUAL STANDAR </w:t>
      </w:r>
      <w:r w:rsidR="00463CF8">
        <w:rPr>
          <w:rFonts w:cstheme="minorHAnsi"/>
          <w:b/>
        </w:rPr>
        <w:t>ISI PENELITIAN</w:t>
      </w:r>
    </w:p>
    <w:p w14:paraId="63849026" w14:textId="4465E179" w:rsidR="00655194" w:rsidRPr="00E434A8" w:rsidRDefault="00463FE7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r w:rsidRPr="00E434A8">
        <w:rPr>
          <w:rFonts w:cstheme="minorHAnsi"/>
        </w:rPr>
        <w:t xml:space="preserve">Ruang lingkup dari manual standar </w:t>
      </w:r>
      <w:r w:rsidR="00BE0A69">
        <w:rPr>
          <w:rFonts w:cstheme="minorHAnsi"/>
        </w:rPr>
        <w:t>Isi Penelitian</w:t>
      </w:r>
      <w:r w:rsidRPr="00E434A8">
        <w:rPr>
          <w:rFonts w:cstheme="minorHAnsi"/>
        </w:rPr>
        <w:t xml:space="preserve"> adalah </w:t>
      </w:r>
      <w:r w:rsidR="00655194" w:rsidRPr="00E434A8">
        <w:rPr>
          <w:rFonts w:cstheme="minorHAnsi"/>
          <w:color w:val="231F20"/>
        </w:rPr>
        <w:t xml:space="preserve">dokumen berisi petunjuk teknis tentang </w:t>
      </w:r>
      <w:proofErr w:type="gramStart"/>
      <w:r w:rsidR="00655194" w:rsidRPr="00E434A8">
        <w:rPr>
          <w:rFonts w:cstheme="minorHAnsi"/>
          <w:color w:val="231F20"/>
        </w:rPr>
        <w:t>cara,  langkah</w:t>
      </w:r>
      <w:proofErr w:type="gramEnd"/>
      <w:r w:rsidR="00655194" w:rsidRPr="00E434A8">
        <w:rPr>
          <w:rFonts w:cstheme="minorHAnsi"/>
          <w:color w:val="231F20"/>
        </w:rPr>
        <w:t xml:space="preserve">, atau prosedur PPEPP standar </w:t>
      </w:r>
      <w:r w:rsidR="00BE0A69">
        <w:rPr>
          <w:rFonts w:cstheme="minorHAnsi"/>
          <w:color w:val="231F20"/>
        </w:rPr>
        <w:t>Isi Penelitian</w:t>
      </w:r>
      <w:r w:rsidR="00655194" w:rsidRPr="00E434A8">
        <w:rPr>
          <w:rFonts w:cstheme="minorHAnsi"/>
          <w:color w:val="231F20"/>
        </w:rPr>
        <w:t xml:space="preserve"> secara berkelanjutan oleh pihak yang  bertanggung jawab dalam implementasi SPMI</w:t>
      </w:r>
      <w:r w:rsidR="00655194" w:rsidRPr="00E434A8">
        <w:rPr>
          <w:rFonts w:cstheme="minorHAnsi"/>
        </w:rPr>
        <w:t xml:space="preserve"> </w:t>
      </w:r>
      <w:r w:rsidR="00655194" w:rsidRPr="00E434A8">
        <w:rPr>
          <w:rFonts w:cstheme="minorHAnsi"/>
          <w:color w:val="231F20"/>
        </w:rPr>
        <w:t xml:space="preserve">di </w:t>
      </w:r>
      <w:r w:rsidR="00655194" w:rsidRPr="00E434A8">
        <w:rPr>
          <w:rFonts w:cstheme="minorHAnsi"/>
        </w:rPr>
        <w:t>Universitas Logistik &amp; Bisnis Internasional (ULBI</w:t>
      </w:r>
      <w:r w:rsidR="00A71B5A">
        <w:rPr>
          <w:rFonts w:cstheme="minorHAnsi"/>
        </w:rPr>
        <w:t>)</w:t>
      </w:r>
      <w:r w:rsidR="00655194" w:rsidRPr="00E434A8">
        <w:rPr>
          <w:rFonts w:cstheme="minorHAnsi"/>
          <w:color w:val="231F20"/>
        </w:rPr>
        <w:t>.</w:t>
      </w:r>
    </w:p>
    <w:p w14:paraId="6F9AEC0D" w14:textId="0A90B78F" w:rsidR="00463FE7" w:rsidRPr="00E434A8" w:rsidRDefault="00655194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r w:rsidRPr="00E434A8">
        <w:rPr>
          <w:rFonts w:cstheme="minorHAnsi"/>
          <w:color w:val="231F20"/>
        </w:rPr>
        <w:t xml:space="preserve">Manual standar </w:t>
      </w:r>
      <w:r w:rsidR="0094486E">
        <w:rPr>
          <w:rFonts w:cstheme="minorHAnsi"/>
          <w:color w:val="231F20"/>
        </w:rPr>
        <w:t>isi penelitian</w:t>
      </w:r>
      <w:r w:rsidRPr="00E434A8">
        <w:rPr>
          <w:rFonts w:cstheme="minorHAnsi"/>
          <w:color w:val="231F20"/>
        </w:rPr>
        <w:t xml:space="preserve"> mencakup PPEPP standar </w:t>
      </w:r>
      <w:r w:rsidR="004073E9">
        <w:rPr>
          <w:rFonts w:cstheme="minorHAnsi"/>
          <w:color w:val="231F20"/>
        </w:rPr>
        <w:t>isi penelitian</w:t>
      </w:r>
      <w:r w:rsidRPr="00E434A8">
        <w:rPr>
          <w:rFonts w:cstheme="minorHAnsi"/>
          <w:color w:val="231F20"/>
        </w:rPr>
        <w:t xml:space="preserve"> </w:t>
      </w:r>
      <w:r w:rsidR="00463FE7" w:rsidRPr="00E434A8">
        <w:rPr>
          <w:rFonts w:cstheme="minorHAnsi"/>
        </w:rPr>
        <w:t>sebagai berikut:</w:t>
      </w:r>
    </w:p>
    <w:p w14:paraId="255E9E4B" w14:textId="6EF0F793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lastRenderedPageBreak/>
        <w:t>Manual Penetapan</w:t>
      </w:r>
      <w:r w:rsidR="00887DD8" w:rsidRPr="00E434A8">
        <w:rPr>
          <w:rFonts w:cstheme="minorHAnsi"/>
          <w:b/>
        </w:rPr>
        <w:t xml:space="preserve"> Standar </w:t>
      </w:r>
      <w:r w:rsidR="008F040E">
        <w:rPr>
          <w:rFonts w:cstheme="minorHAnsi"/>
          <w:b/>
        </w:rPr>
        <w:t>Isi Penelitian</w:t>
      </w:r>
    </w:p>
    <w:p w14:paraId="39EB688E" w14:textId="30B927BF" w:rsidR="00655194" w:rsidRPr="00E434A8" w:rsidRDefault="004B2B86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 xml:space="preserve">erlaku ketika standar </w:t>
      </w:r>
      <w:r w:rsidR="00A85D45">
        <w:rPr>
          <w:rFonts w:cstheme="minorHAnsi"/>
          <w:color w:val="231F20"/>
        </w:rPr>
        <w:t>isi penelitian</w:t>
      </w:r>
      <w:r w:rsidR="00655194" w:rsidRPr="00E434A8">
        <w:rPr>
          <w:rFonts w:cstheme="minorHAnsi"/>
          <w:b/>
        </w:rPr>
        <w:t xml:space="preserve"> </w:t>
      </w:r>
      <w:r w:rsidR="00655194" w:rsidRPr="00E434A8">
        <w:rPr>
          <w:rFonts w:cstheme="minorHAnsi"/>
          <w:color w:val="231F20"/>
        </w:rPr>
        <w:t>dirancang, dirumuskan, dan ditetapkan</w:t>
      </w:r>
    </w:p>
    <w:p w14:paraId="1716EA1A" w14:textId="4514B840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Manual Pelaksanaan</w:t>
      </w:r>
      <w:r w:rsidR="00887DD8" w:rsidRPr="00E434A8">
        <w:rPr>
          <w:rFonts w:cstheme="minorHAnsi"/>
          <w:b/>
        </w:rPr>
        <w:t xml:space="preserve"> </w:t>
      </w:r>
      <w:r w:rsidR="00463FE7" w:rsidRPr="00E434A8">
        <w:rPr>
          <w:rFonts w:cstheme="minorHAnsi"/>
          <w:b/>
        </w:rPr>
        <w:t xml:space="preserve">Standar </w:t>
      </w:r>
      <w:r w:rsidR="002C15F1">
        <w:rPr>
          <w:rFonts w:cstheme="minorHAnsi"/>
          <w:b/>
        </w:rPr>
        <w:t>Isi Penelitian</w:t>
      </w:r>
    </w:p>
    <w:p w14:paraId="651FAB1B" w14:textId="2DB451D4" w:rsidR="00655194" w:rsidRPr="00E434A8" w:rsidRDefault="004B2B86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 xml:space="preserve">erlaku ketika standar </w:t>
      </w:r>
      <w:r w:rsidR="00674761">
        <w:rPr>
          <w:rFonts w:cstheme="minorHAnsi"/>
          <w:color w:val="231F20"/>
        </w:rPr>
        <w:t>isi penelitian</w:t>
      </w:r>
      <w:r w:rsidR="00655194" w:rsidRPr="00E434A8">
        <w:rPr>
          <w:rFonts w:cstheme="minorHAnsi"/>
          <w:color w:val="231F20"/>
        </w:rPr>
        <w:t xml:space="preserve"> harus dilaksanakan dalam menunjang kegiatan penyelenggaraan</w:t>
      </w:r>
      <w:r w:rsidR="00655194" w:rsidRPr="00E434A8">
        <w:rPr>
          <w:rFonts w:cstheme="minorHAnsi"/>
          <w:b/>
        </w:rPr>
        <w:t xml:space="preserve"> </w:t>
      </w:r>
      <w:r w:rsidR="00A65CE1">
        <w:rPr>
          <w:rFonts w:cstheme="minorHAnsi"/>
          <w:color w:val="231F20"/>
        </w:rPr>
        <w:t>penelitian</w:t>
      </w:r>
      <w:r w:rsidR="00655194" w:rsidRPr="00E434A8">
        <w:rPr>
          <w:rFonts w:cstheme="minorHAnsi"/>
          <w:color w:val="231F20"/>
        </w:rPr>
        <w:t xml:space="preserve"> oleh semua unit kerja pada semua level manajemen</w:t>
      </w:r>
    </w:p>
    <w:p w14:paraId="0AF4057A" w14:textId="27A0C343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Manual Evaluasi</w:t>
      </w:r>
      <w:r w:rsidR="00887DD8" w:rsidRPr="00E434A8">
        <w:rPr>
          <w:rFonts w:cstheme="minorHAnsi"/>
          <w:b/>
        </w:rPr>
        <w:t xml:space="preserve"> </w:t>
      </w:r>
      <w:r w:rsidR="00463FE7" w:rsidRPr="00E434A8">
        <w:rPr>
          <w:rFonts w:cstheme="minorHAnsi"/>
          <w:b/>
        </w:rPr>
        <w:t xml:space="preserve">Standar </w:t>
      </w:r>
      <w:r w:rsidR="00F75B98">
        <w:rPr>
          <w:rFonts w:cstheme="minorHAnsi"/>
          <w:b/>
        </w:rPr>
        <w:t>Isi Penelitian</w:t>
      </w:r>
    </w:p>
    <w:p w14:paraId="4E82C48E" w14:textId="0AADA871" w:rsidR="00655194" w:rsidRPr="00E434A8" w:rsidRDefault="004B2B86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 xml:space="preserve">erlaku ketika dilakukan evaluasi standar </w:t>
      </w:r>
      <w:r w:rsidR="00B21D2C">
        <w:rPr>
          <w:rFonts w:cstheme="minorHAnsi"/>
          <w:color w:val="231F20"/>
        </w:rPr>
        <w:t>isi penelitian</w:t>
      </w:r>
      <w:r w:rsidR="00655194" w:rsidRPr="00E434A8">
        <w:rPr>
          <w:rFonts w:cstheme="minorHAnsi"/>
          <w:color w:val="231F20"/>
        </w:rPr>
        <w:t xml:space="preserve"> secara berkelanjutan</w:t>
      </w:r>
      <w:r w:rsidR="006F05EF" w:rsidRPr="00E434A8">
        <w:rPr>
          <w:rFonts w:cstheme="minorHAnsi"/>
          <w:color w:val="231F20"/>
        </w:rPr>
        <w:t xml:space="preserve"> </w:t>
      </w:r>
      <w:r w:rsidR="006F05EF" w:rsidRPr="00E434A8">
        <w:rPr>
          <w:rFonts w:cstheme="minorHAnsi"/>
          <w:color w:val="000000"/>
        </w:rPr>
        <w:t xml:space="preserve">untuk mengetahui apakah </w:t>
      </w:r>
      <w:r w:rsidR="00B21D2C">
        <w:rPr>
          <w:rFonts w:cstheme="minorHAnsi"/>
          <w:color w:val="000000"/>
        </w:rPr>
        <w:t>penelitian</w:t>
      </w:r>
      <w:r w:rsidR="006F05EF" w:rsidRPr="00E434A8">
        <w:rPr>
          <w:rFonts w:cstheme="minorHAnsi"/>
          <w:color w:val="000000"/>
        </w:rPr>
        <w:t xml:space="preserve"> dicapai sesuai dengan</w:t>
      </w:r>
      <w:r w:rsidR="006F05EF" w:rsidRPr="00E434A8">
        <w:rPr>
          <w:rFonts w:cstheme="minorHAnsi"/>
          <w:b/>
        </w:rPr>
        <w:t xml:space="preserve"> </w:t>
      </w:r>
      <w:r w:rsidR="006F05EF" w:rsidRPr="00E434A8">
        <w:rPr>
          <w:rFonts w:cstheme="minorHAnsi"/>
          <w:color w:val="000000"/>
        </w:rPr>
        <w:t xml:space="preserve">Standar </w:t>
      </w:r>
      <w:r w:rsidR="00B21D2C">
        <w:rPr>
          <w:rFonts w:cstheme="minorHAnsi"/>
          <w:color w:val="000000"/>
        </w:rPr>
        <w:t>Isi Penelitian</w:t>
      </w:r>
      <w:r w:rsidR="006F05EF" w:rsidRPr="00E434A8">
        <w:rPr>
          <w:rFonts w:cstheme="minorHAnsi"/>
          <w:color w:val="000000"/>
        </w:rPr>
        <w:t xml:space="preserve"> yang telah ditetapkan.</w:t>
      </w:r>
    </w:p>
    <w:p w14:paraId="09BB4E03" w14:textId="434C0090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Manual Pengendalian</w:t>
      </w:r>
      <w:r w:rsidR="00887DD8" w:rsidRPr="00E434A8">
        <w:rPr>
          <w:rFonts w:cstheme="minorHAnsi"/>
          <w:b/>
        </w:rPr>
        <w:t xml:space="preserve"> </w:t>
      </w:r>
      <w:r w:rsidR="00463FE7" w:rsidRPr="00E434A8">
        <w:rPr>
          <w:rFonts w:cstheme="minorHAnsi"/>
          <w:b/>
        </w:rPr>
        <w:t xml:space="preserve">Standar </w:t>
      </w:r>
      <w:r w:rsidR="00444E5C">
        <w:rPr>
          <w:rFonts w:cstheme="minorHAnsi"/>
          <w:b/>
        </w:rPr>
        <w:t>Isi Penelitian</w:t>
      </w:r>
    </w:p>
    <w:p w14:paraId="71AC7512" w14:textId="3F59CD47" w:rsidR="00655194" w:rsidRPr="00E434A8" w:rsidRDefault="004853F9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 xml:space="preserve">erlaku ketika standar </w:t>
      </w:r>
      <w:r w:rsidR="00DE7DB2">
        <w:rPr>
          <w:rFonts w:cstheme="minorHAnsi"/>
          <w:color w:val="231F20"/>
        </w:rPr>
        <w:t>Isi Penelitian</w:t>
      </w:r>
      <w:r w:rsidR="00655194" w:rsidRPr="00E434A8">
        <w:rPr>
          <w:rFonts w:cstheme="minorHAnsi"/>
          <w:color w:val="231F20"/>
        </w:rPr>
        <w:t xml:space="preserve"> </w:t>
      </w:r>
      <w:r w:rsidR="006F05EF" w:rsidRPr="00E434A8">
        <w:rPr>
          <w:rFonts w:cstheme="minorHAnsi"/>
          <w:color w:val="231F20"/>
        </w:rPr>
        <w:t xml:space="preserve">telah </w:t>
      </w:r>
      <w:r w:rsidR="00655194" w:rsidRPr="00E434A8">
        <w:rPr>
          <w:rFonts w:cstheme="minorHAnsi"/>
          <w:color w:val="231F20"/>
        </w:rPr>
        <w:t xml:space="preserve">dilaksanakan dan dievaluasi pada tahap sebelumnya. Pengendalian adalah tindakan koreksi agar standar </w:t>
      </w:r>
      <w:r w:rsidR="00053355">
        <w:rPr>
          <w:rFonts w:cstheme="minorHAnsi"/>
          <w:color w:val="231F20"/>
        </w:rPr>
        <w:t>isi penelitian</w:t>
      </w:r>
      <w:r w:rsidR="00655194" w:rsidRPr="00E434A8">
        <w:rPr>
          <w:rFonts w:cstheme="minorHAnsi"/>
          <w:b/>
        </w:rPr>
        <w:t xml:space="preserve"> </w:t>
      </w:r>
      <w:r w:rsidR="00655194" w:rsidRPr="00E434A8">
        <w:rPr>
          <w:rFonts w:cstheme="minorHAnsi"/>
          <w:color w:val="231F20"/>
        </w:rPr>
        <w:t>terpenuhi</w:t>
      </w:r>
    </w:p>
    <w:p w14:paraId="00142549" w14:textId="7DBC2840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Manual Peningkatan</w:t>
      </w:r>
      <w:r w:rsidR="00887DD8" w:rsidRPr="00E434A8">
        <w:rPr>
          <w:rFonts w:cstheme="minorHAnsi"/>
          <w:b/>
        </w:rPr>
        <w:t xml:space="preserve"> </w:t>
      </w:r>
      <w:r w:rsidR="00463FE7" w:rsidRPr="00E434A8">
        <w:rPr>
          <w:rFonts w:cstheme="minorHAnsi"/>
          <w:b/>
        </w:rPr>
        <w:t xml:space="preserve">Standar </w:t>
      </w:r>
      <w:r w:rsidR="00A17584">
        <w:rPr>
          <w:rFonts w:cstheme="minorHAnsi"/>
          <w:b/>
        </w:rPr>
        <w:t>Isi Penelitian</w:t>
      </w:r>
    </w:p>
    <w:p w14:paraId="1FE70ACF" w14:textId="364222BF" w:rsidR="009D297C" w:rsidRPr="00E434A8" w:rsidRDefault="008E33A8" w:rsidP="006F05EF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r>
        <w:rPr>
          <w:rFonts w:cstheme="minorHAnsi"/>
          <w:color w:val="231F20"/>
        </w:rPr>
        <w:t>B</w:t>
      </w:r>
      <w:r w:rsidR="006F05EF" w:rsidRPr="00E434A8">
        <w:rPr>
          <w:rFonts w:cstheme="minorHAnsi"/>
          <w:color w:val="231F20"/>
        </w:rPr>
        <w:t xml:space="preserve">erlaku ketika pelaksanaan isi standar </w:t>
      </w:r>
      <w:r w:rsidR="0012649D">
        <w:rPr>
          <w:rFonts w:cstheme="minorHAnsi"/>
          <w:color w:val="231F20"/>
        </w:rPr>
        <w:t>penelitian</w:t>
      </w:r>
      <w:r w:rsidR="006F05EF" w:rsidRPr="00E434A8">
        <w:rPr>
          <w:rFonts w:cstheme="minorHAnsi"/>
          <w:color w:val="231F20"/>
        </w:rPr>
        <w:t xml:space="preserve"> telah berakhir dalam satu siklus, kemudian</w:t>
      </w:r>
      <w:r w:rsidR="006F05EF" w:rsidRPr="00E434A8">
        <w:rPr>
          <w:rFonts w:cstheme="minorHAnsi"/>
          <w:b/>
        </w:rPr>
        <w:t xml:space="preserve"> </w:t>
      </w:r>
      <w:r w:rsidR="006F05EF" w:rsidRPr="00E434A8">
        <w:rPr>
          <w:rFonts w:cstheme="minorHAnsi"/>
          <w:color w:val="231F20"/>
        </w:rPr>
        <w:t xml:space="preserve">standar </w:t>
      </w:r>
      <w:r w:rsidR="0044688E">
        <w:rPr>
          <w:rFonts w:cstheme="minorHAnsi"/>
          <w:color w:val="231F20"/>
        </w:rPr>
        <w:t>isi penelitian</w:t>
      </w:r>
      <w:r w:rsidR="006F05EF" w:rsidRPr="00E434A8">
        <w:rPr>
          <w:rFonts w:cstheme="minorHAnsi"/>
          <w:color w:val="231F20"/>
        </w:rPr>
        <w:t xml:space="preserve"> tersebut dikembangkan/ditingkatkan untuk pencapaian ke siklus berikutnya.</w:t>
      </w:r>
    </w:p>
    <w:p w14:paraId="7D965DE5" w14:textId="77777777" w:rsidR="00E434A8" w:rsidRPr="00E434A8" w:rsidRDefault="00E434A8" w:rsidP="00E434A8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0C9D1899" w14:textId="77777777" w:rsidR="00E434A8" w:rsidRPr="00E434A8" w:rsidRDefault="00E434A8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DEFINISI</w:t>
      </w:r>
    </w:p>
    <w:p w14:paraId="26CCEE92" w14:textId="77777777" w:rsidR="008258B8" w:rsidRPr="008258B8" w:rsidRDefault="008258B8" w:rsidP="008258B8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8258B8">
        <w:rPr>
          <w:rFonts w:cstheme="minorHAnsi"/>
          <w:color w:val="231F20"/>
        </w:rPr>
        <w:t>Standar Nasional Pendidikan Tinggi adalah satuan standar yang meliputi Standar Nasional Pendidikan, ditambah dengan Standar Penelitian, dan Standar Pengabdian kepada Masyarakat.</w:t>
      </w:r>
    </w:p>
    <w:p w14:paraId="1EE920FF" w14:textId="77777777" w:rsidR="008258B8" w:rsidRPr="008258B8" w:rsidRDefault="008258B8" w:rsidP="008258B8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8258B8">
        <w:rPr>
          <w:rFonts w:cstheme="minorHAnsi"/>
          <w:color w:val="231F20"/>
        </w:rPr>
        <w:t>Standar Penelitian adalah kriteria minimal tentang sistem Penelitian pada Perguruan Tinggi yang berlaku di seluruh wilayah hukum Negara Kesatuan Republik Indonesia.</w:t>
      </w:r>
    </w:p>
    <w:p w14:paraId="70A394D3" w14:textId="77777777" w:rsidR="008258B8" w:rsidRPr="008258B8" w:rsidRDefault="008258B8" w:rsidP="008258B8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8258B8">
        <w:rPr>
          <w:rFonts w:cstheme="minorHAnsi"/>
          <w:color w:val="231F20"/>
        </w:rPr>
        <w:t>Penelitian adalah kegiatan yang dilakukan menurut kaidah dan metode ilmiah secara sistematis untuk memperoleh informasi, data, dan keterangan yang berkaitan dengan pemahaman dan/atau pengujian suatu cabang pengetahuan dan teknologi.</w:t>
      </w:r>
    </w:p>
    <w:p w14:paraId="4E9159B6" w14:textId="77777777" w:rsidR="008258B8" w:rsidRPr="008258B8" w:rsidRDefault="008258B8" w:rsidP="008258B8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8258B8">
        <w:rPr>
          <w:rFonts w:cstheme="minorHAnsi"/>
          <w:color w:val="231F20"/>
        </w:rPr>
        <w:t>Standar Isi Penelitian merupakan kriteria minimal tentang kedalaman dan keluasan materi penelitian meliputi materi pada penelitian dasar dan penelitian terapan.</w:t>
      </w:r>
    </w:p>
    <w:p w14:paraId="392B8D15" w14:textId="77777777" w:rsidR="008258B8" w:rsidRPr="008258B8" w:rsidRDefault="008258B8" w:rsidP="008258B8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8258B8">
        <w:rPr>
          <w:rFonts w:cstheme="minorHAnsi"/>
          <w:color w:val="231F20"/>
        </w:rPr>
        <w:t>Materi pada penelitian dasar harus berorientasi pada luaran penelitian yang berupa penjelasan atau penemuan untuk mengantisipasi suatu gejala, fenomena, kaidah, model, atau postulat baru.</w:t>
      </w:r>
    </w:p>
    <w:p w14:paraId="56D04308" w14:textId="77777777" w:rsidR="008258B8" w:rsidRPr="008258B8" w:rsidRDefault="008258B8" w:rsidP="008258B8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8258B8">
        <w:rPr>
          <w:rFonts w:cstheme="minorHAnsi"/>
          <w:color w:val="231F20"/>
        </w:rPr>
        <w:t>Materi pada penelitian terapan harus berorientasi pada luaran penelitian yang berupa inovasi serta pengembangan ilmu pengetahuan dan teknologi yang bermanfaat bagi masyarakat, dunia usaha, dan/atau industri.</w:t>
      </w:r>
    </w:p>
    <w:p w14:paraId="664424E7" w14:textId="0EA87309" w:rsidR="003A5DBB" w:rsidRPr="00E434A8" w:rsidRDefault="008258B8" w:rsidP="008258B8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b/>
        </w:rPr>
      </w:pPr>
      <w:r w:rsidRPr="008258B8">
        <w:rPr>
          <w:rFonts w:cstheme="minorHAnsi"/>
          <w:color w:val="231F20"/>
        </w:rPr>
        <w:t>Materi</w:t>
      </w:r>
      <w:r w:rsidRPr="00483768">
        <w:rPr>
          <w:rFonts w:cstheme="minorHAnsi"/>
          <w:color w:val="000000"/>
        </w:rPr>
        <w:t xml:space="preserve"> pada Penelitian dasar dan Penelitian terapan harus memuat prinsip-prinsip kemanfaatan, kemutakhiran, dan mengantisipasi kebutuhan masa mendatang.</w:t>
      </w:r>
    </w:p>
    <w:p w14:paraId="0D6EC9AC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6E3B8C99" w14:textId="77777777" w:rsidR="009D297C" w:rsidRPr="00E434A8" w:rsidRDefault="00567292" w:rsidP="002A7B67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</w:t>
      </w:r>
      <w:r w:rsidR="00E90F77">
        <w:rPr>
          <w:rFonts w:cstheme="minorHAnsi"/>
          <w:b/>
        </w:rPr>
        <w:t>D</w:t>
      </w:r>
      <w:r w:rsidRPr="00E434A8">
        <w:rPr>
          <w:rFonts w:cstheme="minorHAnsi"/>
          <w:b/>
        </w:rPr>
        <w:t>UR</w:t>
      </w:r>
    </w:p>
    <w:p w14:paraId="7D8DB480" w14:textId="77777777" w:rsidR="00567292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Langkah-langkah/Prosedur Penetapan Standar</w:t>
      </w:r>
    </w:p>
    <w:p w14:paraId="526C9592" w14:textId="1E2CBF5E" w:rsidR="00DB5FDB" w:rsidRPr="00DB5FDB" w:rsidRDefault="00DB5FDB" w:rsidP="00DB5FD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DB5FDB">
        <w:rPr>
          <w:rFonts w:cstheme="minorHAnsi"/>
          <w:color w:val="000000"/>
        </w:rPr>
        <w:t xml:space="preserve">Rektor menetapkan standar </w:t>
      </w:r>
      <w:r w:rsidR="001063C5">
        <w:rPr>
          <w:rFonts w:cstheme="minorHAnsi"/>
          <w:color w:val="000000"/>
        </w:rPr>
        <w:t>isi penelitian</w:t>
      </w:r>
      <w:r w:rsidRPr="00DB5FDB">
        <w:rPr>
          <w:rFonts w:cstheme="minorHAnsi"/>
          <w:color w:val="000000"/>
        </w:rPr>
        <w:t xml:space="preserve">, sesuai dengan rencana proses perumusan kebijakan </w:t>
      </w:r>
      <w:r w:rsidR="001063C5">
        <w:rPr>
          <w:rFonts w:cstheme="minorHAnsi"/>
          <w:color w:val="000000"/>
        </w:rPr>
        <w:t>Wakil Rektor III tentang penelitian</w:t>
      </w:r>
      <w:r w:rsidRPr="00DB5FDB">
        <w:rPr>
          <w:rFonts w:cstheme="minorHAnsi"/>
          <w:color w:val="000000"/>
        </w:rPr>
        <w:t>.</w:t>
      </w:r>
    </w:p>
    <w:p w14:paraId="2AB2D151" w14:textId="12C63EB7" w:rsidR="00DB5FDB" w:rsidRPr="00DB5FDB" w:rsidRDefault="00DB5FDB" w:rsidP="00DB5FD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DB5FDB">
        <w:rPr>
          <w:rFonts w:cstheme="minorHAnsi"/>
          <w:color w:val="000000"/>
        </w:rPr>
        <w:t>Wakil Rektor I</w:t>
      </w:r>
      <w:r w:rsidR="005A2A45">
        <w:rPr>
          <w:rFonts w:cstheme="minorHAnsi"/>
          <w:color w:val="000000"/>
        </w:rPr>
        <w:t>II</w:t>
      </w:r>
      <w:r w:rsidRPr="00DB5FDB">
        <w:rPr>
          <w:rFonts w:cstheme="minorHAnsi"/>
          <w:color w:val="000000"/>
        </w:rPr>
        <w:t xml:space="preserve"> merencanakan proses perumusan kebijakan </w:t>
      </w:r>
      <w:r w:rsidR="004F458A">
        <w:rPr>
          <w:rFonts w:cstheme="minorHAnsi"/>
          <w:color w:val="000000"/>
        </w:rPr>
        <w:t>penelitian</w:t>
      </w:r>
      <w:r w:rsidRPr="00DB5FDB">
        <w:rPr>
          <w:rFonts w:cstheme="minorHAnsi"/>
          <w:color w:val="000000"/>
        </w:rPr>
        <w:t xml:space="preserve"> terkait standar </w:t>
      </w:r>
      <w:r w:rsidR="004F458A">
        <w:rPr>
          <w:rFonts w:cstheme="minorHAnsi"/>
          <w:color w:val="000000"/>
        </w:rPr>
        <w:t>isi penelitian</w:t>
      </w:r>
      <w:r w:rsidRPr="00DB5FDB">
        <w:rPr>
          <w:rFonts w:cstheme="minorHAnsi"/>
          <w:color w:val="000000"/>
        </w:rPr>
        <w:t xml:space="preserve"> dengan mempertimbangkan Statuta, Renstra, </w:t>
      </w:r>
      <w:r w:rsidR="004C5C99">
        <w:rPr>
          <w:rFonts w:cstheme="minorHAnsi"/>
          <w:color w:val="000000"/>
        </w:rPr>
        <w:t xml:space="preserve">RIP, </w:t>
      </w:r>
      <w:r w:rsidRPr="00DB5FDB">
        <w:rPr>
          <w:rFonts w:cstheme="minorHAnsi"/>
          <w:color w:val="000000"/>
        </w:rPr>
        <w:t xml:space="preserve">Visi dan Misi, serta peraturan perundang-undangan yang relevan, </w:t>
      </w:r>
    </w:p>
    <w:p w14:paraId="2914CAA6" w14:textId="236496D8" w:rsidR="00DB5FDB" w:rsidRPr="00DB5FDB" w:rsidRDefault="00192BF6" w:rsidP="00DB5FD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Direktorat RPIKK</w:t>
      </w:r>
      <w:r w:rsidR="00DB5FDB" w:rsidRPr="00DB5FDB">
        <w:rPr>
          <w:rFonts w:cstheme="minorHAnsi"/>
          <w:color w:val="000000"/>
        </w:rPr>
        <w:t xml:space="preserve"> menyusun rencana kebijakan bidang </w:t>
      </w:r>
      <w:r>
        <w:rPr>
          <w:rFonts w:cstheme="minorHAnsi"/>
          <w:color w:val="000000"/>
        </w:rPr>
        <w:t>penelitian</w:t>
      </w:r>
      <w:r w:rsidR="00DB5FDB" w:rsidRPr="00DB5FDB">
        <w:rPr>
          <w:rFonts w:cstheme="minorHAnsi"/>
          <w:color w:val="000000"/>
        </w:rPr>
        <w:t xml:space="preserve"> terkait standar </w:t>
      </w:r>
      <w:r>
        <w:rPr>
          <w:rFonts w:cstheme="minorHAnsi"/>
          <w:color w:val="000000"/>
        </w:rPr>
        <w:t>isi penellitian</w:t>
      </w:r>
      <w:r w:rsidR="00DB5FDB" w:rsidRPr="00DB5FDB">
        <w:rPr>
          <w:rFonts w:cstheme="minorHAnsi"/>
          <w:color w:val="000000"/>
        </w:rPr>
        <w:t>.</w:t>
      </w:r>
    </w:p>
    <w:p w14:paraId="11E284B4" w14:textId="77777777" w:rsidR="00E5763A" w:rsidRPr="00E434A8" w:rsidRDefault="00567292" w:rsidP="005A4280">
      <w:pPr>
        <w:pStyle w:val="NoSpacing"/>
        <w:numPr>
          <w:ilvl w:val="1"/>
          <w:numId w:val="21"/>
        </w:numPr>
        <w:spacing w:line="276" w:lineRule="auto"/>
        <w:ind w:left="709" w:hanging="425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Langkah-langkah/Prosedur Pelaksanaan Standar</w:t>
      </w:r>
    </w:p>
    <w:p w14:paraId="6F8286CF" w14:textId="5FC014C2" w:rsidR="00DB5FDB" w:rsidRPr="00F46B51" w:rsidRDefault="00DB5FDB" w:rsidP="00DB5FD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F46B51">
        <w:rPr>
          <w:rFonts w:cstheme="minorHAnsi"/>
          <w:color w:val="000000"/>
        </w:rPr>
        <w:t>Wakil Rektor I</w:t>
      </w:r>
      <w:r>
        <w:rPr>
          <w:rFonts w:cstheme="minorHAnsi"/>
          <w:color w:val="000000"/>
        </w:rPr>
        <w:t>II</w:t>
      </w:r>
      <w:r w:rsidR="00072893">
        <w:rPr>
          <w:rFonts w:cstheme="minorHAnsi"/>
          <w:color w:val="000000"/>
        </w:rPr>
        <w:t xml:space="preserve"> dan DIR RPIKK</w:t>
      </w:r>
      <w:r w:rsidRPr="00F46B51">
        <w:rPr>
          <w:rFonts w:cstheme="minorHAnsi"/>
          <w:color w:val="000000"/>
        </w:rPr>
        <w:t xml:space="preserve"> mensosialisasikan Standar </w:t>
      </w:r>
      <w:r>
        <w:rPr>
          <w:rFonts w:cstheme="minorHAnsi"/>
          <w:color w:val="000000"/>
        </w:rPr>
        <w:t>Isi Penelitian</w:t>
      </w:r>
      <w:r w:rsidRPr="00F46B51">
        <w:rPr>
          <w:rFonts w:cstheme="minorHAnsi"/>
          <w:color w:val="000000"/>
        </w:rPr>
        <w:t xml:space="preserve"> kepada pengelola Fakultas dan Program Studi, seluruh dosen</w:t>
      </w:r>
      <w:r>
        <w:rPr>
          <w:rFonts w:cstheme="minorHAnsi"/>
          <w:color w:val="000000"/>
        </w:rPr>
        <w:t xml:space="preserve"> </w:t>
      </w:r>
      <w:r w:rsidRPr="00F46B51">
        <w:rPr>
          <w:rFonts w:cstheme="minorHAnsi"/>
          <w:color w:val="000000"/>
        </w:rPr>
        <w:t>secara periodik dan konsisten.</w:t>
      </w:r>
    </w:p>
    <w:p w14:paraId="7D7AB0B3" w14:textId="77777777" w:rsidR="00DB5FDB" w:rsidRPr="00F46B51" w:rsidRDefault="00DB5FDB" w:rsidP="00DB5FD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Direktorat RPIKK</w:t>
      </w:r>
      <w:r w:rsidRPr="00F46B51">
        <w:rPr>
          <w:rFonts w:cstheme="minorHAnsi"/>
          <w:color w:val="000000"/>
        </w:rPr>
        <w:t xml:space="preserve"> membuat dokumen tertulis Prosedur Pelaksanaan Standar </w:t>
      </w:r>
      <w:r>
        <w:rPr>
          <w:rFonts w:cstheme="minorHAnsi"/>
          <w:color w:val="000000"/>
        </w:rPr>
        <w:t>Isi Penelitian</w:t>
      </w:r>
      <w:r w:rsidRPr="00F46B51">
        <w:rPr>
          <w:rFonts w:cstheme="minorHAnsi"/>
          <w:color w:val="000000"/>
        </w:rPr>
        <w:t xml:space="preserve"> untuk semua jenjang </w:t>
      </w:r>
      <w:r>
        <w:rPr>
          <w:rFonts w:cstheme="minorHAnsi"/>
          <w:color w:val="000000"/>
        </w:rPr>
        <w:t>kegiatan penelitian</w:t>
      </w:r>
      <w:r w:rsidRPr="00F46B51">
        <w:rPr>
          <w:rFonts w:cstheme="minorHAnsi"/>
          <w:color w:val="000000"/>
        </w:rPr>
        <w:t xml:space="preserve">, setelah melakukan persiapan evaluasi dan analisis standar </w:t>
      </w:r>
      <w:r>
        <w:rPr>
          <w:rFonts w:cstheme="minorHAnsi"/>
          <w:color w:val="000000"/>
        </w:rPr>
        <w:t>isi penelitian</w:t>
      </w:r>
      <w:r w:rsidRPr="00F46B51">
        <w:rPr>
          <w:rFonts w:cstheme="minorHAnsi"/>
          <w:color w:val="000000"/>
        </w:rPr>
        <w:t xml:space="preserve"> berdasarkan peraturan perundangan, kebijakan, serta kesepakatan asosiasi Fakultas/Program Studi.</w:t>
      </w:r>
    </w:p>
    <w:p w14:paraId="66D9CCD2" w14:textId="77777777" w:rsidR="00DB5FDB" w:rsidRDefault="00DB5FDB" w:rsidP="00DB5FD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Dosen </w:t>
      </w:r>
      <w:r w:rsidRPr="00F46B51">
        <w:rPr>
          <w:rFonts w:cstheme="minorHAnsi"/>
          <w:color w:val="000000"/>
        </w:rPr>
        <w:t xml:space="preserve">Fakultas/Program Studi melaksanakan kegiatan penyelenggaraan Standar </w:t>
      </w:r>
      <w:bookmarkStart w:id="0" w:name="_GoBack"/>
      <w:r>
        <w:rPr>
          <w:rFonts w:cstheme="minorHAnsi"/>
          <w:color w:val="000000"/>
        </w:rPr>
        <w:t xml:space="preserve">Hasil </w:t>
      </w:r>
      <w:bookmarkEnd w:id="0"/>
      <w:r>
        <w:rPr>
          <w:rFonts w:cstheme="minorHAnsi"/>
          <w:color w:val="000000"/>
        </w:rPr>
        <w:t>Penelitian</w:t>
      </w:r>
      <w:r w:rsidRPr="00F46B51">
        <w:rPr>
          <w:rFonts w:cstheme="minorHAnsi"/>
          <w:color w:val="000000"/>
        </w:rPr>
        <w:t xml:space="preserve"> sebagai tolok ukur pencapaian standar </w:t>
      </w:r>
      <w:r>
        <w:rPr>
          <w:rFonts w:cstheme="minorHAnsi"/>
          <w:color w:val="000000"/>
        </w:rPr>
        <w:t>isi penelitian</w:t>
      </w:r>
      <w:r w:rsidRPr="00F46B51">
        <w:rPr>
          <w:rFonts w:cstheme="minorHAnsi"/>
          <w:color w:val="000000"/>
        </w:rPr>
        <w:t>.</w:t>
      </w:r>
    </w:p>
    <w:p w14:paraId="21E84E3B" w14:textId="77777777" w:rsidR="00E5763A" w:rsidRPr="00E434A8" w:rsidRDefault="00E5763A" w:rsidP="00E5763A">
      <w:pPr>
        <w:pStyle w:val="NoSpacing"/>
        <w:spacing w:line="276" w:lineRule="auto"/>
        <w:jc w:val="both"/>
        <w:rPr>
          <w:rFonts w:cstheme="minorHAnsi"/>
          <w:b/>
        </w:rPr>
      </w:pPr>
    </w:p>
    <w:p w14:paraId="680DFB48" w14:textId="77777777" w:rsidR="00E5763A" w:rsidRPr="00E434A8" w:rsidRDefault="00567292" w:rsidP="00E5763A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Langkah-langkah/Prosedur Evaluasi Standar</w:t>
      </w:r>
    </w:p>
    <w:p w14:paraId="4D14BD36" w14:textId="6AD778AF" w:rsidR="00BD10A8" w:rsidRDefault="00ED710A" w:rsidP="00ED710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231F20"/>
        </w:rPr>
      </w:pPr>
      <w:r>
        <w:rPr>
          <w:rFonts w:cstheme="minorHAnsi"/>
          <w:color w:val="000000"/>
        </w:rPr>
        <w:t>Direktorat RPIKK</w:t>
      </w:r>
      <w:r w:rsidR="00BD10A8">
        <w:rPr>
          <w:rFonts w:ascii="Calibri" w:hAnsi="Calibri" w:cs="Calibri"/>
          <w:color w:val="231F20"/>
        </w:rPr>
        <w:t>, melakukan </w:t>
      </w:r>
    </w:p>
    <w:p w14:paraId="2FABB223" w14:textId="21DBEB6E" w:rsidR="00BD10A8" w:rsidRDefault="00BD10A8" w:rsidP="00ED710A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231F20"/>
          <w:sz w:val="22"/>
          <w:szCs w:val="22"/>
        </w:rPr>
      </w:pPr>
      <w:r>
        <w:rPr>
          <w:rFonts w:ascii="Calibri" w:hAnsi="Calibri" w:cs="Calibri"/>
          <w:color w:val="231F20"/>
          <w:sz w:val="22"/>
          <w:szCs w:val="22"/>
        </w:rPr>
        <w:t xml:space="preserve">Pengukuran secara periodik setiap semester terhadap ketercapaian isi semua Standar </w:t>
      </w:r>
      <w:r w:rsidR="002B73A0">
        <w:rPr>
          <w:rFonts w:ascii="Calibri" w:hAnsi="Calibri" w:cs="Calibri"/>
          <w:color w:val="231F20"/>
          <w:sz w:val="22"/>
          <w:szCs w:val="22"/>
        </w:rPr>
        <w:t>Isi Penelitian</w:t>
      </w:r>
      <w:r>
        <w:rPr>
          <w:rFonts w:ascii="Calibri" w:hAnsi="Calibri" w:cs="Calibri"/>
          <w:color w:val="231F20"/>
          <w:sz w:val="22"/>
          <w:szCs w:val="22"/>
        </w:rPr>
        <w:t>; </w:t>
      </w:r>
    </w:p>
    <w:p w14:paraId="68DDA34E" w14:textId="7C75773B" w:rsidR="00BD10A8" w:rsidRDefault="00BD10A8" w:rsidP="00ED710A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231F20"/>
          <w:sz w:val="22"/>
          <w:szCs w:val="22"/>
        </w:rPr>
      </w:pPr>
      <w:r>
        <w:rPr>
          <w:rFonts w:ascii="Calibri" w:hAnsi="Calibri" w:cs="Calibri"/>
          <w:color w:val="231F20"/>
          <w:sz w:val="22"/>
          <w:szCs w:val="22"/>
        </w:rPr>
        <w:t xml:space="preserve">pencatatan atau perekaman semua temuan berupa penyimpangan, kelalaian, kesalahan, atau sejenisnya dari pelaksanaan yang tidak sesuai dengan isi Standar </w:t>
      </w:r>
      <w:r w:rsidR="00EE026D">
        <w:rPr>
          <w:rFonts w:ascii="Calibri" w:hAnsi="Calibri" w:cs="Calibri"/>
          <w:color w:val="231F20"/>
          <w:sz w:val="22"/>
          <w:szCs w:val="22"/>
        </w:rPr>
        <w:t>Isi Penelitian</w:t>
      </w:r>
      <w:r>
        <w:rPr>
          <w:rFonts w:ascii="Calibri" w:hAnsi="Calibri" w:cs="Calibri"/>
          <w:color w:val="231F20"/>
          <w:sz w:val="22"/>
          <w:szCs w:val="22"/>
        </w:rPr>
        <w:t>; </w:t>
      </w:r>
    </w:p>
    <w:p w14:paraId="19CEE930" w14:textId="33A2BCEA" w:rsidR="00BD10A8" w:rsidRDefault="00BD10A8" w:rsidP="00ED710A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231F20"/>
          <w:sz w:val="22"/>
          <w:szCs w:val="22"/>
        </w:rPr>
      </w:pPr>
      <w:r>
        <w:rPr>
          <w:rFonts w:ascii="Calibri" w:hAnsi="Calibri" w:cs="Calibri"/>
          <w:color w:val="231F20"/>
          <w:sz w:val="22"/>
          <w:szCs w:val="22"/>
        </w:rPr>
        <w:t xml:space="preserve">pencatatan beberapa hasil berupa dokumen berisi catatan standar </w:t>
      </w:r>
      <w:r w:rsidR="000873F5">
        <w:rPr>
          <w:rFonts w:ascii="Calibri" w:hAnsi="Calibri" w:cs="Calibri"/>
          <w:color w:val="231F20"/>
          <w:sz w:val="22"/>
          <w:szCs w:val="22"/>
        </w:rPr>
        <w:t>isi penelitian</w:t>
      </w:r>
      <w:r>
        <w:rPr>
          <w:rFonts w:ascii="Calibri" w:hAnsi="Calibri" w:cs="Calibri"/>
          <w:color w:val="231F20"/>
          <w:sz w:val="22"/>
          <w:szCs w:val="22"/>
        </w:rPr>
        <w:t>;</w:t>
      </w:r>
      <w:r w:rsidR="000873F5">
        <w:rPr>
          <w:rFonts w:ascii="Calibri" w:hAnsi="Calibri" w:cs="Calibri"/>
          <w:color w:val="231F20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sz w:val="22"/>
          <w:szCs w:val="22"/>
        </w:rPr>
        <w:t>dan </w:t>
      </w:r>
    </w:p>
    <w:p w14:paraId="31D4A7F6" w14:textId="63899113" w:rsidR="00BD10A8" w:rsidRDefault="00BD10A8" w:rsidP="00ED710A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231F20"/>
          <w:sz w:val="22"/>
          <w:szCs w:val="22"/>
        </w:rPr>
      </w:pPr>
      <w:r>
        <w:rPr>
          <w:rFonts w:ascii="Calibri" w:hAnsi="Calibri" w:cs="Calibri"/>
          <w:color w:val="231F20"/>
          <w:sz w:val="22"/>
          <w:szCs w:val="22"/>
        </w:rPr>
        <w:t xml:space="preserve">pemeriksaan dan mempelajari alasan atau penyebab terjadinya penyimpangan dari isi standar, atau bila isi standar </w:t>
      </w:r>
      <w:r w:rsidR="000873F5">
        <w:rPr>
          <w:rFonts w:ascii="Calibri" w:hAnsi="Calibri" w:cs="Calibri"/>
          <w:color w:val="231F20"/>
          <w:sz w:val="22"/>
          <w:szCs w:val="22"/>
        </w:rPr>
        <w:t>isi penelitian</w:t>
      </w:r>
      <w:r>
        <w:rPr>
          <w:rFonts w:ascii="Calibri" w:hAnsi="Calibri" w:cs="Calibri"/>
          <w:color w:val="231F20"/>
          <w:sz w:val="22"/>
          <w:szCs w:val="22"/>
        </w:rPr>
        <w:t xml:space="preserve"> gagal dicapai.</w:t>
      </w:r>
    </w:p>
    <w:p w14:paraId="463C53D2" w14:textId="660F8473" w:rsidR="00BD10A8" w:rsidRPr="00F70457" w:rsidRDefault="00175C6C" w:rsidP="00F7045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Direktur RPIKK</w:t>
      </w:r>
      <w:r w:rsidR="00BD10A8" w:rsidRPr="00F70457">
        <w:rPr>
          <w:rFonts w:cstheme="minorHAnsi"/>
          <w:color w:val="000000"/>
        </w:rPr>
        <w:t xml:space="preserve"> membuat laporan tertulis secara periodik tentang semua hasil pengukuran dan membuat laporkan hasil pengukuran ketercapaian isi Standar </w:t>
      </w:r>
      <w:r w:rsidR="0051385B">
        <w:rPr>
          <w:rFonts w:cstheme="minorHAnsi"/>
          <w:color w:val="000000"/>
        </w:rPr>
        <w:t>Isi Penelitian</w:t>
      </w:r>
      <w:r w:rsidR="00BD10A8" w:rsidRPr="00F70457">
        <w:rPr>
          <w:rFonts w:cstheme="minorHAnsi"/>
          <w:color w:val="000000"/>
        </w:rPr>
        <w:t xml:space="preserve"> kepada </w:t>
      </w:r>
      <w:r w:rsidR="0051385B">
        <w:rPr>
          <w:rFonts w:cstheme="minorHAnsi"/>
          <w:color w:val="000000"/>
        </w:rPr>
        <w:t>Wakil Rektor III</w:t>
      </w:r>
      <w:r w:rsidR="00BD10A8" w:rsidRPr="00F70457">
        <w:rPr>
          <w:rFonts w:cstheme="minorHAnsi"/>
          <w:color w:val="000000"/>
        </w:rPr>
        <w:t>.</w:t>
      </w:r>
    </w:p>
    <w:p w14:paraId="136875C2" w14:textId="2E25854F" w:rsidR="00BD10A8" w:rsidRPr="00F70457" w:rsidRDefault="00063127" w:rsidP="00F7045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Wakil Rektor III</w:t>
      </w:r>
      <w:r w:rsidR="00BD10A8" w:rsidRPr="00F70457">
        <w:rPr>
          <w:rFonts w:cstheme="minorHAnsi"/>
          <w:color w:val="000000"/>
        </w:rPr>
        <w:t xml:space="preserve"> membuat laporan kepada Rektor secara periodik</w:t>
      </w:r>
    </w:p>
    <w:p w14:paraId="436EC254" w14:textId="77777777" w:rsidR="00E5763A" w:rsidRPr="00E434A8" w:rsidRDefault="00E5763A" w:rsidP="00E5763A">
      <w:pPr>
        <w:pStyle w:val="NoSpacing"/>
        <w:spacing w:line="276" w:lineRule="auto"/>
        <w:jc w:val="both"/>
        <w:rPr>
          <w:rFonts w:cstheme="minorHAnsi"/>
          <w:b/>
        </w:rPr>
      </w:pPr>
    </w:p>
    <w:p w14:paraId="0B21EF9A" w14:textId="77777777" w:rsidR="00E5763A" w:rsidRDefault="00567292" w:rsidP="00E5763A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Langkah-langkah/Prosedur Pengendalian Standar</w:t>
      </w:r>
    </w:p>
    <w:p w14:paraId="655F0BF4" w14:textId="448F3E59" w:rsidR="006C3707" w:rsidRPr="006C3707" w:rsidRDefault="006C3707" w:rsidP="006C370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Direktorat</w:t>
      </w:r>
      <w:r w:rsidR="008927BD">
        <w:rPr>
          <w:rFonts w:cstheme="minorHAnsi"/>
          <w:color w:val="000000"/>
        </w:rPr>
        <w:t xml:space="preserve"> RPIKK</w:t>
      </w:r>
      <w:r>
        <w:rPr>
          <w:rFonts w:cstheme="minorHAnsi"/>
          <w:color w:val="000000"/>
        </w:rPr>
        <w:t xml:space="preserve"> akan</w:t>
      </w:r>
      <w:r w:rsidRPr="006C3707">
        <w:rPr>
          <w:rFonts w:cstheme="minorHAnsi"/>
          <w:color w:val="000000"/>
        </w:rPr>
        <w:t xml:space="preserve"> melakukan pemeriksaan terhadap pencapaian standar dan atau penyimpangan yang terjadi terhadap pencapaian standar, serta mempelajari alasan atau penyebab terjadinya penyimpangan </w:t>
      </w:r>
      <w:proofErr w:type="gramStart"/>
      <w:r w:rsidRPr="006C3707">
        <w:rPr>
          <w:rFonts w:cstheme="minorHAnsi"/>
          <w:color w:val="000000"/>
        </w:rPr>
        <w:t>dari  isi</w:t>
      </w:r>
      <w:proofErr w:type="gramEnd"/>
      <w:r w:rsidRPr="006C3707">
        <w:rPr>
          <w:rFonts w:cstheme="minorHAnsi"/>
          <w:color w:val="000000"/>
        </w:rPr>
        <w:t xml:space="preserve">, atau apabila isi Standar </w:t>
      </w:r>
      <w:r>
        <w:rPr>
          <w:rFonts w:cstheme="minorHAnsi"/>
          <w:color w:val="000000"/>
        </w:rPr>
        <w:t>Isi Penelitian</w:t>
      </w:r>
      <w:r w:rsidRPr="006C3707">
        <w:rPr>
          <w:rFonts w:cstheme="minorHAnsi"/>
          <w:color w:val="000000"/>
        </w:rPr>
        <w:t xml:space="preserve"> gagal dicapai.</w:t>
      </w:r>
    </w:p>
    <w:p w14:paraId="0A5A8E20" w14:textId="6F837DC6" w:rsidR="006C3707" w:rsidRPr="006C3707" w:rsidRDefault="00442B0C" w:rsidP="008927B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Direktorat RPIKK</w:t>
      </w:r>
      <w:r w:rsidR="006C3707" w:rsidRPr="006C3707">
        <w:rPr>
          <w:rFonts w:cstheme="minorHAnsi"/>
          <w:color w:val="000000"/>
        </w:rPr>
        <w:t xml:space="preserve"> mengambil tindakan korektif untuk direkomendasikan kepada </w:t>
      </w:r>
      <w:r>
        <w:rPr>
          <w:rFonts w:cstheme="minorHAnsi"/>
          <w:color w:val="000000"/>
        </w:rPr>
        <w:t>Wakil Rektor III</w:t>
      </w:r>
      <w:r w:rsidR="006C3707" w:rsidRPr="006C3707">
        <w:rPr>
          <w:rFonts w:cstheme="minorHAnsi"/>
          <w:color w:val="000000"/>
        </w:rPr>
        <w:t xml:space="preserve"> terhadap setiap penyimpangan/ kegagalan ketercapaian isi Standar </w:t>
      </w:r>
      <w:r w:rsidR="001457D3">
        <w:rPr>
          <w:rFonts w:cstheme="minorHAnsi"/>
          <w:color w:val="000000"/>
        </w:rPr>
        <w:t>Isi Penelitian</w:t>
      </w:r>
    </w:p>
    <w:p w14:paraId="4F0B061D" w14:textId="66185B0F" w:rsidR="006C3707" w:rsidRPr="006C3707" w:rsidRDefault="00EC16E9" w:rsidP="001457D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Direktur RPIK</w:t>
      </w:r>
      <w:r w:rsidR="00255D81">
        <w:rPr>
          <w:rFonts w:cstheme="minorHAnsi"/>
          <w:color w:val="000000"/>
        </w:rPr>
        <w:t>K</w:t>
      </w:r>
      <w:r w:rsidR="006C3707" w:rsidRPr="006C3707">
        <w:rPr>
          <w:rFonts w:cstheme="minorHAnsi"/>
          <w:color w:val="000000"/>
        </w:rPr>
        <w:t xml:space="preserve">: </w:t>
      </w:r>
    </w:p>
    <w:p w14:paraId="74F671FB" w14:textId="501B3D86" w:rsidR="006C3707" w:rsidRPr="006C3707" w:rsidRDefault="006C3707" w:rsidP="005255B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6C3707">
        <w:rPr>
          <w:rFonts w:cstheme="minorHAnsi"/>
          <w:color w:val="000000"/>
        </w:rPr>
        <w:t xml:space="preserve">mencatat atau merekam semua tindakan korektif yang akan diambil untuk dilaksanakan </w:t>
      </w:r>
      <w:r w:rsidR="00B96AE1">
        <w:rPr>
          <w:rFonts w:cstheme="minorHAnsi"/>
          <w:color w:val="000000"/>
        </w:rPr>
        <w:t>peneliti atau melalui Dekan/Program Studi</w:t>
      </w:r>
      <w:r w:rsidRPr="006C3707">
        <w:rPr>
          <w:rFonts w:cstheme="minorHAnsi"/>
          <w:color w:val="000000"/>
        </w:rPr>
        <w:t xml:space="preserve">;  </w:t>
      </w:r>
    </w:p>
    <w:p w14:paraId="2D7F9628" w14:textId="77777777" w:rsidR="006C3707" w:rsidRPr="006C3707" w:rsidRDefault="006C3707" w:rsidP="004234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6C3707">
        <w:rPr>
          <w:rFonts w:cstheme="minorHAnsi"/>
          <w:color w:val="000000"/>
        </w:rPr>
        <w:t xml:space="preserve">memantau terus menerus efek dari tindakan korektif tersebut; </w:t>
      </w:r>
    </w:p>
    <w:p w14:paraId="12B04CA2" w14:textId="2C25222C" w:rsidR="006C3707" w:rsidRPr="006C3707" w:rsidRDefault="006C3707" w:rsidP="004234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6C3707">
        <w:rPr>
          <w:rFonts w:cstheme="minorHAnsi"/>
          <w:color w:val="000000"/>
        </w:rPr>
        <w:t xml:space="preserve">membuat laporan tertulis secara periodik tentang semua hal yang menyangkut pengendalian standar </w:t>
      </w:r>
      <w:r w:rsidR="00423402">
        <w:rPr>
          <w:rFonts w:cstheme="minorHAnsi"/>
          <w:color w:val="000000"/>
        </w:rPr>
        <w:t>hasil penelitian</w:t>
      </w:r>
      <w:r w:rsidRPr="006C3707">
        <w:rPr>
          <w:rFonts w:cstheme="minorHAnsi"/>
          <w:color w:val="000000"/>
        </w:rPr>
        <w:t xml:space="preserve">; dan </w:t>
      </w:r>
    </w:p>
    <w:p w14:paraId="1FA11A83" w14:textId="17747DE3" w:rsidR="006C3707" w:rsidRDefault="006C3707" w:rsidP="00C52AF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6C3707">
        <w:rPr>
          <w:rFonts w:cstheme="minorHAnsi"/>
          <w:color w:val="000000"/>
        </w:rPr>
        <w:t xml:space="preserve">melaporkan </w:t>
      </w:r>
      <w:proofErr w:type="gramStart"/>
      <w:r w:rsidRPr="006C3707">
        <w:rPr>
          <w:rFonts w:cstheme="minorHAnsi"/>
          <w:color w:val="000000"/>
        </w:rPr>
        <w:t>hasil  dari</w:t>
      </w:r>
      <w:proofErr w:type="gramEnd"/>
      <w:r w:rsidRPr="006C3707">
        <w:rPr>
          <w:rFonts w:cstheme="minorHAnsi"/>
          <w:color w:val="000000"/>
        </w:rPr>
        <w:t xml:space="preserve"> pengendalian standar kepada Rektor melalui Wakil Rektor I</w:t>
      </w:r>
      <w:r w:rsidR="00C52AF0">
        <w:rPr>
          <w:rFonts w:cstheme="minorHAnsi"/>
          <w:color w:val="000000"/>
        </w:rPr>
        <w:t>II</w:t>
      </w:r>
      <w:r w:rsidRPr="006C3707">
        <w:rPr>
          <w:rFonts w:cstheme="minorHAnsi"/>
          <w:color w:val="000000"/>
        </w:rPr>
        <w:t>.</w:t>
      </w:r>
    </w:p>
    <w:p w14:paraId="65A0B1AB" w14:textId="77777777" w:rsidR="005A4280" w:rsidRPr="00E434A8" w:rsidRDefault="005A4280" w:rsidP="005A4280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</w:p>
    <w:p w14:paraId="60CCD592" w14:textId="77777777" w:rsidR="00567292" w:rsidRPr="00E434A8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Langkah-langkah/Prosedur Peningkatan Standar</w:t>
      </w:r>
    </w:p>
    <w:p w14:paraId="6B87BE3A" w14:textId="0F7E5B85" w:rsidR="00FC1C14" w:rsidRPr="00FC1C14" w:rsidRDefault="00FC1C14" w:rsidP="00FC1C1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FC1C14">
        <w:rPr>
          <w:rFonts w:cstheme="minorHAnsi"/>
          <w:color w:val="000000"/>
        </w:rPr>
        <w:lastRenderedPageBreak/>
        <w:t>Wakil Rektor I</w:t>
      </w:r>
      <w:r>
        <w:rPr>
          <w:rFonts w:cstheme="minorHAnsi"/>
          <w:color w:val="000000"/>
        </w:rPr>
        <w:t>II</w:t>
      </w:r>
      <w:r w:rsidRPr="00FC1C14">
        <w:rPr>
          <w:rFonts w:cstheme="minorHAnsi"/>
          <w:color w:val="000000"/>
        </w:rPr>
        <w:t xml:space="preserve">: </w:t>
      </w:r>
    </w:p>
    <w:p w14:paraId="5199B8EC" w14:textId="3D2EE337" w:rsidR="00FC1C14" w:rsidRPr="00FC1C14" w:rsidRDefault="00FC1C14" w:rsidP="00125AF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FC1C14">
        <w:rPr>
          <w:rFonts w:cstheme="minorHAnsi"/>
          <w:color w:val="000000"/>
        </w:rPr>
        <w:t xml:space="preserve">mempelajari laporan hasil pengendalian Standar </w:t>
      </w:r>
      <w:r w:rsidR="00125AF4">
        <w:rPr>
          <w:rFonts w:cstheme="minorHAnsi"/>
          <w:color w:val="000000"/>
        </w:rPr>
        <w:t>Isi Penelitian</w:t>
      </w:r>
    </w:p>
    <w:p w14:paraId="11580756" w14:textId="3740E151" w:rsidR="00FC1C14" w:rsidRPr="00FC1C14" w:rsidRDefault="00FC1C14" w:rsidP="00125AF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FC1C14">
        <w:rPr>
          <w:rFonts w:cstheme="minorHAnsi"/>
          <w:color w:val="000000"/>
        </w:rPr>
        <w:t xml:space="preserve">menyelenggarakan rapat untuk membicarakan hasil laporan dengan mengundang </w:t>
      </w:r>
      <w:r w:rsidR="00125AF4">
        <w:rPr>
          <w:rFonts w:cstheme="minorHAnsi"/>
          <w:color w:val="000000"/>
        </w:rPr>
        <w:t>Kepala Bagian PPM, Direktur RPIKK</w:t>
      </w:r>
      <w:r w:rsidRPr="00FC1C14">
        <w:rPr>
          <w:rFonts w:cstheme="minorHAnsi"/>
          <w:color w:val="000000"/>
        </w:rPr>
        <w:t xml:space="preserve">, Dekan, dan Ketua Program Studi; dan </w:t>
      </w:r>
    </w:p>
    <w:p w14:paraId="791E1A4C" w14:textId="01AC0AC5" w:rsidR="00FC1C14" w:rsidRPr="00FC1C14" w:rsidRDefault="00FC1C14" w:rsidP="00125AF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FC1C14">
        <w:rPr>
          <w:rFonts w:cstheme="minorHAnsi"/>
          <w:color w:val="000000"/>
        </w:rPr>
        <w:t xml:space="preserve">melakukan revisi isi Standar Isi </w:t>
      </w:r>
      <w:r w:rsidR="004B0E78">
        <w:rPr>
          <w:rFonts w:cstheme="minorHAnsi"/>
          <w:color w:val="000000"/>
        </w:rPr>
        <w:t>Penelitian</w:t>
      </w:r>
      <w:r w:rsidRPr="00FC1C14">
        <w:rPr>
          <w:rFonts w:cstheme="minorHAnsi"/>
          <w:color w:val="000000"/>
        </w:rPr>
        <w:t xml:space="preserve"> sehingga menjadi Standar </w:t>
      </w:r>
      <w:r w:rsidR="00AE516E">
        <w:rPr>
          <w:rFonts w:cstheme="minorHAnsi"/>
          <w:color w:val="000000"/>
        </w:rPr>
        <w:t>proses</w:t>
      </w:r>
      <w:r w:rsidR="004B0E78">
        <w:rPr>
          <w:rFonts w:cstheme="minorHAnsi"/>
          <w:color w:val="000000"/>
        </w:rPr>
        <w:t xml:space="preserve"> penelitian</w:t>
      </w:r>
      <w:r w:rsidRPr="00FC1C14">
        <w:rPr>
          <w:rFonts w:cstheme="minorHAnsi"/>
          <w:color w:val="000000"/>
        </w:rPr>
        <w:t xml:space="preserve"> baru yang memenuhi atau sesuai dengan </w:t>
      </w:r>
      <w:r w:rsidR="006369EB">
        <w:rPr>
          <w:rFonts w:cstheme="minorHAnsi"/>
          <w:color w:val="000000"/>
        </w:rPr>
        <w:t>tujuan</w:t>
      </w:r>
      <w:r w:rsidR="004B0E78">
        <w:rPr>
          <w:rFonts w:cstheme="minorHAnsi"/>
          <w:color w:val="000000"/>
        </w:rPr>
        <w:t xml:space="preserve"> penelitian</w:t>
      </w:r>
      <w:r w:rsidRPr="00FC1C14">
        <w:rPr>
          <w:rFonts w:cstheme="minorHAnsi"/>
          <w:color w:val="000000"/>
        </w:rPr>
        <w:t>.</w:t>
      </w:r>
    </w:p>
    <w:p w14:paraId="12E3CE52" w14:textId="3160CE19" w:rsidR="00FC1C14" w:rsidRPr="00FC1C14" w:rsidRDefault="0067146E" w:rsidP="0067146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Dirktorat RPIKK</w:t>
      </w:r>
      <w:r w:rsidR="00FC1C14" w:rsidRPr="00FC1C14">
        <w:rPr>
          <w:rFonts w:cstheme="minorHAnsi"/>
          <w:color w:val="000000"/>
        </w:rPr>
        <w:t xml:space="preserve"> mengevaluasi isi Standar </w:t>
      </w:r>
      <w:r>
        <w:rPr>
          <w:rFonts w:cstheme="minorHAnsi"/>
          <w:color w:val="000000"/>
        </w:rPr>
        <w:t>Hasil</w:t>
      </w:r>
      <w:r w:rsidR="00FC1C14" w:rsidRPr="00FC1C1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Penelitian</w:t>
      </w:r>
      <w:r w:rsidR="00FC1C14" w:rsidRPr="00FC1C14">
        <w:rPr>
          <w:rFonts w:cstheme="minorHAnsi"/>
          <w:color w:val="000000"/>
        </w:rPr>
        <w:t>.</w:t>
      </w:r>
    </w:p>
    <w:p w14:paraId="2156A354" w14:textId="690D2A8F" w:rsidR="00FC1C14" w:rsidRDefault="000F3612" w:rsidP="00CE0B5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Kepala Bagian PPM dengan Para Kepala Prodi dan Dekan</w:t>
      </w:r>
      <w:r w:rsidR="00FC1C14" w:rsidRPr="00FC1C14">
        <w:rPr>
          <w:rFonts w:cstheme="minorHAnsi"/>
          <w:color w:val="000000"/>
        </w:rPr>
        <w:t xml:space="preserve"> menyelenggarakan rapat </w:t>
      </w:r>
      <w:proofErr w:type="gramStart"/>
      <w:r w:rsidR="00FC1C14" w:rsidRPr="00FC1C14">
        <w:rPr>
          <w:rFonts w:cstheme="minorHAnsi"/>
          <w:color w:val="000000"/>
        </w:rPr>
        <w:t>untuk  mendiskusikan</w:t>
      </w:r>
      <w:proofErr w:type="gramEnd"/>
      <w:r w:rsidR="00FC1C14" w:rsidRPr="00FC1C14">
        <w:rPr>
          <w:rFonts w:cstheme="minorHAnsi"/>
          <w:color w:val="000000"/>
        </w:rPr>
        <w:t xml:space="preserve"> hasil laporan </w:t>
      </w:r>
      <w:r w:rsidR="00E64A80">
        <w:rPr>
          <w:rFonts w:cstheme="minorHAnsi"/>
          <w:color w:val="000000"/>
        </w:rPr>
        <w:t>penelitian</w:t>
      </w:r>
    </w:p>
    <w:p w14:paraId="44AD0AB4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3D8065F2" w14:textId="4B28A028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PIHAK YANG </w:t>
      </w:r>
      <w:r w:rsidR="00E5763A" w:rsidRPr="00E434A8">
        <w:rPr>
          <w:rFonts w:cstheme="minorHAnsi"/>
          <w:b/>
        </w:rPr>
        <w:t>MENJALANKAN MANUAL</w:t>
      </w:r>
      <w:r w:rsidRPr="00E434A8">
        <w:rPr>
          <w:rFonts w:cstheme="minorHAnsi"/>
          <w:b/>
        </w:rPr>
        <w:t xml:space="preserve"> STANDAR</w:t>
      </w:r>
      <w:r w:rsidR="00E5763A" w:rsidRPr="00E434A8">
        <w:rPr>
          <w:rFonts w:cstheme="minorHAnsi"/>
          <w:b/>
        </w:rPr>
        <w:t xml:space="preserve"> </w:t>
      </w:r>
      <w:r w:rsidR="001C0CD1">
        <w:rPr>
          <w:rFonts w:cstheme="minorHAnsi"/>
          <w:b/>
        </w:rPr>
        <w:t>ISI PENELITIAN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070"/>
        <w:gridCol w:w="1212"/>
        <w:gridCol w:w="1362"/>
        <w:gridCol w:w="1014"/>
        <w:gridCol w:w="1457"/>
        <w:gridCol w:w="1356"/>
      </w:tblGrid>
      <w:tr w:rsidR="00BA7AC8" w14:paraId="3E2D622F" w14:textId="77777777" w:rsidTr="00BA7AC8">
        <w:tc>
          <w:tcPr>
            <w:tcW w:w="2070" w:type="dxa"/>
            <w:shd w:val="clear" w:color="auto" w:fill="E7E6E6" w:themeFill="background2"/>
          </w:tcPr>
          <w:p w14:paraId="01D3C47E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Pejabat/Petugas</w:t>
            </w:r>
          </w:p>
        </w:tc>
        <w:tc>
          <w:tcPr>
            <w:tcW w:w="1212" w:type="dxa"/>
            <w:shd w:val="clear" w:color="auto" w:fill="E7E6E6" w:themeFill="background2"/>
          </w:tcPr>
          <w:p w14:paraId="3425C581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Penetapan</w:t>
            </w:r>
          </w:p>
        </w:tc>
        <w:tc>
          <w:tcPr>
            <w:tcW w:w="1362" w:type="dxa"/>
            <w:shd w:val="clear" w:color="auto" w:fill="E7E6E6" w:themeFill="background2"/>
          </w:tcPr>
          <w:p w14:paraId="2816B464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Pelaksanaan</w:t>
            </w:r>
          </w:p>
        </w:tc>
        <w:tc>
          <w:tcPr>
            <w:tcW w:w="1014" w:type="dxa"/>
            <w:shd w:val="clear" w:color="auto" w:fill="E7E6E6" w:themeFill="background2"/>
          </w:tcPr>
          <w:p w14:paraId="0A133899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Evaluasi</w:t>
            </w:r>
          </w:p>
        </w:tc>
        <w:tc>
          <w:tcPr>
            <w:tcW w:w="1457" w:type="dxa"/>
            <w:shd w:val="clear" w:color="auto" w:fill="E7E6E6" w:themeFill="background2"/>
          </w:tcPr>
          <w:p w14:paraId="1E6EF803" w14:textId="77777777" w:rsidR="00BA7AC8" w:rsidRDefault="00BA7AC8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Pengendalian</w:t>
            </w:r>
          </w:p>
        </w:tc>
        <w:tc>
          <w:tcPr>
            <w:tcW w:w="1356" w:type="dxa"/>
            <w:shd w:val="clear" w:color="auto" w:fill="E7E6E6" w:themeFill="background2"/>
          </w:tcPr>
          <w:p w14:paraId="222D47EF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Peningkatan</w:t>
            </w:r>
          </w:p>
        </w:tc>
      </w:tr>
      <w:tr w:rsidR="00BA7AC8" w14:paraId="54B26195" w14:textId="77777777" w:rsidTr="00BA7AC8">
        <w:tc>
          <w:tcPr>
            <w:tcW w:w="2070" w:type="dxa"/>
          </w:tcPr>
          <w:p w14:paraId="6E1C6E0D" w14:textId="11949CB9" w:rsidR="00BA7AC8" w:rsidRDefault="009131E8" w:rsidP="00E434A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Rektor</w:t>
            </w:r>
          </w:p>
        </w:tc>
        <w:tc>
          <w:tcPr>
            <w:tcW w:w="1212" w:type="dxa"/>
          </w:tcPr>
          <w:p w14:paraId="53B6E5C7" w14:textId="31DB3B5B" w:rsidR="00BA7AC8" w:rsidRDefault="00E92845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62" w:type="dxa"/>
          </w:tcPr>
          <w:p w14:paraId="2A99E347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6CB0E86B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59D1319A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4968CDF7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BA7AC8" w14:paraId="1A48A115" w14:textId="77777777" w:rsidTr="00BA7AC8">
        <w:tc>
          <w:tcPr>
            <w:tcW w:w="2070" w:type="dxa"/>
          </w:tcPr>
          <w:p w14:paraId="5A567DB3" w14:textId="513309C6" w:rsidR="00BA7AC8" w:rsidRDefault="009131E8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Wakil Rektor III</w:t>
            </w:r>
          </w:p>
        </w:tc>
        <w:tc>
          <w:tcPr>
            <w:tcW w:w="1212" w:type="dxa"/>
          </w:tcPr>
          <w:p w14:paraId="43211D6F" w14:textId="651D9CCA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62" w:type="dxa"/>
          </w:tcPr>
          <w:p w14:paraId="68730A42" w14:textId="2C58ABCD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014" w:type="dxa"/>
          </w:tcPr>
          <w:p w14:paraId="205D6523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39FDBD6B" w14:textId="22CABBB2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56" w:type="dxa"/>
          </w:tcPr>
          <w:p w14:paraId="56587335" w14:textId="3539368E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</w:tr>
      <w:tr w:rsidR="00BA7AC8" w14:paraId="75D9815C" w14:textId="77777777" w:rsidTr="00BA7AC8">
        <w:tc>
          <w:tcPr>
            <w:tcW w:w="2070" w:type="dxa"/>
          </w:tcPr>
          <w:p w14:paraId="6F585A86" w14:textId="3ACD24F7" w:rsidR="00BA7AC8" w:rsidRDefault="009131E8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Direktur RPIKK</w:t>
            </w:r>
          </w:p>
        </w:tc>
        <w:tc>
          <w:tcPr>
            <w:tcW w:w="1212" w:type="dxa"/>
          </w:tcPr>
          <w:p w14:paraId="2B95B3DA" w14:textId="3C14CDD8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62" w:type="dxa"/>
          </w:tcPr>
          <w:p w14:paraId="29217EB3" w14:textId="60C3B2CF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014" w:type="dxa"/>
          </w:tcPr>
          <w:p w14:paraId="05065DF7" w14:textId="02EEEB6F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457" w:type="dxa"/>
          </w:tcPr>
          <w:p w14:paraId="604F8467" w14:textId="568F623F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56" w:type="dxa"/>
          </w:tcPr>
          <w:p w14:paraId="65973BAE" w14:textId="6EEEC771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</w:tr>
      <w:tr w:rsidR="00BA7AC8" w14:paraId="382B212E" w14:textId="77777777" w:rsidTr="00BA7AC8">
        <w:tc>
          <w:tcPr>
            <w:tcW w:w="2070" w:type="dxa"/>
          </w:tcPr>
          <w:p w14:paraId="3444AFFE" w14:textId="24627438" w:rsidR="00BA7AC8" w:rsidRDefault="00E92845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Kepala Bagian PPM</w:t>
            </w:r>
          </w:p>
        </w:tc>
        <w:tc>
          <w:tcPr>
            <w:tcW w:w="1212" w:type="dxa"/>
          </w:tcPr>
          <w:p w14:paraId="4A2069A1" w14:textId="0529B6DB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62" w:type="dxa"/>
          </w:tcPr>
          <w:p w14:paraId="588134D5" w14:textId="4EAF9926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014" w:type="dxa"/>
          </w:tcPr>
          <w:p w14:paraId="6FD4A611" w14:textId="33001464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457" w:type="dxa"/>
          </w:tcPr>
          <w:p w14:paraId="4BF3E072" w14:textId="55B8FFC6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56" w:type="dxa"/>
          </w:tcPr>
          <w:p w14:paraId="65F6626F" w14:textId="59661C6E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</w:tr>
      <w:tr w:rsidR="00BA7AC8" w14:paraId="2D9C90C0" w14:textId="77777777" w:rsidTr="00BA7AC8">
        <w:tc>
          <w:tcPr>
            <w:tcW w:w="2070" w:type="dxa"/>
          </w:tcPr>
          <w:p w14:paraId="69A4A7EB" w14:textId="35FD14F4" w:rsidR="00BA7AC8" w:rsidRDefault="00E92845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Dekan Fakultas</w:t>
            </w:r>
          </w:p>
        </w:tc>
        <w:tc>
          <w:tcPr>
            <w:tcW w:w="1212" w:type="dxa"/>
          </w:tcPr>
          <w:p w14:paraId="6CCAC3C7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39C5883A" w14:textId="41931A80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014" w:type="dxa"/>
          </w:tcPr>
          <w:p w14:paraId="6A07F84D" w14:textId="251B1633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457" w:type="dxa"/>
          </w:tcPr>
          <w:p w14:paraId="4ECD9D01" w14:textId="256F6FC8" w:rsidR="00BA7AC8" w:rsidRDefault="00FC6AE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356" w:type="dxa"/>
          </w:tcPr>
          <w:p w14:paraId="410D12F1" w14:textId="3D5D94D5" w:rsidR="00BA7AC8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</w:tr>
      <w:tr w:rsidR="00E92845" w14:paraId="48D81B01" w14:textId="77777777" w:rsidTr="00BA7AC8">
        <w:tc>
          <w:tcPr>
            <w:tcW w:w="2070" w:type="dxa"/>
          </w:tcPr>
          <w:p w14:paraId="4FB536A8" w14:textId="0F3E0BA9" w:rsidR="00E92845" w:rsidRDefault="00E92845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Ketua Prodi</w:t>
            </w:r>
          </w:p>
        </w:tc>
        <w:tc>
          <w:tcPr>
            <w:tcW w:w="1212" w:type="dxa"/>
          </w:tcPr>
          <w:p w14:paraId="75FEB3B4" w14:textId="77777777" w:rsidR="00E92845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4740F714" w14:textId="436C7638" w:rsidR="00E92845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014" w:type="dxa"/>
          </w:tcPr>
          <w:p w14:paraId="22538951" w14:textId="1B2F5C26" w:rsidR="00E92845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  <w:tc>
          <w:tcPr>
            <w:tcW w:w="1457" w:type="dxa"/>
          </w:tcPr>
          <w:p w14:paraId="79C7B41A" w14:textId="77777777" w:rsidR="00E92845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7D5534D0" w14:textId="4A23864C" w:rsidR="00E92845" w:rsidRDefault="00E92845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ym w:font="Wingdings" w:char="F0FC"/>
            </w:r>
          </w:p>
        </w:tc>
      </w:tr>
    </w:tbl>
    <w:p w14:paraId="6A69F07C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7D3BC3F9" w14:textId="77777777" w:rsidR="009D297C" w:rsidRPr="00E434A8" w:rsidRDefault="00654545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DOKUMEN </w:t>
      </w:r>
      <w:r w:rsidR="009D297C" w:rsidRPr="00E434A8">
        <w:rPr>
          <w:rFonts w:cstheme="minorHAnsi"/>
          <w:b/>
        </w:rPr>
        <w:t>TERKAIT</w:t>
      </w:r>
    </w:p>
    <w:p w14:paraId="229BA6D1" w14:textId="7EF7E593" w:rsidR="00BB4061" w:rsidRPr="00BB4061" w:rsidRDefault="00BB4061" w:rsidP="00BB406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 w:rsidRPr="00BB4061">
        <w:rPr>
          <w:rFonts w:cstheme="minorHAnsi"/>
        </w:rPr>
        <w:t xml:space="preserve">Rencana Strategis (Renstra) </w:t>
      </w:r>
      <w:r w:rsidR="003A12C8">
        <w:rPr>
          <w:rFonts w:cstheme="minorHAnsi"/>
        </w:rPr>
        <w:t>Direktorat RPIKK</w:t>
      </w:r>
    </w:p>
    <w:p w14:paraId="485B702C" w14:textId="7D80DF3D" w:rsidR="00BB4061" w:rsidRDefault="00BB4061" w:rsidP="00BB406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 w:rsidRPr="00BB4061">
        <w:rPr>
          <w:rFonts w:cstheme="minorHAnsi"/>
        </w:rPr>
        <w:t>Standar Hasil Penelitian</w:t>
      </w:r>
    </w:p>
    <w:p w14:paraId="54012FD4" w14:textId="5E5FBB56" w:rsidR="003C63DB" w:rsidRPr="00BB4061" w:rsidRDefault="003C63DB" w:rsidP="00BB406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</w:rPr>
        <w:t>Sta</w:t>
      </w:r>
      <w:r w:rsidR="000D6976">
        <w:rPr>
          <w:rFonts w:cstheme="minorHAnsi"/>
        </w:rPr>
        <w:t>ndar Peneliti Penelitian</w:t>
      </w:r>
    </w:p>
    <w:p w14:paraId="76EB366D" w14:textId="7BD202AB" w:rsidR="00BB4061" w:rsidRPr="00BB4061" w:rsidRDefault="00BB4061" w:rsidP="00BB406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 w:rsidRPr="00BB4061">
        <w:rPr>
          <w:rFonts w:cstheme="minorHAnsi"/>
        </w:rPr>
        <w:t xml:space="preserve">Panduan </w:t>
      </w:r>
      <w:r w:rsidR="008F08FF">
        <w:rPr>
          <w:rFonts w:cstheme="minorHAnsi"/>
        </w:rPr>
        <w:t xml:space="preserve">Hibah </w:t>
      </w:r>
      <w:r w:rsidRPr="00BB4061">
        <w:rPr>
          <w:rFonts w:cstheme="minorHAnsi"/>
        </w:rPr>
        <w:t>Penelitian dan Pengabdian Kepada Masyarakat Internal</w:t>
      </w:r>
    </w:p>
    <w:p w14:paraId="30181470" w14:textId="0E204DB3" w:rsidR="00E434A8" w:rsidRPr="008C466B" w:rsidRDefault="00BB4061" w:rsidP="00BB406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  <w:b/>
        </w:rPr>
      </w:pPr>
      <w:r w:rsidRPr="00BB4061">
        <w:rPr>
          <w:rFonts w:cstheme="minorHAnsi"/>
        </w:rPr>
        <w:t xml:space="preserve">Panduan </w:t>
      </w:r>
      <w:r w:rsidR="008F08FF">
        <w:rPr>
          <w:rFonts w:cstheme="minorHAnsi"/>
        </w:rPr>
        <w:t xml:space="preserve">Hibah </w:t>
      </w:r>
      <w:r w:rsidRPr="00BB4061">
        <w:rPr>
          <w:rFonts w:cstheme="minorHAnsi"/>
        </w:rPr>
        <w:t>Penelitian dan Pengabdian Kepada Masyarakat Eksternal</w:t>
      </w:r>
    </w:p>
    <w:p w14:paraId="11E0ECA6" w14:textId="77777777" w:rsidR="008C466B" w:rsidRPr="00E434A8" w:rsidRDefault="008C466B" w:rsidP="008C466B">
      <w:pPr>
        <w:pStyle w:val="NoSpacing"/>
        <w:spacing w:line="276" w:lineRule="auto"/>
        <w:ind w:left="567"/>
        <w:jc w:val="both"/>
        <w:rPr>
          <w:rFonts w:cstheme="minorHAnsi"/>
          <w:b/>
        </w:rPr>
      </w:pPr>
    </w:p>
    <w:p w14:paraId="26D4D9F1" w14:textId="77777777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SARANA DAN PRASARANA YANG DIPERLUKAN</w:t>
      </w:r>
    </w:p>
    <w:p w14:paraId="4EB9B071" w14:textId="79AE0E61" w:rsidR="00C313B1" w:rsidRDefault="00E20011" w:rsidP="00C313B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</w:rPr>
        <w:t>Aplikasi Pene</w:t>
      </w:r>
      <w:r w:rsidR="00DE1869">
        <w:rPr>
          <w:rFonts w:cstheme="minorHAnsi"/>
        </w:rPr>
        <w:t>litian dan Pengabdian kepada Masyarakat</w:t>
      </w:r>
      <w:r>
        <w:rPr>
          <w:rFonts w:cstheme="minorHAnsi"/>
        </w:rPr>
        <w:t xml:space="preserve"> (APTIMAS)</w:t>
      </w:r>
      <w:r w:rsidR="00DE1869">
        <w:rPr>
          <w:rFonts w:cstheme="minorHAnsi"/>
        </w:rPr>
        <w:t xml:space="preserve"> yang digunakan untuk merekam kegiatan penelitian dosen di lingkungan ULBI. </w:t>
      </w:r>
    </w:p>
    <w:p w14:paraId="44B2BA3D" w14:textId="77777777" w:rsidR="00467C04" w:rsidRPr="00C313B1" w:rsidRDefault="00467C04" w:rsidP="00C313B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</w:rPr>
        <w:t>……………………………….</w:t>
      </w:r>
    </w:p>
    <w:p w14:paraId="179F922D" w14:textId="77777777" w:rsidR="009560A9" w:rsidRPr="002A7B67" w:rsidRDefault="009560A9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5FB77DEB" w14:textId="77777777" w:rsidR="009560A9" w:rsidRPr="002A7B67" w:rsidRDefault="009560A9" w:rsidP="009560A9">
      <w:pPr>
        <w:pStyle w:val="NoSpacing"/>
        <w:jc w:val="center"/>
        <w:rPr>
          <w:b/>
        </w:rPr>
      </w:pPr>
    </w:p>
    <w:sectPr w:rsidR="009560A9" w:rsidRPr="002A7B67" w:rsidSect="009826A0">
      <w:pgSz w:w="11906" w:h="16838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CF68F" w14:textId="77777777" w:rsidR="0084176A" w:rsidRDefault="0084176A" w:rsidP="009D297C">
      <w:pPr>
        <w:spacing w:after="0" w:line="240" w:lineRule="auto"/>
      </w:pPr>
      <w:r>
        <w:separator/>
      </w:r>
    </w:p>
  </w:endnote>
  <w:endnote w:type="continuationSeparator" w:id="0">
    <w:p w14:paraId="53516EA6" w14:textId="77777777" w:rsidR="0084176A" w:rsidRDefault="0084176A" w:rsidP="009D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1814"/>
    </w:tblGrid>
    <w:tr w:rsidR="005A4280" w14:paraId="2EE98BAF" w14:textId="77777777" w:rsidTr="009826A0">
      <w:tc>
        <w:tcPr>
          <w:tcW w:w="6941" w:type="dxa"/>
        </w:tcPr>
        <w:p w14:paraId="6C92A2C7" w14:textId="77777777" w:rsidR="005A4280" w:rsidRDefault="005A4280">
          <w:pPr>
            <w:pStyle w:val="Footer"/>
          </w:pPr>
          <w:r>
            <w:t>MANUAL STANDAR …………</w:t>
          </w:r>
          <w:r>
            <w:t>….. ULBI</w:t>
          </w:r>
        </w:p>
      </w:tc>
      <w:tc>
        <w:tcPr>
          <w:tcW w:w="1814" w:type="dxa"/>
        </w:tcPr>
        <w:p w14:paraId="507B8D53" w14:textId="77777777" w:rsidR="005A4280" w:rsidRDefault="005A4280" w:rsidP="009826A0">
          <w:pPr>
            <w:pStyle w:val="Footer"/>
          </w:pPr>
          <w:r>
            <w:t xml:space="preserve">HAL </w:t>
          </w:r>
        </w:p>
      </w:tc>
    </w:tr>
  </w:tbl>
  <w:p w14:paraId="50A08CF1" w14:textId="77777777" w:rsidR="005A4280" w:rsidRDefault="005A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C9B5B" w14:textId="77777777" w:rsidR="0084176A" w:rsidRDefault="0084176A" w:rsidP="009D297C">
      <w:pPr>
        <w:spacing w:after="0" w:line="240" w:lineRule="auto"/>
      </w:pPr>
      <w:r>
        <w:separator/>
      </w:r>
    </w:p>
  </w:footnote>
  <w:footnote w:type="continuationSeparator" w:id="0">
    <w:p w14:paraId="613EBFBF" w14:textId="77777777" w:rsidR="0084176A" w:rsidRDefault="0084176A" w:rsidP="009D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D6D51" w14:textId="77777777" w:rsidR="005A4280" w:rsidRDefault="005A4280">
    <w:pPr>
      <w:pStyle w:val="Header"/>
      <w:jc w:val="right"/>
    </w:pPr>
  </w:p>
  <w:p w14:paraId="17B773A7" w14:textId="77777777" w:rsidR="005A4280" w:rsidRDefault="005A4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BB2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BC593B"/>
    <w:multiLevelType w:val="hybridMultilevel"/>
    <w:tmpl w:val="DE9A7B9C"/>
    <w:lvl w:ilvl="0" w:tplc="B17429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21278"/>
    <w:multiLevelType w:val="multilevel"/>
    <w:tmpl w:val="833053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7757BD"/>
    <w:multiLevelType w:val="hybridMultilevel"/>
    <w:tmpl w:val="C9F444CC"/>
    <w:lvl w:ilvl="0" w:tplc="997E05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CC64AD"/>
    <w:multiLevelType w:val="multilevel"/>
    <w:tmpl w:val="18CA6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1336D"/>
    <w:multiLevelType w:val="hybridMultilevel"/>
    <w:tmpl w:val="286AAF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CF4009"/>
    <w:multiLevelType w:val="multilevel"/>
    <w:tmpl w:val="A23E9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F91904"/>
    <w:multiLevelType w:val="hybridMultilevel"/>
    <w:tmpl w:val="E14005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007FB6"/>
    <w:multiLevelType w:val="hybridMultilevel"/>
    <w:tmpl w:val="8356E3F8"/>
    <w:lvl w:ilvl="0" w:tplc="F8E89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261690"/>
    <w:multiLevelType w:val="hybridMultilevel"/>
    <w:tmpl w:val="AEACA260"/>
    <w:lvl w:ilvl="0" w:tplc="F8E89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AB5BBD"/>
    <w:multiLevelType w:val="multilevel"/>
    <w:tmpl w:val="78B2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12BC4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54771A"/>
    <w:multiLevelType w:val="hybridMultilevel"/>
    <w:tmpl w:val="8356E3F8"/>
    <w:lvl w:ilvl="0" w:tplc="F8E89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5C0FB8"/>
    <w:multiLevelType w:val="hybridMultilevel"/>
    <w:tmpl w:val="2D9AB160"/>
    <w:lvl w:ilvl="0" w:tplc="B3400FD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990A77"/>
    <w:multiLevelType w:val="hybridMultilevel"/>
    <w:tmpl w:val="E1AC2970"/>
    <w:lvl w:ilvl="0" w:tplc="F8E89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484CD4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61202B6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42446EC9"/>
    <w:multiLevelType w:val="hybridMultilevel"/>
    <w:tmpl w:val="7312F67C"/>
    <w:lvl w:ilvl="0" w:tplc="57F6CC8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36F31B7"/>
    <w:multiLevelType w:val="multilevel"/>
    <w:tmpl w:val="EFBE01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46DD53B1"/>
    <w:multiLevelType w:val="hybridMultilevel"/>
    <w:tmpl w:val="8356E3F8"/>
    <w:lvl w:ilvl="0" w:tplc="F8E89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882BFB"/>
    <w:multiLevelType w:val="hybridMultilevel"/>
    <w:tmpl w:val="5A24808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B56ED"/>
    <w:multiLevelType w:val="hybridMultilevel"/>
    <w:tmpl w:val="191A4C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F9C69CA"/>
    <w:multiLevelType w:val="hybridMultilevel"/>
    <w:tmpl w:val="4FCCCCA4"/>
    <w:lvl w:ilvl="0" w:tplc="B1742946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3" w15:restartNumberingAfterBreak="0">
    <w:nsid w:val="51417298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8E75D85"/>
    <w:multiLevelType w:val="hybridMultilevel"/>
    <w:tmpl w:val="E22EB1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95677FA"/>
    <w:multiLevelType w:val="hybridMultilevel"/>
    <w:tmpl w:val="F158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53514"/>
    <w:multiLevelType w:val="multilevel"/>
    <w:tmpl w:val="14242E5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60D94079"/>
    <w:multiLevelType w:val="multilevel"/>
    <w:tmpl w:val="5836A8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2290DF9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22B57F1"/>
    <w:multiLevelType w:val="hybridMultilevel"/>
    <w:tmpl w:val="0C1030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2DE3A91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3770D61"/>
    <w:multiLevelType w:val="hybridMultilevel"/>
    <w:tmpl w:val="21484858"/>
    <w:lvl w:ilvl="0" w:tplc="2D3CAC3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63A7E02"/>
    <w:multiLevelType w:val="hybridMultilevel"/>
    <w:tmpl w:val="3F6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66DC20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D2FEB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A5B7F5C"/>
    <w:multiLevelType w:val="hybridMultilevel"/>
    <w:tmpl w:val="5E7AF1B6"/>
    <w:lvl w:ilvl="0" w:tplc="B17429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5F54F4"/>
    <w:multiLevelType w:val="hybridMultilevel"/>
    <w:tmpl w:val="CEB6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47175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253385"/>
    <w:multiLevelType w:val="hybridMultilevel"/>
    <w:tmpl w:val="925C79A6"/>
    <w:lvl w:ilvl="0" w:tplc="2D601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FD6C74"/>
    <w:multiLevelType w:val="hybridMultilevel"/>
    <w:tmpl w:val="B4BA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A5E7A"/>
    <w:multiLevelType w:val="multilevel"/>
    <w:tmpl w:val="6814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3"/>
  </w:num>
  <w:num w:numId="3">
    <w:abstractNumId w:val="21"/>
  </w:num>
  <w:num w:numId="4">
    <w:abstractNumId w:val="0"/>
  </w:num>
  <w:num w:numId="5">
    <w:abstractNumId w:val="20"/>
  </w:num>
  <w:num w:numId="6">
    <w:abstractNumId w:val="36"/>
  </w:num>
  <w:num w:numId="7">
    <w:abstractNumId w:val="11"/>
  </w:num>
  <w:num w:numId="8">
    <w:abstractNumId w:val="32"/>
  </w:num>
  <w:num w:numId="9">
    <w:abstractNumId w:val="30"/>
  </w:num>
  <w:num w:numId="10">
    <w:abstractNumId w:val="16"/>
  </w:num>
  <w:num w:numId="11">
    <w:abstractNumId w:val="23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26"/>
  </w:num>
  <w:num w:numId="17">
    <w:abstractNumId w:val="28"/>
  </w:num>
  <w:num w:numId="18">
    <w:abstractNumId w:val="35"/>
  </w:num>
  <w:num w:numId="19">
    <w:abstractNumId w:val="38"/>
  </w:num>
  <w:num w:numId="20">
    <w:abstractNumId w:val="18"/>
  </w:num>
  <w:num w:numId="21">
    <w:abstractNumId w:val="27"/>
  </w:num>
  <w:num w:numId="22">
    <w:abstractNumId w:val="29"/>
  </w:num>
  <w:num w:numId="23">
    <w:abstractNumId w:val="31"/>
  </w:num>
  <w:num w:numId="24">
    <w:abstractNumId w:val="13"/>
  </w:num>
  <w:num w:numId="25">
    <w:abstractNumId w:val="17"/>
  </w:num>
  <w:num w:numId="26">
    <w:abstractNumId w:val="37"/>
  </w:num>
  <w:num w:numId="27">
    <w:abstractNumId w:val="19"/>
  </w:num>
  <w:num w:numId="28">
    <w:abstractNumId w:val="3"/>
  </w:num>
  <w:num w:numId="29">
    <w:abstractNumId w:val="12"/>
  </w:num>
  <w:num w:numId="30">
    <w:abstractNumId w:val="39"/>
  </w:num>
  <w:num w:numId="31">
    <w:abstractNumId w:val="10"/>
    <w:lvlOverride w:ilvl="0">
      <w:lvl w:ilvl="0">
        <w:numFmt w:val="lowerLetter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4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1"/>
  </w:num>
  <w:num w:numId="36">
    <w:abstractNumId w:val="14"/>
  </w:num>
  <w:num w:numId="37">
    <w:abstractNumId w:val="22"/>
  </w:num>
  <w:num w:numId="38">
    <w:abstractNumId w:val="9"/>
  </w:num>
  <w:num w:numId="39">
    <w:abstractNumId w:val="34"/>
  </w:num>
  <w:num w:numId="40">
    <w:abstractNumId w:val="6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7F"/>
    <w:rsid w:val="00023E46"/>
    <w:rsid w:val="00053355"/>
    <w:rsid w:val="00063127"/>
    <w:rsid w:val="00072893"/>
    <w:rsid w:val="00077C34"/>
    <w:rsid w:val="000873F5"/>
    <w:rsid w:val="000A05F4"/>
    <w:rsid w:val="000A159A"/>
    <w:rsid w:val="000D6976"/>
    <w:rsid w:val="000E734F"/>
    <w:rsid w:val="000F3612"/>
    <w:rsid w:val="001063C5"/>
    <w:rsid w:val="00121486"/>
    <w:rsid w:val="00125AF4"/>
    <w:rsid w:val="0012649D"/>
    <w:rsid w:val="001457D3"/>
    <w:rsid w:val="00175C6C"/>
    <w:rsid w:val="00187EF1"/>
    <w:rsid w:val="00192BF6"/>
    <w:rsid w:val="001B6848"/>
    <w:rsid w:val="001C0CD1"/>
    <w:rsid w:val="001F049A"/>
    <w:rsid w:val="001F38C5"/>
    <w:rsid w:val="00211375"/>
    <w:rsid w:val="00231C5E"/>
    <w:rsid w:val="00255D81"/>
    <w:rsid w:val="00265213"/>
    <w:rsid w:val="00267282"/>
    <w:rsid w:val="00287997"/>
    <w:rsid w:val="002939F2"/>
    <w:rsid w:val="002A7B67"/>
    <w:rsid w:val="002B1185"/>
    <w:rsid w:val="002B73A0"/>
    <w:rsid w:val="002C15F1"/>
    <w:rsid w:val="002F73D2"/>
    <w:rsid w:val="00303024"/>
    <w:rsid w:val="003175D6"/>
    <w:rsid w:val="003376E7"/>
    <w:rsid w:val="00392168"/>
    <w:rsid w:val="003A12C8"/>
    <w:rsid w:val="003A235D"/>
    <w:rsid w:val="003A5DBB"/>
    <w:rsid w:val="003C63DB"/>
    <w:rsid w:val="003D7B20"/>
    <w:rsid w:val="004073E9"/>
    <w:rsid w:val="00415E99"/>
    <w:rsid w:val="00421313"/>
    <w:rsid w:val="00423402"/>
    <w:rsid w:val="00424DF2"/>
    <w:rsid w:val="00433CD5"/>
    <w:rsid w:val="00442B0C"/>
    <w:rsid w:val="00444E5C"/>
    <w:rsid w:val="0044688E"/>
    <w:rsid w:val="00463CF8"/>
    <w:rsid w:val="00463FE7"/>
    <w:rsid w:val="00467C04"/>
    <w:rsid w:val="004707C6"/>
    <w:rsid w:val="004853F9"/>
    <w:rsid w:val="004B0E78"/>
    <w:rsid w:val="004B2B86"/>
    <w:rsid w:val="004C5C99"/>
    <w:rsid w:val="004F458A"/>
    <w:rsid w:val="0051385B"/>
    <w:rsid w:val="005255BF"/>
    <w:rsid w:val="00567292"/>
    <w:rsid w:val="005A2A45"/>
    <w:rsid w:val="005A4280"/>
    <w:rsid w:val="005B68A0"/>
    <w:rsid w:val="006369EB"/>
    <w:rsid w:val="006475CE"/>
    <w:rsid w:val="00654545"/>
    <w:rsid w:val="00655194"/>
    <w:rsid w:val="0067146E"/>
    <w:rsid w:val="00674761"/>
    <w:rsid w:val="006C3707"/>
    <w:rsid w:val="006C66E9"/>
    <w:rsid w:val="006E2C51"/>
    <w:rsid w:val="006F05EF"/>
    <w:rsid w:val="00797505"/>
    <w:rsid w:val="007E5758"/>
    <w:rsid w:val="007F29D4"/>
    <w:rsid w:val="008258B8"/>
    <w:rsid w:val="008343DB"/>
    <w:rsid w:val="0084176A"/>
    <w:rsid w:val="0088681A"/>
    <w:rsid w:val="00887DD8"/>
    <w:rsid w:val="008927BD"/>
    <w:rsid w:val="008938E3"/>
    <w:rsid w:val="00894FDE"/>
    <w:rsid w:val="008B503F"/>
    <w:rsid w:val="008C466B"/>
    <w:rsid w:val="008E33A8"/>
    <w:rsid w:val="008F040E"/>
    <w:rsid w:val="008F08FF"/>
    <w:rsid w:val="008F4DB5"/>
    <w:rsid w:val="009131E8"/>
    <w:rsid w:val="00916FB1"/>
    <w:rsid w:val="0094486E"/>
    <w:rsid w:val="009560A9"/>
    <w:rsid w:val="009826A0"/>
    <w:rsid w:val="00983099"/>
    <w:rsid w:val="009D297C"/>
    <w:rsid w:val="00A1332C"/>
    <w:rsid w:val="00A17584"/>
    <w:rsid w:val="00A2727F"/>
    <w:rsid w:val="00A32E04"/>
    <w:rsid w:val="00A60013"/>
    <w:rsid w:val="00A65CE1"/>
    <w:rsid w:val="00A71B5A"/>
    <w:rsid w:val="00A85D45"/>
    <w:rsid w:val="00AA611A"/>
    <w:rsid w:val="00AE29E1"/>
    <w:rsid w:val="00AE3D7B"/>
    <w:rsid w:val="00AE516E"/>
    <w:rsid w:val="00B01A1F"/>
    <w:rsid w:val="00B07B41"/>
    <w:rsid w:val="00B21D2C"/>
    <w:rsid w:val="00B72E5C"/>
    <w:rsid w:val="00B84134"/>
    <w:rsid w:val="00B96AE1"/>
    <w:rsid w:val="00BA7AC8"/>
    <w:rsid w:val="00BB4061"/>
    <w:rsid w:val="00BC58E5"/>
    <w:rsid w:val="00BD10A8"/>
    <w:rsid w:val="00BE0A69"/>
    <w:rsid w:val="00C313B1"/>
    <w:rsid w:val="00C52AF0"/>
    <w:rsid w:val="00CB4AEA"/>
    <w:rsid w:val="00CE0B5D"/>
    <w:rsid w:val="00D01053"/>
    <w:rsid w:val="00D4473C"/>
    <w:rsid w:val="00D80CB8"/>
    <w:rsid w:val="00DB2F9F"/>
    <w:rsid w:val="00DB4CA2"/>
    <w:rsid w:val="00DB5FDB"/>
    <w:rsid w:val="00DE1869"/>
    <w:rsid w:val="00DE7DB2"/>
    <w:rsid w:val="00E20011"/>
    <w:rsid w:val="00E434A8"/>
    <w:rsid w:val="00E45CF3"/>
    <w:rsid w:val="00E5763A"/>
    <w:rsid w:val="00E64A80"/>
    <w:rsid w:val="00E90F77"/>
    <w:rsid w:val="00E92845"/>
    <w:rsid w:val="00EB28C3"/>
    <w:rsid w:val="00EC16E9"/>
    <w:rsid w:val="00ED710A"/>
    <w:rsid w:val="00EE026D"/>
    <w:rsid w:val="00EF319E"/>
    <w:rsid w:val="00F028FA"/>
    <w:rsid w:val="00F04A9E"/>
    <w:rsid w:val="00F06D19"/>
    <w:rsid w:val="00F25DC1"/>
    <w:rsid w:val="00F35724"/>
    <w:rsid w:val="00F436BC"/>
    <w:rsid w:val="00F46B51"/>
    <w:rsid w:val="00F70457"/>
    <w:rsid w:val="00F75B98"/>
    <w:rsid w:val="00F97653"/>
    <w:rsid w:val="00FC1C14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7134D"/>
  <w15:chartTrackingRefBased/>
  <w15:docId w15:val="{ED2E9485-3836-4380-89DE-827090F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/>
    <w:rsid w:val="009D29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82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55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34F64B-8F6D-4CF1-89FA-5AE17BC1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WIdiya Purnama</dc:creator>
  <cp:keywords/>
  <dc:description/>
  <cp:lastModifiedBy>Supono Syafiq</cp:lastModifiedBy>
  <cp:revision>114</cp:revision>
  <dcterms:created xsi:type="dcterms:W3CDTF">2022-10-25T03:00:00Z</dcterms:created>
  <dcterms:modified xsi:type="dcterms:W3CDTF">2022-11-08T05:30:00Z</dcterms:modified>
</cp:coreProperties>
</file>