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F9C8" w14:textId="5AFDE59C" w:rsidR="00892AD2" w:rsidRPr="00747E0B" w:rsidRDefault="00892AD2" w:rsidP="00892AD2">
      <w:pPr>
        <w:jc w:val="center"/>
        <w:rPr>
          <w:rFonts w:ascii="Times New Roman" w:hAnsi="Times New Roman" w:cs="Times New Roman"/>
          <w:b/>
          <w:szCs w:val="21"/>
        </w:rPr>
      </w:pPr>
      <w:r w:rsidRPr="00747E0B">
        <w:rPr>
          <w:rFonts w:ascii="Times New Roman" w:hAnsi="Times New Roman" w:cs="Times New Roman"/>
          <w:b/>
          <w:szCs w:val="21"/>
        </w:rPr>
        <w:t xml:space="preserve">INFORMATION LETTER FOR </w:t>
      </w:r>
      <w:r w:rsidRPr="00747E0B">
        <w:rPr>
          <w:rFonts w:ascii="Times New Roman" w:hAnsi="Times New Roman" w:cs="Times New Roman"/>
          <w:b/>
          <w:szCs w:val="21"/>
        </w:rPr>
        <w:t xml:space="preserve">RESEARCHERS USING </w:t>
      </w:r>
      <w:r w:rsidR="00747E0B" w:rsidRPr="00747E0B">
        <w:rPr>
          <w:rFonts w:ascii="Times New Roman" w:hAnsi="Times New Roman" w:cs="Times New Roman"/>
          <w:b/>
          <w:szCs w:val="21"/>
        </w:rPr>
        <w:t xml:space="preserve">THE </w:t>
      </w:r>
      <w:r w:rsidRPr="00747E0B">
        <w:rPr>
          <w:rFonts w:ascii="Times New Roman" w:hAnsi="Times New Roman" w:cs="Times New Roman"/>
          <w:b/>
          <w:szCs w:val="21"/>
        </w:rPr>
        <w:t>MDRDC DATASET</w:t>
      </w:r>
    </w:p>
    <w:p w14:paraId="28DC6080" w14:textId="77777777" w:rsidR="00892AD2" w:rsidRPr="00747E0B" w:rsidRDefault="00892AD2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</w:p>
    <w:p w14:paraId="666DB836" w14:textId="16BE9810" w:rsidR="00FB102F" w:rsidRPr="00747E0B" w:rsidRDefault="00FB102F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  <w:r w:rsidRPr="00747E0B">
        <w:rPr>
          <w:color w:val="000000" w:themeColor="text1"/>
          <w:sz w:val="21"/>
          <w:szCs w:val="21"/>
        </w:rPr>
        <w:t xml:space="preserve">Dear </w:t>
      </w:r>
      <w:r w:rsidR="008960F1" w:rsidRPr="00747E0B">
        <w:rPr>
          <w:color w:val="000000" w:themeColor="text1"/>
          <w:sz w:val="21"/>
          <w:szCs w:val="21"/>
        </w:rPr>
        <w:t>researcher</w:t>
      </w:r>
      <w:r w:rsidRPr="00747E0B">
        <w:rPr>
          <w:color w:val="000000" w:themeColor="text1"/>
          <w:sz w:val="21"/>
          <w:szCs w:val="21"/>
        </w:rPr>
        <w:t>,</w:t>
      </w:r>
    </w:p>
    <w:p w14:paraId="1A40EA5A" w14:textId="77777777" w:rsidR="00FB102F" w:rsidRPr="00747E0B" w:rsidRDefault="00FB102F" w:rsidP="00FB102F">
      <w:pPr>
        <w:pStyle w:val="Default"/>
        <w:contextualSpacing/>
        <w:jc w:val="both"/>
        <w:rPr>
          <w:color w:val="000000" w:themeColor="text1"/>
          <w:sz w:val="21"/>
          <w:szCs w:val="21"/>
        </w:rPr>
      </w:pPr>
    </w:p>
    <w:p w14:paraId="0D3CB4CB" w14:textId="56BE052A" w:rsidR="00FB102F" w:rsidRPr="00747E0B" w:rsidRDefault="00FB102F" w:rsidP="00FB10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747E0B">
        <w:rPr>
          <w:rFonts w:ascii="Times New Roman" w:hAnsi="Times New Roman" w:cs="Times New Roman"/>
          <w:color w:val="000000" w:themeColor="text1"/>
          <w:szCs w:val="21"/>
        </w:rPr>
        <w:t>First, thank you for your interest!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The </w:t>
      </w:r>
      <w:r w:rsidRPr="00747E0B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Ethical Committee for Information Sciences</w:t>
      </w:r>
      <w:r w:rsidRPr="00747E0B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 xml:space="preserve"> (ECIS</w:t>
      </w:r>
      <w:r w:rsidR="00B10B2E" w:rsidRPr="00747E0B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>,</w:t>
      </w:r>
      <w:r w:rsidR="00B10B2E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https://ivi.uva.nl/research/ethical-code/ethical-code.html</w:t>
      </w:r>
      <w:r w:rsidR="00B10B2E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>)</w:t>
      </w:r>
      <w:r w:rsidRPr="00747E0B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 xml:space="preserve"> of University of Amsterdam </w:t>
      </w:r>
      <w:r w:rsidR="00B10B2E" w:rsidRPr="00747E0B">
        <w:rPr>
          <w:rFonts w:ascii="Times New Roman" w:eastAsia="宋体" w:hAnsi="Times New Roman" w:cs="Times New Roman"/>
          <w:color w:val="000000" w:themeColor="text1"/>
          <w:kern w:val="0"/>
          <w:szCs w:val="21"/>
          <w:shd w:val="clear" w:color="auto" w:fill="FFFFFF"/>
        </w:rPr>
        <w:t xml:space="preserve">and we 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believe that it is important that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the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dataset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cannot be easily linked to a particular Twitter account as the conversations </w:t>
      </w:r>
      <w:r w:rsidR="00B86120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from the dataset </w:t>
      </w:r>
      <w:r w:rsidR="00B86120"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can</w:t>
      </w:r>
      <w:r w:rsidRPr="00747E0B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be sensitive.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</w:t>
      </w:r>
      <w:r w:rsidR="00D32610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Please sign in the consent form to avoid misuse of the dataset. 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>Should you have questions about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 xml:space="preserve"> the usage of the data</w:t>
      </w:r>
      <w:r w:rsidR="007172F5" w:rsidRPr="00747E0B">
        <w:rPr>
          <w:rFonts w:ascii="Times New Roman" w:hAnsi="Times New Roman" w:cs="Times New Roman"/>
          <w:color w:val="000000" w:themeColor="text1"/>
          <w:szCs w:val="21"/>
        </w:rPr>
        <w:t>set</w:t>
      </w:r>
      <w:r w:rsidRPr="00747E0B">
        <w:rPr>
          <w:rFonts w:ascii="Times New Roman" w:hAnsi="Times New Roman" w:cs="Times New Roman"/>
          <w:color w:val="000000" w:themeColor="text1"/>
          <w:szCs w:val="21"/>
        </w:rPr>
        <w:t xml:space="preserve">, please contact </w:t>
      </w:r>
      <w:proofErr w:type="spellStart"/>
      <w:r w:rsidRPr="00747E0B">
        <w:rPr>
          <w:rFonts w:ascii="Times New Roman" w:hAnsi="Times New Roman" w:cs="Times New Roman"/>
          <w:iCs/>
          <w:color w:val="000000" w:themeColor="text1"/>
          <w:szCs w:val="21"/>
        </w:rPr>
        <w:t>Yangjun</w:t>
      </w:r>
      <w:proofErr w:type="spellEnd"/>
      <w:r w:rsidRPr="00747E0B">
        <w:rPr>
          <w:rFonts w:ascii="Times New Roman" w:hAnsi="Times New Roman" w:cs="Times New Roman"/>
          <w:iCs/>
          <w:color w:val="000000" w:themeColor="text1"/>
          <w:szCs w:val="21"/>
        </w:rPr>
        <w:t xml:space="preserve"> Zhang, the email address is: </w:t>
      </w:r>
      <w:hyperlink r:id="rId5" w:history="1">
        <w:r w:rsidR="00747E0B" w:rsidRPr="00747E0B">
          <w:rPr>
            <w:rStyle w:val="a4"/>
            <w:rFonts w:ascii="Times New Roman" w:hAnsi="Times New Roman" w:cs="Times New Roman"/>
            <w:iCs/>
            <w:szCs w:val="21"/>
          </w:rPr>
          <w:t>y.zhang6@uva.nl</w:t>
        </w:r>
      </w:hyperlink>
      <w:r w:rsidRPr="00747E0B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56095ED4" w14:textId="77777777" w:rsidR="00747E0B" w:rsidRPr="00747E0B" w:rsidRDefault="00747E0B" w:rsidP="00747E0B">
      <w:pPr>
        <w:pStyle w:val="Default"/>
        <w:contextualSpacing/>
        <w:jc w:val="both"/>
        <w:rPr>
          <w:sz w:val="21"/>
          <w:szCs w:val="21"/>
        </w:rPr>
      </w:pPr>
    </w:p>
    <w:p w14:paraId="73302721" w14:textId="4087C0F5" w:rsidR="00747E0B" w:rsidRPr="00747E0B" w:rsidRDefault="00747E0B" w:rsidP="00747E0B">
      <w:pPr>
        <w:pStyle w:val="Default"/>
        <w:contextualSpacing/>
        <w:jc w:val="both"/>
        <w:rPr>
          <w:sz w:val="21"/>
          <w:szCs w:val="21"/>
        </w:rPr>
      </w:pPr>
      <w:r w:rsidRPr="00747E0B">
        <w:rPr>
          <w:sz w:val="21"/>
          <w:szCs w:val="21"/>
        </w:rPr>
        <w:t>Thank you,</w:t>
      </w:r>
    </w:p>
    <w:p w14:paraId="195A16E7" w14:textId="77777777" w:rsidR="00747E0B" w:rsidRPr="00747E0B" w:rsidRDefault="00747E0B" w:rsidP="00747E0B">
      <w:pPr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  <w:proofErr w:type="spellStart"/>
      <w:r w:rsidRPr="00747E0B">
        <w:rPr>
          <w:rFonts w:ascii="Times New Roman" w:eastAsia="Times New Roman" w:hAnsi="Times New Roman" w:cs="Times New Roman"/>
          <w:color w:val="000000"/>
          <w:szCs w:val="21"/>
          <w:lang w:eastAsia="nl-NL"/>
        </w:rPr>
        <w:t>Yangjun</w:t>
      </w:r>
      <w:proofErr w:type="spellEnd"/>
      <w:r w:rsidRPr="00747E0B">
        <w:rPr>
          <w:rFonts w:ascii="Times New Roman" w:eastAsia="Times New Roman" w:hAnsi="Times New Roman" w:cs="Times New Roman"/>
          <w:color w:val="000000"/>
          <w:szCs w:val="21"/>
          <w:lang w:eastAsia="nl-NL"/>
        </w:rPr>
        <w:t xml:space="preserve"> Zhang</w:t>
      </w:r>
    </w:p>
    <w:p w14:paraId="79C4FD50" w14:textId="237AC9A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8972D37" w14:textId="1AAE6223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EF7934F" w14:textId="6ADB192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26217F5" w14:textId="383E03D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E2565D5" w14:textId="3BC06E5A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0564198" w14:textId="681F485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13266568" w14:textId="430D04A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57915AC" w14:textId="7141437E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FC73B12" w14:textId="49321CF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28D500D" w14:textId="2244B7E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4150B13A" w14:textId="4FABC56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0BC0D743" w14:textId="000EECD3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7A01911" w14:textId="33EE86C8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0B57375" w14:textId="2C1B3050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A193A9D" w14:textId="24EA72C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142ED2D" w14:textId="0F91B4DD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3D429C5" w14:textId="5D536034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29E8B79" w14:textId="77597FF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F8F0CDC" w14:textId="13C94AB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C44CBE4" w14:textId="664EA924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2BBB692" w14:textId="77777777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C947F72" w14:textId="27EA19B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AEA8C5A" w14:textId="73173BF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D64B325" w14:textId="7B397DA9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796B9D3" w14:textId="1C63B031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76B07CA" w14:textId="2016AEDF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213F565D" w14:textId="15E0EDDA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71118348" w14:textId="47E65F1C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6BDB9C0C" w14:textId="62FE6142" w:rsid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53E60634" w14:textId="77777777" w:rsidR="00747E0B" w:rsidRPr="00747E0B" w:rsidRDefault="00747E0B" w:rsidP="00747E0B">
      <w:pPr>
        <w:pBdr>
          <w:bottom w:val="single" w:sz="6" w:space="1" w:color="auto"/>
        </w:pBdr>
        <w:spacing w:line="264" w:lineRule="auto"/>
        <w:rPr>
          <w:rFonts w:ascii="Times New Roman" w:eastAsia="Times New Roman" w:hAnsi="Times New Roman" w:cs="Times New Roman"/>
          <w:color w:val="000000"/>
          <w:szCs w:val="21"/>
          <w:lang w:eastAsia="nl-NL"/>
        </w:rPr>
      </w:pPr>
    </w:p>
    <w:p w14:paraId="37F62BF7" w14:textId="77777777" w:rsidR="00747E0B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</w:p>
    <w:p w14:paraId="138ABBB5" w14:textId="3D2E656F" w:rsidR="00FB102F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  <w:r w:rsidRPr="00747E0B"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  <w:t>C O N S E N T   F O R M</w:t>
      </w:r>
    </w:p>
    <w:p w14:paraId="753C5E45" w14:textId="77777777" w:rsidR="00747E0B" w:rsidRPr="007469FC" w:rsidRDefault="00747E0B" w:rsidP="00747E0B">
      <w:pPr>
        <w:pBdr>
          <w:bottom w:val="single" w:sz="6" w:space="1" w:color="auto"/>
        </w:pBdr>
        <w:spacing w:after="60" w:line="264" w:lineRule="auto"/>
        <w:rPr>
          <w:rFonts w:hint="eastAsia"/>
          <w:iCs/>
        </w:rPr>
      </w:pPr>
    </w:p>
    <w:p w14:paraId="71200A69" w14:textId="77777777" w:rsidR="00747E0B" w:rsidRPr="00747E0B" w:rsidRDefault="00747E0B" w:rsidP="00747E0B">
      <w:pPr>
        <w:spacing w:line="264" w:lineRule="auto"/>
        <w:jc w:val="center"/>
        <w:rPr>
          <w:rFonts w:ascii="Times New Roman" w:eastAsia="Times New Roman" w:hAnsi="Times New Roman" w:cs="Times New Roman"/>
          <w:b/>
          <w:color w:val="000000"/>
          <w:szCs w:val="21"/>
          <w:lang w:eastAsia="nl-NL"/>
        </w:rPr>
      </w:pPr>
    </w:p>
    <w:p w14:paraId="35D73095" w14:textId="64DAA168" w:rsidR="00C34E29" w:rsidRDefault="00FB102F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>Please</w:t>
      </w:r>
      <w:r w:rsidR="00C34E29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fill in the form,</w:t>
      </w:r>
      <w:r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read the information and sign to use the dataset ethically.</w:t>
      </w:r>
      <w:r w:rsid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 xml:space="preserve"> </w:t>
      </w:r>
      <w:r w:rsidR="00747E0B" w:rsidRPr="00747E0B">
        <w:rPr>
          <w:rFonts w:ascii="Times New Roman" w:hAnsi="Times New Roman" w:cs="Times New Roman"/>
          <w:color w:val="000000" w:themeColor="text1"/>
          <w:szCs w:val="21"/>
        </w:rPr>
        <w:t xml:space="preserve">By signing this form, you declare that you understand the </w:t>
      </w:r>
      <w:r w:rsidR="00747E0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anonymization of the </w:t>
      </w:r>
      <w:r w:rsidR="005F1C5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>dataset</w:t>
      </w:r>
      <w:r w:rsidR="00747E0B" w:rsidRPr="00762ACC">
        <w:rPr>
          <w:rFonts w:ascii="Times New Roman" w:eastAsia="Songti SC" w:hAnsi="Times New Roman" w:cs="Times New Roman"/>
          <w:b/>
          <w:bCs/>
          <w:color w:val="000000" w:themeColor="text1"/>
          <w:kern w:val="0"/>
          <w:szCs w:val="21"/>
        </w:rPr>
        <w:t xml:space="preserve"> </w:t>
      </w:r>
      <w:r w:rsidR="00747E0B" w:rsidRPr="00747E0B">
        <w:rPr>
          <w:rFonts w:ascii="Times New Roman" w:eastAsia="Songti SC" w:hAnsi="Times New Roman" w:cs="Times New Roman"/>
          <w:color w:val="000000" w:themeColor="text1"/>
          <w:kern w:val="0"/>
          <w:szCs w:val="21"/>
        </w:rPr>
        <w:t>are important and that you will obey the ethical rules.</w:t>
      </w:r>
    </w:p>
    <w:p w14:paraId="6861DF14" w14:textId="77777777" w:rsidR="00747E0B" w:rsidRPr="00747E0B" w:rsidRDefault="00747E0B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 w:themeColor="text1"/>
          <w:kern w:val="0"/>
          <w:szCs w:val="21"/>
        </w:rPr>
      </w:pPr>
    </w:p>
    <w:p w14:paraId="01E3E712" w14:textId="22384855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Name:</w:t>
      </w:r>
      <w:r w:rsidR="00B10B2E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F245F1B" w14:textId="712AFF86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Institut</w:t>
      </w:r>
      <w:r w:rsidR="00C34E29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ion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: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AD9F777" w14:textId="64902122" w:rsidR="00E21C93" w:rsidRPr="00747E0B" w:rsidRDefault="00E21C93" w:rsidP="00E21C93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E-mail: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1AB140C0" w14:textId="0DB7E074" w:rsidR="00BA1700" w:rsidRDefault="00E21C93" w:rsidP="00FB10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How will you use the </w:t>
      </w:r>
      <w:r w:rsidR="00B10B2E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dataset?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i/>
          <w:iCs/>
          <w:szCs w:val="21"/>
        </w:rPr>
        <w:tab/>
      </w:r>
    </w:p>
    <w:p w14:paraId="622A81FA" w14:textId="77777777" w:rsidR="00747E0B" w:rsidRPr="00747E0B" w:rsidRDefault="00747E0B" w:rsidP="00FB102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</w:p>
    <w:p w14:paraId="7F8AF73B" w14:textId="77777777" w:rsidR="00BA1700" w:rsidRPr="00747E0B" w:rsidRDefault="00FB102F" w:rsidP="005F1C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Based on the specific content of a Tweet or based on the content of a conversation </w:t>
      </w:r>
      <w:proofErr w:type="gramStart"/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i.e.</w:t>
      </w:r>
      <w:proofErr w:type="gramEnd"/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several Tweets (for example when explicit names are used in the conversation, or a specific statement can be linked to a well-known company and CEO for example), we are aware that some entities are replaced so it 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cannot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be linked to a specific user.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</w:t>
      </w:r>
      <w:r w:rsidR="008960F1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identify to whom a given Tweet belongs to.</w:t>
      </w:r>
      <w:r w:rsidR="00244813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</w:t>
      </w:r>
      <w:r w:rsidR="008960F1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link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the content to 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specific person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user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ID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or username. </w:t>
      </w:r>
    </w:p>
    <w:p w14:paraId="30833D6D" w14:textId="7A8E8512" w:rsidR="007172F5" w:rsidRPr="00B86120" w:rsidRDefault="008960F1" w:rsidP="005C57EC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I</w:t>
      </w:r>
      <w:r w:rsidR="00FB102F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do user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profile</w:t>
      </w:r>
      <w:r w:rsidR="00FB102F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related study</w:t>
      </w:r>
      <w:r w:rsidR="00B86120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, and 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I will 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only publish 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statistics, </w:t>
      </w:r>
      <w:r w:rsidR="00B86120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analysis,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 xml:space="preserve"> or model 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results</w:t>
      </w:r>
      <w:r w:rsidR="007172F5" w:rsidRPr="00B86120">
        <w:rPr>
          <w:rFonts w:ascii="Times New Roman" w:eastAsia="Songti SC" w:hAnsi="Times New Roman" w:cs="Times New Roman"/>
          <w:i/>
          <w:iCs/>
          <w:color w:val="000000" w:themeColor="text1"/>
          <w:szCs w:val="21"/>
        </w:rPr>
        <w:t>.</w:t>
      </w:r>
    </w:p>
    <w:p w14:paraId="02612AD2" w14:textId="1F1F5A34" w:rsidR="00FB102F" w:rsidRPr="00747E0B" w:rsidRDefault="008960F1" w:rsidP="005F1C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 agree that t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he data is only used for</w:t>
      </w:r>
      <w:r w:rsidR="00B86120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my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research, and </w:t>
      </w:r>
      <w:r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>I</w:t>
      </w:r>
      <w:r w:rsidR="00FB102F" w:rsidRPr="00747E0B"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  <w:t xml:space="preserve"> will not distribute it publicly or to a third party. </w:t>
      </w:r>
    </w:p>
    <w:p w14:paraId="70F53F77" w14:textId="39BB53E0" w:rsidR="008960F1" w:rsidRPr="00747E0B" w:rsidRDefault="008960F1" w:rsidP="005F1C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hAnsi="Times New Roman" w:cs="Times New Roman"/>
          <w:i/>
          <w:iCs/>
          <w:szCs w:val="21"/>
        </w:rPr>
        <w:t xml:space="preserve">I understand the </w:t>
      </w:r>
      <w:r w:rsidR="00961487" w:rsidRPr="00747E0B">
        <w:rPr>
          <w:rFonts w:ascii="Times New Roman" w:hAnsi="Times New Roman" w:cs="Times New Roman"/>
          <w:i/>
          <w:iCs/>
          <w:szCs w:val="21"/>
        </w:rPr>
        <w:t>dataset</w:t>
      </w:r>
      <w:r w:rsidRPr="00747E0B">
        <w:rPr>
          <w:rFonts w:ascii="Times New Roman" w:hAnsi="Times New Roman" w:cs="Times New Roman"/>
          <w:i/>
          <w:iCs/>
          <w:szCs w:val="21"/>
        </w:rPr>
        <w:t xml:space="preserve"> may contain offensive </w:t>
      </w:r>
      <w:r w:rsidR="00244813" w:rsidRPr="00747E0B">
        <w:rPr>
          <w:rFonts w:ascii="Times New Roman" w:hAnsi="Times New Roman" w:cs="Times New Roman"/>
          <w:i/>
          <w:iCs/>
          <w:szCs w:val="21"/>
        </w:rPr>
        <w:t xml:space="preserve">or obscene </w:t>
      </w:r>
      <w:r w:rsidRPr="00747E0B">
        <w:rPr>
          <w:rFonts w:ascii="Times New Roman" w:hAnsi="Times New Roman" w:cs="Times New Roman"/>
          <w:i/>
          <w:iCs/>
          <w:szCs w:val="21"/>
        </w:rPr>
        <w:t>information, for example, swear words</w:t>
      </w:r>
      <w:r w:rsidRPr="00747E0B">
        <w:rPr>
          <w:rFonts w:ascii="Times New Roman" w:hAnsi="Times New Roman" w:cs="Times New Roman"/>
          <w:i/>
          <w:iCs/>
          <w:szCs w:val="21"/>
        </w:rPr>
        <w:t>.</w:t>
      </w:r>
    </w:p>
    <w:p w14:paraId="0D26BAEC" w14:textId="25C7EDB5" w:rsidR="00244813" w:rsidRPr="00747E0B" w:rsidRDefault="00244813" w:rsidP="005F1C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eastAsia="Songti SC" w:hAnsi="Times New Roman" w:cs="Times New Roman"/>
          <w:i/>
          <w:iCs/>
          <w:color w:val="000000" w:themeColor="text1"/>
          <w:kern w:val="0"/>
          <w:szCs w:val="21"/>
        </w:rPr>
      </w:pPr>
      <w:r w:rsidRPr="00747E0B">
        <w:rPr>
          <w:rFonts w:ascii="Times New Roman" w:hAnsi="Times New Roman" w:cs="Times New Roman"/>
          <w:i/>
          <w:iCs/>
          <w:szCs w:val="21"/>
        </w:rPr>
        <w:t xml:space="preserve">I understand the dataset is from Twitter and I agree that I will </w:t>
      </w:r>
      <w:r w:rsidRPr="00747E0B">
        <w:rPr>
          <w:rFonts w:ascii="Times New Roman" w:hAnsi="Times New Roman" w:cs="Times New Roman"/>
          <w:i/>
          <w:iCs/>
          <w:szCs w:val="21"/>
        </w:rPr>
        <w:t>follow the terms of Twitter</w:t>
      </w:r>
      <w:r w:rsidRPr="00747E0B">
        <w:rPr>
          <w:rFonts w:ascii="Times New Roman" w:hAnsi="Times New Roman" w:cs="Times New Roman"/>
          <w:i/>
          <w:iCs/>
          <w:szCs w:val="21"/>
        </w:rPr>
        <w:t>.</w:t>
      </w:r>
    </w:p>
    <w:p w14:paraId="7E8B6325" w14:textId="78B66E59" w:rsidR="00C34E29" w:rsidRPr="00747E0B" w:rsidRDefault="00C34E29" w:rsidP="005F1C5B">
      <w:pPr>
        <w:pStyle w:val="a3"/>
        <w:widowControl/>
        <w:numPr>
          <w:ilvl w:val="0"/>
          <w:numId w:val="3"/>
        </w:numPr>
        <w:spacing w:after="200" w:line="280" w:lineRule="exact"/>
        <w:ind w:firstLineChars="0"/>
        <w:contextualSpacing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I understand the users own</w:t>
      </w:r>
      <w:r w:rsidRPr="00747E0B">
        <w:rPr>
          <w:rFonts w:ascii="Times New Roman" w:hAnsi="Times New Roman" w:cs="Times New Roman"/>
          <w:i/>
          <w:szCs w:val="21"/>
        </w:rPr>
        <w:t>ing</w:t>
      </w:r>
      <w:r w:rsidRPr="00747E0B">
        <w:rPr>
          <w:rFonts w:ascii="Times New Roman" w:hAnsi="Times New Roman" w:cs="Times New Roman"/>
          <w:i/>
          <w:szCs w:val="21"/>
        </w:rPr>
        <w:t xml:space="preserve"> the tweets can withdraw the content at any moment.</w:t>
      </w:r>
    </w:p>
    <w:p w14:paraId="436F081D" w14:textId="031273E5" w:rsidR="00B10B2E" w:rsidRPr="00747E0B" w:rsidRDefault="00244813" w:rsidP="005F1C5B">
      <w:pPr>
        <w:pStyle w:val="a3"/>
        <w:widowControl/>
        <w:numPr>
          <w:ilvl w:val="0"/>
          <w:numId w:val="3"/>
        </w:numPr>
        <w:spacing w:after="200" w:line="280" w:lineRule="exact"/>
        <w:ind w:firstLineChars="0"/>
        <w:contextualSpacing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I understand t</w:t>
      </w:r>
      <w:r w:rsidR="00961487" w:rsidRPr="00747E0B">
        <w:rPr>
          <w:rFonts w:ascii="Times New Roman" w:hAnsi="Times New Roman" w:cs="Times New Roman"/>
          <w:i/>
          <w:szCs w:val="21"/>
        </w:rPr>
        <w:t>he authors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reserve the right to 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ask </w:t>
      </w:r>
      <w:r w:rsidRPr="00747E0B">
        <w:rPr>
          <w:rFonts w:ascii="Times New Roman" w:hAnsi="Times New Roman" w:cs="Times New Roman"/>
          <w:i/>
          <w:szCs w:val="21"/>
        </w:rPr>
        <w:t>me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to </w:t>
      </w:r>
      <w:r w:rsidR="00961487" w:rsidRPr="00747E0B">
        <w:rPr>
          <w:rFonts w:ascii="Times New Roman" w:hAnsi="Times New Roman" w:cs="Times New Roman"/>
          <w:i/>
          <w:szCs w:val="21"/>
        </w:rPr>
        <w:t>withdraw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unethical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</w:t>
      </w:r>
      <w:r w:rsidR="007172F5" w:rsidRPr="00747E0B">
        <w:rPr>
          <w:rFonts w:ascii="Times New Roman" w:hAnsi="Times New Roman" w:cs="Times New Roman"/>
          <w:i/>
          <w:szCs w:val="21"/>
        </w:rPr>
        <w:t>use of this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dataset</w:t>
      </w:r>
      <w:r w:rsidR="00961487" w:rsidRPr="00747E0B">
        <w:rPr>
          <w:rFonts w:ascii="Times New Roman" w:hAnsi="Times New Roman" w:cs="Times New Roman"/>
          <w:i/>
          <w:szCs w:val="21"/>
        </w:rPr>
        <w:t xml:space="preserve"> at any momen</w:t>
      </w:r>
      <w:r w:rsidR="00961487" w:rsidRPr="00747E0B">
        <w:rPr>
          <w:rFonts w:ascii="Times New Roman" w:hAnsi="Times New Roman" w:cs="Times New Roman"/>
          <w:i/>
          <w:szCs w:val="21"/>
        </w:rPr>
        <w:t>t</w:t>
      </w:r>
      <w:r w:rsidR="00961487" w:rsidRPr="00747E0B">
        <w:rPr>
          <w:rFonts w:ascii="Times New Roman" w:hAnsi="Times New Roman" w:cs="Times New Roman"/>
          <w:i/>
          <w:szCs w:val="21"/>
        </w:rPr>
        <w:t>.</w:t>
      </w:r>
    </w:p>
    <w:p w14:paraId="06777F81" w14:textId="1B251F62" w:rsidR="00747E0B" w:rsidRDefault="00747E0B" w:rsidP="00B10B2E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</w:p>
    <w:p w14:paraId="7A31B1B0" w14:textId="77777777" w:rsidR="00762ACC" w:rsidRPr="00747E0B" w:rsidRDefault="00762ACC" w:rsidP="00B10B2E">
      <w:pPr>
        <w:spacing w:line="280" w:lineRule="exact"/>
        <w:ind w:left="426"/>
        <w:rPr>
          <w:rFonts w:ascii="Times New Roman" w:hAnsi="Times New Roman" w:cs="Times New Roman" w:hint="eastAsia"/>
          <w:szCs w:val="21"/>
        </w:rPr>
      </w:pPr>
    </w:p>
    <w:p w14:paraId="4E2B3E9B" w14:textId="12CABB13" w:rsidR="00E21C93" w:rsidRPr="00747E0B" w:rsidRDefault="00E21C93" w:rsidP="00B10B2E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szCs w:val="21"/>
        </w:rPr>
        <w:t>......................................................</w:t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 xml:space="preserve">    </w:t>
      </w:r>
      <w:r w:rsidR="00B10B2E" w:rsidRPr="00747E0B">
        <w:rPr>
          <w:rFonts w:ascii="Times New Roman" w:hAnsi="Times New Roman" w:cs="Times New Roman"/>
          <w:szCs w:val="21"/>
        </w:rPr>
        <w:t xml:space="preserve"> </w:t>
      </w:r>
      <w:r w:rsidR="00B10B2E" w:rsidRPr="00747E0B">
        <w:rPr>
          <w:rFonts w:ascii="Times New Roman" w:hAnsi="Times New Roman" w:cs="Times New Roman"/>
          <w:szCs w:val="21"/>
        </w:rPr>
        <w:t xml:space="preserve">       </w:t>
      </w:r>
      <w:r w:rsidR="00B10B2E" w:rsidRPr="00747E0B">
        <w:rPr>
          <w:rFonts w:ascii="Times New Roman" w:hAnsi="Times New Roman" w:cs="Times New Roman"/>
          <w:szCs w:val="21"/>
        </w:rPr>
        <w:t>......................................................</w:t>
      </w:r>
      <w:r w:rsidR="00B10B2E"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 xml:space="preserve">              </w:t>
      </w:r>
      <w:r w:rsidR="00B10B2E" w:rsidRPr="00747E0B">
        <w:rPr>
          <w:rFonts w:ascii="Times New Roman" w:hAnsi="Times New Roman" w:cs="Times New Roman"/>
          <w:szCs w:val="21"/>
        </w:rPr>
        <w:t xml:space="preserve">                     </w:t>
      </w:r>
    </w:p>
    <w:p w14:paraId="6C0D8E9B" w14:textId="6EDCC648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i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name</w:t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 xml:space="preserve">           </w:t>
      </w:r>
      <w:r w:rsidRPr="00747E0B">
        <w:rPr>
          <w:rFonts w:ascii="Times New Roman" w:hAnsi="Times New Roman" w:cs="Times New Roman"/>
          <w:szCs w:val="21"/>
        </w:rPr>
        <w:tab/>
      </w:r>
      <w:r w:rsidRPr="00747E0B">
        <w:rPr>
          <w:rFonts w:ascii="Times New Roman" w:hAnsi="Times New Roman" w:cs="Times New Roman"/>
          <w:szCs w:val="21"/>
        </w:rPr>
        <w:t xml:space="preserve">                </w:t>
      </w:r>
      <w:r w:rsidRPr="00747E0B">
        <w:rPr>
          <w:rFonts w:ascii="Times New Roman" w:hAnsi="Times New Roman" w:cs="Times New Roman"/>
          <w:i/>
          <w:szCs w:val="21"/>
        </w:rPr>
        <w:t>signature</w:t>
      </w:r>
      <w:r w:rsidRPr="00747E0B">
        <w:rPr>
          <w:rFonts w:ascii="Times New Roman" w:hAnsi="Times New Roman" w:cs="Times New Roman"/>
          <w:i/>
          <w:szCs w:val="21"/>
        </w:rPr>
        <w:tab/>
      </w:r>
    </w:p>
    <w:p w14:paraId="26AFB3A4" w14:textId="5F7AAAE4" w:rsidR="00747E0B" w:rsidRDefault="00747E0B" w:rsidP="00E21C93">
      <w:pPr>
        <w:spacing w:line="280" w:lineRule="exact"/>
        <w:ind w:left="426"/>
        <w:rPr>
          <w:rFonts w:ascii="Times New Roman" w:hAnsi="Times New Roman" w:cs="Times New Roman"/>
          <w:i/>
          <w:szCs w:val="21"/>
        </w:rPr>
      </w:pPr>
    </w:p>
    <w:p w14:paraId="7FFAD3B3" w14:textId="77777777" w:rsidR="00762ACC" w:rsidRPr="00747E0B" w:rsidRDefault="00762ACC" w:rsidP="00E21C93">
      <w:pPr>
        <w:spacing w:line="280" w:lineRule="exact"/>
        <w:ind w:left="426"/>
        <w:rPr>
          <w:rFonts w:ascii="Times New Roman" w:hAnsi="Times New Roman" w:cs="Times New Roman" w:hint="eastAsia"/>
          <w:i/>
          <w:szCs w:val="21"/>
        </w:rPr>
      </w:pPr>
    </w:p>
    <w:p w14:paraId="6C48AF1D" w14:textId="77777777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szCs w:val="21"/>
        </w:rPr>
        <w:t>......................................................</w:t>
      </w:r>
    </w:p>
    <w:p w14:paraId="3B72E2E6" w14:textId="54B9135A" w:rsidR="00E21C93" w:rsidRPr="00747E0B" w:rsidRDefault="00E21C93" w:rsidP="00E21C93">
      <w:pPr>
        <w:spacing w:line="280" w:lineRule="exact"/>
        <w:ind w:left="426"/>
        <w:rPr>
          <w:rFonts w:ascii="Times New Roman" w:hAnsi="Times New Roman" w:cs="Times New Roman"/>
          <w:szCs w:val="21"/>
        </w:rPr>
      </w:pPr>
      <w:r w:rsidRPr="00747E0B">
        <w:rPr>
          <w:rFonts w:ascii="Times New Roman" w:hAnsi="Times New Roman" w:cs="Times New Roman"/>
          <w:i/>
          <w:szCs w:val="21"/>
        </w:rPr>
        <w:t>dat</w:t>
      </w:r>
      <w:r w:rsidR="006E5E33" w:rsidRPr="00747E0B">
        <w:rPr>
          <w:rFonts w:ascii="Times New Roman" w:hAnsi="Times New Roman" w:cs="Times New Roman"/>
          <w:i/>
          <w:szCs w:val="21"/>
        </w:rPr>
        <w:t>e</w:t>
      </w:r>
    </w:p>
    <w:sectPr w:rsidR="00E21C93" w:rsidRPr="0074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B2EBA"/>
    <w:multiLevelType w:val="hybridMultilevel"/>
    <w:tmpl w:val="806422C2"/>
    <w:lvl w:ilvl="0" w:tplc="58DA3054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E68CA"/>
    <w:multiLevelType w:val="hybridMultilevel"/>
    <w:tmpl w:val="A246D808"/>
    <w:lvl w:ilvl="0" w:tplc="9862595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3328FB"/>
    <w:multiLevelType w:val="hybridMultilevel"/>
    <w:tmpl w:val="8876BCD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F"/>
    <w:rsid w:val="00244813"/>
    <w:rsid w:val="003C08AA"/>
    <w:rsid w:val="005F1C5B"/>
    <w:rsid w:val="006E5E33"/>
    <w:rsid w:val="007172F5"/>
    <w:rsid w:val="00747E0B"/>
    <w:rsid w:val="00762ACC"/>
    <w:rsid w:val="00892AD2"/>
    <w:rsid w:val="008960F1"/>
    <w:rsid w:val="00961487"/>
    <w:rsid w:val="00B10B2E"/>
    <w:rsid w:val="00B86120"/>
    <w:rsid w:val="00BA1700"/>
    <w:rsid w:val="00C34E29"/>
    <w:rsid w:val="00C70F93"/>
    <w:rsid w:val="00D32610"/>
    <w:rsid w:val="00E21C93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00C4"/>
  <w15:chartTrackingRefBased/>
  <w15:docId w15:val="{64A5C964-5540-9A47-A925-EA658684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02F"/>
    <w:pPr>
      <w:ind w:firstLineChars="200" w:firstLine="420"/>
    </w:pPr>
  </w:style>
  <w:style w:type="paragraph" w:customStyle="1" w:styleId="Default">
    <w:name w:val="Default"/>
    <w:rsid w:val="00FB102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kern w:val="0"/>
      <w:sz w:val="24"/>
      <w:lang w:eastAsia="en-US"/>
    </w:rPr>
  </w:style>
  <w:style w:type="character" w:styleId="a4">
    <w:name w:val="Hyperlink"/>
    <w:basedOn w:val="a0"/>
    <w:uiPriority w:val="99"/>
    <w:unhideWhenUsed/>
    <w:rsid w:val="00747E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zhang6@uva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Celeste</dc:creator>
  <cp:keywords/>
  <dc:description/>
  <cp:lastModifiedBy>Zhang Celeste</cp:lastModifiedBy>
  <cp:revision>14</cp:revision>
  <dcterms:created xsi:type="dcterms:W3CDTF">2021-07-13T10:33:00Z</dcterms:created>
  <dcterms:modified xsi:type="dcterms:W3CDTF">2021-07-13T11:38:00Z</dcterms:modified>
</cp:coreProperties>
</file>