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rFonts w:ascii="Open Sans" w:hAnsi="Open Sans"/>
        </w:rPr>
      </w:pPr>
      <w:r>
        <w:rPr>
          <w:rFonts w:ascii="Open Sans" w:hAnsi="Open Sans"/>
          <w:lang w:val="en-US"/>
        </w:rPr>
        <w:t>Reproducibility Review of:</w:t>
      </w:r>
      <w:r>
        <w:rPr>
          <w:rFonts w:ascii="Open Sans" w:hAnsi="Open Sans"/>
          <w:lang w:val="en-US"/>
        </w:rPr>
        <w:t xml:space="preserve"> [paper title]</w:t>
      </w:r>
    </w:p>
    <w:p>
      <w:pPr>
        <w:pStyle w:val="Normal"/>
        <w:rPr>
          <w:rFonts w:ascii="Open Sans" w:hAnsi="Open Sans"/>
          <w:lang w:val="en-US"/>
        </w:rPr>
      </w:pPr>
      <w:r>
        <w:rPr>
          <w:rFonts w:ascii="Open Sans" w:hAnsi="Open Sans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align>center</wp:align>
            </wp:positionH>
            <wp:positionV relativeFrom="page">
              <wp:posOffset>2091690</wp:posOffset>
            </wp:positionV>
            <wp:extent cx="1689100" cy="1689100"/>
            <wp:effectExtent l="0" t="0" r="0" b="0"/>
            <wp:wrapTopAndBottom/>
            <wp:docPr id="1" name="Image 2" descr="A green and whit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A green and white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Open Sans" w:hAnsi="Open Sans"/>
          <w:lang w:val="en-US"/>
        </w:rPr>
      </w:pPr>
      <w:r>
        <w:rPr>
          <w:rFonts w:ascii="Open Sans" w:hAnsi="Open Sans"/>
          <w:lang w:val="en-US"/>
        </w:rPr>
      </w:r>
    </w:p>
    <w:tbl>
      <w:tblPr>
        <w:tblStyle w:val="TableGrid"/>
        <w:tblW w:w="680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5"/>
        <w:gridCol w:w="4818"/>
      </w:tblGrid>
      <w:tr>
        <w:trPr/>
        <w:tc>
          <w:tcPr>
            <w:tcW w:w="1985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/>
              </w:rPr>
            </w:pPr>
            <w:r>
              <w:rPr>
                <w:rFonts w:eastAsia="Aptos" w:cs="" w:ascii="Open Sans" w:hAnsi="Open Sans"/>
                <w:kern w:val="2"/>
                <w:sz w:val="22"/>
                <w:szCs w:val="22"/>
                <w:lang w:val="en-US" w:eastAsia="en-US" w:bidi="ar-SA"/>
              </w:rPr>
              <w:t>Item</w:t>
            </w:r>
          </w:p>
        </w:tc>
        <w:tc>
          <w:tcPr>
            <w:tcW w:w="4818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/>
              </w:rPr>
            </w:pPr>
            <w:r>
              <w:rPr>
                <w:rFonts w:eastAsia="Aptos" w:cs="" w:ascii="Open Sans" w:hAnsi="Open Sans"/>
                <w:kern w:val="2"/>
                <w:sz w:val="22"/>
                <w:szCs w:val="22"/>
                <w:lang w:val="en-US" w:eastAsia="en-US" w:bidi="ar-SA"/>
              </w:rPr>
              <w:t>Value</w:t>
            </w:r>
          </w:p>
        </w:tc>
      </w:tr>
      <w:tr>
        <w:trPr/>
        <w:tc>
          <w:tcPr>
            <w:tcW w:w="198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/>
              </w:rPr>
            </w:pPr>
            <w:r>
              <w:rPr>
                <w:rFonts w:eastAsia="Aptos" w:cs="" w:ascii="Open Sans" w:hAnsi="Open Sans"/>
                <w:kern w:val="2"/>
                <w:sz w:val="22"/>
                <w:szCs w:val="22"/>
                <w:lang w:val="en-US" w:eastAsia="en-US" w:bidi="ar-SA"/>
              </w:rPr>
              <w:t>Title</w:t>
            </w:r>
          </w:p>
        </w:tc>
        <w:tc>
          <w:tcPr>
            <w:tcW w:w="481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/>
              </w:rPr>
            </w:pPr>
            <w:r>
              <w:rPr>
                <w:rFonts w:eastAsia="Aptos" w:cs="" w:ascii="Open Sans" w:hAnsi="Open Sans"/>
                <w:kern w:val="2"/>
                <w:sz w:val="22"/>
                <w:szCs w:val="22"/>
                <w:lang w:val="en-US" w:eastAsia="en-US" w:bidi="ar-SA"/>
              </w:rPr>
              <w:t>[of the paper]</w:t>
            </w:r>
          </w:p>
        </w:tc>
      </w:tr>
      <w:tr>
        <w:trPr/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/>
              </w:rPr>
            </w:pPr>
            <w:r>
              <w:rPr>
                <w:rFonts w:eastAsia="Aptos" w:cs="" w:ascii="Open Sans" w:hAnsi="Open Sans"/>
                <w:kern w:val="2"/>
                <w:sz w:val="22"/>
                <w:szCs w:val="22"/>
                <w:lang w:val="en-US" w:eastAsia="en-US" w:bidi="ar-SA"/>
              </w:rPr>
              <w:t>Authors</w:t>
            </w:r>
          </w:p>
        </w:tc>
        <w:tc>
          <w:tcPr>
            <w:tcW w:w="48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/>
              </w:rPr>
            </w:pPr>
            <w:r>
              <w:rPr>
                <w:rFonts w:eastAsia="Aptos" w:cs="" w:ascii="Open Sans" w:hAnsi="Open Sans"/>
                <w:kern w:val="2"/>
                <w:sz w:val="22"/>
                <w:szCs w:val="22"/>
                <w:lang w:val="en-US" w:eastAsia="en-US" w:bidi="ar-SA"/>
              </w:rPr>
              <w:t>[of the paper, with ORCID if available]</w:t>
            </w:r>
          </w:p>
        </w:tc>
      </w:tr>
      <w:tr>
        <w:trPr/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/>
              </w:rPr>
            </w:pPr>
            <w:r>
              <w:rPr>
                <w:rFonts w:eastAsia="Aptos" w:cs="" w:ascii="Open Sans" w:hAnsi="Open Sans"/>
                <w:kern w:val="2"/>
                <w:sz w:val="22"/>
                <w:szCs w:val="22"/>
                <w:lang w:val="en-US" w:eastAsia="en-US" w:bidi="ar-SA"/>
              </w:rPr>
              <w:t>Ref. paper</w:t>
            </w:r>
          </w:p>
        </w:tc>
        <w:tc>
          <w:tcPr>
            <w:tcW w:w="48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/>
              </w:rPr>
            </w:pPr>
            <w:r>
              <w:rPr>
                <w:rFonts w:eastAsia="Aptos" w:cs="" w:ascii="Open Sans" w:hAnsi="Open Sans"/>
                <w:kern w:val="2"/>
                <w:sz w:val="22"/>
                <w:szCs w:val="22"/>
                <w:lang w:val="en-US" w:eastAsia="en-US" w:bidi="ar-SA"/>
              </w:rPr>
              <w:t>[reference to the paper, DOI or URL]</w:t>
            </w:r>
          </w:p>
        </w:tc>
      </w:tr>
      <w:tr>
        <w:trPr/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/>
              </w:rPr>
            </w:pPr>
            <w:r>
              <w:rPr>
                <w:rFonts w:eastAsia="Aptos" w:cs="" w:ascii="Open Sans" w:hAnsi="Open Sans"/>
                <w:kern w:val="2"/>
                <w:sz w:val="22"/>
                <w:szCs w:val="22"/>
                <w:lang w:val="en-US" w:eastAsia="en-US" w:bidi="ar-SA"/>
              </w:rPr>
              <w:t>Codechecker(s)</w:t>
            </w:r>
          </w:p>
        </w:tc>
        <w:tc>
          <w:tcPr>
            <w:tcW w:w="48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/>
              </w:rPr>
            </w:pPr>
            <w:r>
              <w:rPr>
                <w:rFonts w:eastAsia="Aptos" w:cs="" w:ascii="Open Sans" w:hAnsi="Open Sans"/>
                <w:kern w:val="2"/>
                <w:sz w:val="22"/>
                <w:szCs w:val="22"/>
                <w:lang w:val="en-US" w:eastAsia="en-US" w:bidi="ar-SA"/>
              </w:rPr>
              <w:t>[author</w:t>
            </w:r>
            <w:r>
              <w:rPr>
                <w:rFonts w:eastAsia="Aptos" w:cs="" w:ascii="Open Sans" w:hAnsi="Open Sans"/>
                <w:kern w:val="2"/>
                <w:sz w:val="22"/>
                <w:szCs w:val="22"/>
                <w:lang w:val="en-US" w:eastAsia="en-US" w:bidi="ar-SA"/>
              </w:rPr>
              <w:t>(s)</w:t>
            </w:r>
            <w:r>
              <w:rPr>
                <w:rFonts w:eastAsia="Aptos" w:cs="" w:ascii="Open Sans" w:hAnsi="Open Sans"/>
                <w:kern w:val="2"/>
                <w:sz w:val="22"/>
                <w:szCs w:val="22"/>
                <w:lang w:val="en-US" w:eastAsia="en-US" w:bidi="ar-SA"/>
              </w:rPr>
              <w:t xml:space="preserve"> of this report with ORCID]</w:t>
            </w:r>
          </w:p>
        </w:tc>
      </w:tr>
      <w:tr>
        <w:trPr/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/>
              </w:rPr>
            </w:pPr>
            <w:r>
              <w:rPr>
                <w:rFonts w:eastAsia="Aptos" w:cs="" w:ascii="Open Sans" w:hAnsi="Open Sans"/>
                <w:kern w:val="2"/>
                <w:sz w:val="22"/>
                <w:szCs w:val="22"/>
                <w:lang w:val="en-US" w:eastAsia="en-US" w:bidi="ar-SA"/>
              </w:rPr>
              <w:t>Date of Check</w:t>
            </w:r>
          </w:p>
        </w:tc>
        <w:tc>
          <w:tcPr>
            <w:tcW w:w="48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/>
              </w:rPr>
            </w:pPr>
            <w:r>
              <w:rPr>
                <w:rFonts w:eastAsia="Aptos" w:cs="" w:ascii="Open Sans" w:hAnsi="Open Sans"/>
                <w:kern w:val="2"/>
                <w:sz w:val="22"/>
                <w:szCs w:val="22"/>
                <w:lang w:val="en-US" w:eastAsia="en-US" w:bidi="ar-SA"/>
              </w:rPr>
              <w:t xml:space="preserve">[YYYY-MM-DD </w:t>
            </w:r>
            <w:r>
              <w:rPr>
                <w:rFonts w:eastAsia="Aptos" w:cs="" w:ascii="Open Sans" w:hAnsi="Open Sans"/>
                <w:kern w:val="2"/>
                <w:sz w:val="22"/>
                <w:szCs w:val="22"/>
                <w:lang w:val="en-US" w:eastAsia="en-US" w:bidi="ar-SA"/>
              </w:rPr>
              <w:t>when check was completed</w:t>
            </w:r>
            <w:r>
              <w:rPr>
                <w:rFonts w:eastAsia="Aptos" w:cs="" w:ascii="Open Sans" w:hAnsi="Open Sans"/>
                <w:kern w:val="2"/>
                <w:sz w:val="22"/>
                <w:szCs w:val="22"/>
                <w:lang w:val="en-US" w:eastAsia="en-US" w:bidi="ar-SA"/>
              </w:rPr>
              <w:t>]</w:t>
            </w:r>
          </w:p>
        </w:tc>
      </w:tr>
      <w:tr>
        <w:trPr/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/>
              </w:rPr>
            </w:pPr>
            <w:r>
              <w:rPr>
                <w:rFonts w:eastAsia="Aptos" w:cs="" w:ascii="Open Sans" w:hAnsi="Open Sans"/>
                <w:kern w:val="2"/>
                <w:sz w:val="22"/>
                <w:szCs w:val="22"/>
                <w:lang w:val="en-US" w:eastAsia="en-US" w:bidi="ar-SA"/>
              </w:rPr>
              <w:t>Summary</w:t>
            </w:r>
          </w:p>
        </w:tc>
        <w:tc>
          <w:tcPr>
            <w:tcW w:w="48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/>
              </w:rPr>
            </w:pPr>
            <w:r>
              <w:rPr>
                <w:rFonts w:eastAsia="Aptos" w:cs="" w:ascii="Open Sans" w:hAnsi="Open Sans"/>
                <w:kern w:val="2"/>
                <w:sz w:val="22"/>
                <w:szCs w:val="22"/>
                <w:lang w:val="en-US" w:eastAsia="en-US" w:bidi="ar-SA"/>
              </w:rPr>
              <w:t xml:space="preserve">[full or partial reproduction, </w:t>
            </w:r>
            <w:r>
              <w:rPr>
                <w:rFonts w:eastAsia="Aptos" w:cs="" w:ascii="Open Sans" w:hAnsi="Open Sans"/>
                <w:kern w:val="2"/>
                <w:sz w:val="22"/>
                <w:szCs w:val="22"/>
                <w:lang w:val="en-US" w:eastAsia="en-US" w:bidi="ar-SA"/>
              </w:rPr>
              <w:t>details below</w:t>
            </w:r>
            <w:r>
              <w:rPr>
                <w:rFonts w:eastAsia="Aptos" w:cs="" w:ascii="Open Sans" w:hAnsi="Open Sans"/>
                <w:kern w:val="2"/>
                <w:sz w:val="22"/>
                <w:szCs w:val="22"/>
                <w:lang w:val="en-US" w:eastAsia="en-US" w:bidi="ar-SA"/>
              </w:rPr>
              <w:t>]</w:t>
            </w:r>
          </w:p>
        </w:tc>
      </w:tr>
      <w:tr>
        <w:trPr/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/>
              </w:rPr>
            </w:pPr>
            <w:r>
              <w:rPr>
                <w:rFonts w:eastAsia="Aptos" w:cs="" w:ascii="Open Sans" w:hAnsi="Open Sans"/>
                <w:kern w:val="2"/>
                <w:sz w:val="22"/>
                <w:szCs w:val="22"/>
                <w:lang w:val="en-US" w:eastAsia="en-US" w:bidi="ar-SA"/>
              </w:rPr>
              <w:t>Repository</w:t>
            </w:r>
          </w:p>
        </w:tc>
        <w:tc>
          <w:tcPr>
            <w:tcW w:w="48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/>
              </w:rPr>
            </w:pPr>
            <w:r>
              <w:rPr>
                <w:rFonts w:eastAsia="Aptos" w:cs="" w:ascii="Open Sans" w:hAnsi="Open Sans"/>
                <w:kern w:val="2"/>
                <w:sz w:val="22"/>
                <w:szCs w:val="22"/>
                <w:lang w:val="en-US" w:eastAsia="en-US" w:bidi="ar-SA"/>
              </w:rPr>
              <w:t>[of this codecheck’s materials]</w:t>
            </w:r>
          </w:p>
        </w:tc>
      </w:tr>
      <w:tr>
        <w:trPr/>
        <w:tc>
          <w:tcPr>
            <w:tcW w:w="198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/>
              </w:rPr>
            </w:pPr>
            <w:r>
              <w:rPr>
                <w:rFonts w:eastAsia="Aptos" w:cs="" w:ascii="Open Sans" w:hAnsi="Open Sans"/>
                <w:kern w:val="2"/>
                <w:sz w:val="22"/>
                <w:szCs w:val="22"/>
                <w:lang w:val="en-US" w:eastAsia="en-US" w:bidi="ar-SA"/>
              </w:rPr>
              <w:t>Ref. certificate</w:t>
            </w:r>
          </w:p>
        </w:tc>
        <w:tc>
          <w:tcPr>
            <w:tcW w:w="481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/>
              </w:rPr>
            </w:pPr>
            <w:r>
              <w:rPr>
                <w:rFonts w:eastAsia="Aptos" w:cs="" w:ascii="Open Sans" w:hAnsi="Open Sans"/>
                <w:kern w:val="2"/>
                <w:sz w:val="22"/>
                <w:szCs w:val="22"/>
                <w:lang w:val="en-US" w:eastAsia="en-US" w:bidi="ar-SA"/>
              </w:rPr>
              <w:t xml:space="preserve">[DOI </w:t>
            </w:r>
            <w:r>
              <w:rPr>
                <w:rFonts w:eastAsia="Aptos" w:cs="" w:ascii="Open Sans" w:hAnsi="Open Sans"/>
                <w:kern w:val="2"/>
                <w:sz w:val="22"/>
                <w:szCs w:val="22"/>
                <w:lang w:val="en-US" w:eastAsia="en-US" w:bidi="ar-SA"/>
              </w:rPr>
              <w:t>of</w:t>
            </w:r>
            <w:r>
              <w:rPr>
                <w:rFonts w:eastAsia="Aptos" w:cs="" w:ascii="Open Sans" w:hAnsi="Open Sans"/>
                <w:kern w:val="2"/>
                <w:sz w:val="22"/>
                <w:szCs w:val="22"/>
                <w:lang w:val="en-US" w:eastAsia="en-US" w:bidi="ar-SA"/>
              </w:rPr>
              <w:t xml:space="preserve"> this </w:t>
            </w:r>
            <w:r>
              <w:rPr>
                <w:rFonts w:eastAsia="Aptos" w:cs="" w:ascii="Open Sans" w:hAnsi="Open Sans"/>
                <w:kern w:val="2"/>
                <w:sz w:val="22"/>
                <w:szCs w:val="22"/>
                <w:lang w:val="en-US" w:eastAsia="en-US" w:bidi="ar-SA"/>
              </w:rPr>
              <w:t>report</w:t>
            </w:r>
            <w:r>
              <w:rPr>
                <w:rFonts w:eastAsia="Aptos" w:cs="" w:ascii="Open Sans" w:hAnsi="Open Sans"/>
                <w:kern w:val="2"/>
                <w:sz w:val="22"/>
                <w:szCs w:val="22"/>
                <w:lang w:val="en-US" w:eastAsia="en-US" w:bidi="ar-SA"/>
              </w:rPr>
              <w:t>]</w:t>
            </w:r>
          </w:p>
        </w:tc>
      </w:tr>
    </w:tbl>
    <w:p>
      <w:pPr>
        <w:pStyle w:val="Normal"/>
        <w:jc w:val="center"/>
        <w:rPr>
          <w:rFonts w:ascii="Open Sans" w:hAnsi="Open Sans"/>
        </w:rPr>
      </w:pPr>
      <w:r>
        <w:rPr>
          <w:rFonts w:ascii="Open Sans" w:hAnsi="Open Sans"/>
          <w:b/>
          <w:bCs/>
          <w:lang w:val="en-US"/>
        </w:rPr>
        <w:t xml:space="preserve">Table 1: </w:t>
      </w:r>
      <w:r>
        <w:rPr>
          <w:rFonts w:ascii="Open Sans" w:hAnsi="Open Sans"/>
          <w:b/>
          <w:bCs/>
          <w:lang w:val="en-US"/>
        </w:rPr>
        <w:t>Reproduction</w:t>
      </w:r>
      <w:r>
        <w:rPr>
          <w:rFonts w:ascii="Open Sans" w:hAnsi="Open Sans"/>
          <w:b/>
          <w:bCs/>
          <w:lang w:val="en-US"/>
        </w:rPr>
        <w:t xml:space="preserve"> </w:t>
      </w:r>
      <w:r>
        <w:rPr>
          <w:rFonts w:ascii="Open Sans" w:hAnsi="Open Sans"/>
          <w:b/>
          <w:bCs/>
          <w:lang w:val="en-US"/>
        </w:rPr>
        <w:t>metadata</w:t>
      </w:r>
    </w:p>
    <w:p>
      <w:pPr>
        <w:pStyle w:val="Normal"/>
        <w:rPr>
          <w:rFonts w:ascii="Open Sans" w:hAnsi="Open Sans"/>
          <w:lang w:val="en-US"/>
        </w:rPr>
      </w:pPr>
      <w:r>
        <w:rPr>
          <w:rFonts w:ascii="Open Sans" w:hAnsi="Open Sans"/>
          <w:lang w:val="en-US"/>
        </w:rPr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1"/>
        <w:gridCol w:w="4530"/>
      </w:tblGrid>
      <w:tr>
        <w:trPr/>
        <w:tc>
          <w:tcPr>
            <w:tcW w:w="4531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/>
              </w:rPr>
            </w:pPr>
            <w:r>
              <w:rPr>
                <w:rFonts w:eastAsia="Aptos" w:cs="" w:ascii="Open Sans" w:hAnsi="Open Sans"/>
                <w:kern w:val="2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4530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/>
              </w:rPr>
            </w:pPr>
            <w:r>
              <w:rPr>
                <w:rFonts w:eastAsia="Aptos" w:cs="" w:ascii="Open Sans" w:hAnsi="Open Sans"/>
                <w:kern w:val="2"/>
                <w:sz w:val="22"/>
                <w:szCs w:val="22"/>
                <w:lang w:val="en-US" w:eastAsia="en-US" w:bidi="ar-SA"/>
              </w:rPr>
              <w:t>Comment</w:t>
            </w:r>
          </w:p>
        </w:tc>
      </w:tr>
      <w:tr>
        <w:trPr/>
        <w:tc>
          <w:tcPr>
            <w:tcW w:w="453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/>
              </w:rPr>
            </w:pPr>
            <w:r>
              <w:rPr>
                <w:rFonts w:eastAsia="Aptos" w:cs="" w:ascii="Open Sans" w:hAnsi="Open Sans"/>
                <w:kern w:val="2"/>
                <w:sz w:val="22"/>
                <w:szCs w:val="22"/>
                <w:lang w:val="en-US" w:eastAsia="en-US" w:bidi="ar-SA"/>
              </w:rPr>
              <w:t>[name of file including path]</w:t>
            </w: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/>
              </w:rPr>
            </w:pPr>
            <w:r>
              <w:rPr>
                <w:rFonts w:eastAsia="Aptos" w:cs="" w:ascii="Open Sans" w:hAnsi="Open Sans"/>
                <w:kern w:val="2"/>
                <w:sz w:val="22"/>
                <w:szCs w:val="22"/>
                <w:lang w:val="en-US" w:eastAsia="en-US" w:bidi="ar-SA"/>
              </w:rPr>
              <w:t>[Short description, e.g., link with figure or table in manuscript; size if relevant]</w:t>
            </w:r>
          </w:p>
        </w:tc>
      </w:tr>
      <w:tr>
        <w:trPr/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/>
                <w:lang w:val="en-US"/>
              </w:rPr>
            </w:pPr>
            <w:r>
              <w:rPr>
                <w:rFonts w:ascii="Open Sans" w:hAnsi="Open Sans"/>
                <w:lang w:val="en-US"/>
              </w:rPr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/>
                <w:lang w:val="en-US"/>
              </w:rPr>
            </w:pPr>
            <w:r>
              <w:rPr>
                <w:rFonts w:ascii="Open Sans" w:hAnsi="Open Sans"/>
                <w:lang w:val="en-US"/>
              </w:rPr>
            </w:r>
          </w:p>
        </w:tc>
      </w:tr>
      <w:tr>
        <w:trPr/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/>
                <w:lang w:val="en-US"/>
              </w:rPr>
            </w:pPr>
            <w:r>
              <w:rPr>
                <w:rFonts w:ascii="Open Sans" w:hAnsi="Open Sans"/>
                <w:lang w:val="en-US"/>
              </w:rPr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/>
                <w:lang w:val="en-US"/>
              </w:rPr>
            </w:pPr>
            <w:r>
              <w:rPr>
                <w:rFonts w:ascii="Open Sans" w:hAnsi="Open Sans"/>
                <w:lang w:val="en-US"/>
              </w:rPr>
            </w:r>
          </w:p>
        </w:tc>
      </w:tr>
      <w:tr>
        <w:trPr/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/>
                <w:lang w:val="en-US"/>
              </w:rPr>
            </w:pPr>
            <w:r>
              <w:rPr>
                <w:rFonts w:ascii="Open Sans" w:hAnsi="Open Sans"/>
                <w:lang w:val="en-US"/>
              </w:rPr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/>
                <w:lang w:val="en-US"/>
              </w:rPr>
            </w:pPr>
            <w:r>
              <w:rPr>
                <w:rFonts w:ascii="Open Sans" w:hAnsi="Open Sans"/>
                <w:lang w:val="en-US"/>
              </w:rPr>
            </w:r>
          </w:p>
        </w:tc>
      </w:tr>
      <w:tr>
        <w:trPr/>
        <w:tc>
          <w:tcPr>
            <w:tcW w:w="4531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/>
                <w:lang w:val="en-US"/>
              </w:rPr>
            </w:pPr>
            <w:r>
              <w:rPr>
                <w:rFonts w:ascii="Open Sans" w:hAnsi="Open Sans"/>
                <w:lang w:val="en-US"/>
              </w:rPr>
            </w:r>
          </w:p>
        </w:tc>
        <w:tc>
          <w:tcPr>
            <w:tcW w:w="453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/>
                <w:lang w:val="en-US"/>
              </w:rPr>
            </w:pPr>
            <w:r>
              <w:rPr>
                <w:rFonts w:ascii="Open Sans" w:hAnsi="Open Sans"/>
                <w:lang w:val="en-US"/>
              </w:rPr>
            </w:r>
          </w:p>
        </w:tc>
      </w:tr>
    </w:tbl>
    <w:p>
      <w:pPr>
        <w:pStyle w:val="Normal"/>
        <w:jc w:val="center"/>
        <w:rPr>
          <w:rFonts w:ascii="Open Sans" w:hAnsi="Open Sans"/>
        </w:rPr>
      </w:pPr>
      <w:r>
        <w:rPr>
          <w:rFonts w:ascii="Open Sans" w:hAnsi="Open Sans"/>
          <w:b/>
          <w:bCs/>
          <w:lang w:val="en-US"/>
        </w:rPr>
        <w:t>Table 2: Summary of output files generated</w:t>
      </w:r>
    </w:p>
    <w:p>
      <w:pPr>
        <w:pStyle w:val="Normal"/>
        <w:rPr>
          <w:rFonts w:ascii="Open Sans" w:hAnsi="Open Sans"/>
          <w:lang w:val="en-US"/>
        </w:rPr>
      </w:pPr>
      <w:r>
        <w:rPr>
          <w:rFonts w:ascii="Open Sans" w:hAnsi="Open Sans"/>
          <w:lang w:val="en-US"/>
        </w:rPr>
      </w:r>
      <w:r>
        <w:br w:type="page"/>
      </w:r>
    </w:p>
    <w:p>
      <w:pPr>
        <w:pStyle w:val="Heading1"/>
        <w:rPr>
          <w:rFonts w:ascii="Open Sans" w:hAnsi="Open Sans"/>
        </w:rPr>
      </w:pPr>
      <w:r>
        <w:rPr>
          <w:rFonts w:ascii="Open Sans" w:hAnsi="Open Sans"/>
          <w:lang w:val="en-US"/>
        </w:rPr>
        <w:t>Summary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  <w:lang w:val="en-US"/>
        </w:rPr>
        <w:t xml:space="preserve">[short summary of the </w:t>
      </w:r>
      <w:r>
        <w:rPr>
          <w:rFonts w:ascii="Open Sans" w:hAnsi="Open Sans"/>
          <w:lang w:val="en-US"/>
        </w:rPr>
        <w:t>reproduction and main findings,</w:t>
      </w:r>
      <w:r>
        <w:rPr>
          <w:rFonts w:ascii="Open Sans" w:hAnsi="Open Sans"/>
          <w:lang w:val="en-US"/>
        </w:rPr>
        <w:t xml:space="preserve"> including remaining key challenges for any future reproduction]</w:t>
      </w:r>
    </w:p>
    <w:p>
      <w:pPr>
        <w:pStyle w:val="Heading1"/>
        <w:rPr>
          <w:rFonts w:ascii="Open Sans" w:hAnsi="Open Sans"/>
        </w:rPr>
      </w:pPr>
      <w:r>
        <w:rPr>
          <w:rFonts w:ascii="Open Sans" w:hAnsi="Open Sans"/>
          <w:lang w:val="en-US"/>
        </w:rPr>
        <w:t>Reproducibility reviewer</w:t>
      </w:r>
      <w:r>
        <w:rPr>
          <w:rFonts w:ascii="Open Sans" w:hAnsi="Open Sans"/>
          <w:lang w:val="en-US"/>
        </w:rPr>
        <w:t xml:space="preserve"> notes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  <w:lang w:val="en-US"/>
        </w:rPr>
        <w:t xml:space="preserve">[more details on the </w:t>
      </w:r>
      <w:r>
        <w:rPr>
          <w:rFonts w:ascii="Open Sans" w:hAnsi="Open Sans"/>
          <w:lang w:val="en-US"/>
        </w:rPr>
        <w:t>reproduction</w:t>
      </w:r>
      <w:r>
        <w:rPr>
          <w:rFonts w:ascii="Open Sans" w:hAnsi="Open Sans"/>
          <w:lang w:val="en-US"/>
        </w:rPr>
        <w:t xml:space="preserve"> process, including </w:t>
      </w:r>
      <w:r>
        <w:rPr>
          <w:rFonts w:ascii="Open Sans" w:hAnsi="Open Sans"/>
          <w:lang w:val="en-US"/>
        </w:rPr>
        <w:t xml:space="preserve">technical </w:t>
      </w:r>
      <w:r>
        <w:rPr>
          <w:rFonts w:ascii="Open Sans" w:hAnsi="Open Sans"/>
          <w:lang w:val="en-US"/>
        </w:rPr>
        <w:t>steps that were taken,</w:t>
      </w:r>
      <w:r>
        <w:rPr>
          <w:rFonts w:ascii="Open Sans" w:hAnsi="Open Sans"/>
          <w:lang w:val="en-US"/>
        </w:rPr>
        <w:t xml:space="preserve"> any modifications made, </w:t>
      </w:r>
      <w:r>
        <w:rPr>
          <w:rFonts w:ascii="Open Sans" w:hAnsi="Open Sans"/>
          <w:lang w:val="en-US"/>
        </w:rPr>
        <w:t>relevant communications with the author(s)</w:t>
      </w:r>
      <w:r>
        <w:rPr>
          <w:rFonts w:ascii="Open Sans" w:hAnsi="Open Sans"/>
          <w:lang w:val="en-US"/>
        </w:rPr>
        <w:t xml:space="preserve">; extra files such as tables or generated plots and figure can be included, especially if there is some deviation from those in the paper manuscript that warrants discussion; </w:t>
      </w:r>
      <w:r>
        <w:rPr>
          <w:rFonts w:ascii="Open Sans" w:hAnsi="Open Sans"/>
          <w:lang w:val="en-US"/>
        </w:rPr>
        <w:t>document runtime, problems remaining open;</w:t>
      </w:r>
      <w:r>
        <w:rPr>
          <w:rFonts w:ascii="Open Sans" w:hAnsi="Open Sans"/>
          <w:lang w:val="en-US"/>
        </w:rPr>
        <w:t xml:space="preserve"> suggested subsections see below, deviate from them as necessary]</w:t>
      </w:r>
    </w:p>
    <w:p>
      <w:pPr>
        <w:pStyle w:val="Heading2"/>
        <w:rPr>
          <w:rFonts w:ascii="Open Sans" w:hAnsi="Open Sans"/>
        </w:rPr>
      </w:pPr>
      <w:r>
        <w:rPr>
          <w:rFonts w:ascii="Open Sans" w:hAnsi="Open Sans"/>
          <w:lang w:val="en-US"/>
        </w:rPr>
        <w:t>Installation prerequisites and computational environment</w:t>
      </w:r>
    </w:p>
    <w:p>
      <w:pPr>
        <w:pStyle w:val="Normal"/>
        <w:rPr>
          <w:rFonts w:ascii="Open Sans" w:hAnsi="Open Sans"/>
          <w:lang w:val="en-US"/>
        </w:rPr>
      </w:pPr>
      <w:r>
        <w:rPr>
          <w:rFonts w:ascii="Open Sans" w:hAnsi="Open Sans"/>
          <w:lang w:val="en-US"/>
        </w:rPr>
      </w:r>
    </w:p>
    <w:p>
      <w:pPr>
        <w:pStyle w:val="Heading2"/>
        <w:rPr>
          <w:rFonts w:ascii="Open Sans" w:hAnsi="Open Sans"/>
        </w:rPr>
      </w:pPr>
      <w:r>
        <w:rPr>
          <w:rFonts w:ascii="Open Sans" w:hAnsi="Open Sans"/>
          <w:lang w:val="en-US"/>
        </w:rPr>
        <w:t>Data preparation</w:t>
      </w:r>
    </w:p>
    <w:p>
      <w:pPr>
        <w:pStyle w:val="Normal"/>
        <w:rPr>
          <w:rFonts w:ascii="Open Sans" w:hAnsi="Open Sans"/>
          <w:lang w:val="en-US"/>
        </w:rPr>
      </w:pPr>
      <w:r>
        <w:rPr>
          <w:rFonts w:ascii="Open Sans" w:hAnsi="Open Sans"/>
          <w:lang w:val="en-US"/>
        </w:rPr>
      </w:r>
    </w:p>
    <w:p>
      <w:pPr>
        <w:pStyle w:val="Heading2"/>
        <w:rPr>
          <w:rFonts w:ascii="Open Sans" w:hAnsi="Open Sans"/>
        </w:rPr>
      </w:pPr>
      <w:r>
        <w:rPr>
          <w:rFonts w:ascii="Open Sans" w:hAnsi="Open Sans"/>
          <w:lang w:val="en-US"/>
        </w:rPr>
        <w:t>Running the code</w:t>
      </w:r>
    </w:p>
    <w:p>
      <w:pPr>
        <w:pStyle w:val="Normal"/>
        <w:rPr>
          <w:rFonts w:ascii="Open Sans" w:hAnsi="Open Sans"/>
          <w:lang w:val="en-US"/>
        </w:rPr>
      </w:pPr>
      <w:r>
        <w:rPr>
          <w:rFonts w:ascii="Open Sans" w:hAnsi="Open Sans"/>
          <w:lang w:val="en-US"/>
        </w:rPr>
      </w:r>
    </w:p>
    <w:p>
      <w:pPr>
        <w:pStyle w:val="Heading2"/>
        <w:rPr>
          <w:rFonts w:ascii="Open Sans" w:hAnsi="Open Sans"/>
        </w:rPr>
      </w:pPr>
      <w:r>
        <w:rPr>
          <w:rFonts w:ascii="Open Sans" w:hAnsi="Open Sans"/>
          <w:lang w:val="en-US"/>
        </w:rPr>
        <w:t xml:space="preserve">Outputs </w:t>
      </w:r>
      <w:r>
        <w:rPr>
          <w:rFonts w:ascii="Open Sans" w:hAnsi="Open Sans"/>
          <w:lang w:val="en-US"/>
        </w:rPr>
        <w:t>and results</w:t>
      </w:r>
    </w:p>
    <w:p>
      <w:pPr>
        <w:pStyle w:val="Normal"/>
        <w:rPr>
          <w:rFonts w:ascii="Open Sans" w:hAnsi="Open Sans"/>
          <w:lang w:val="en-US"/>
        </w:rPr>
      </w:pPr>
      <w:r>
        <w:rPr>
          <w:rFonts w:ascii="Open Sans" w:hAnsi="Open Sans"/>
          <w:lang w:val="en-US"/>
        </w:rPr>
        <w:t>[comparing originals from the manuscript with reproduced figures/tables/numbers]</w:t>
      </w:r>
    </w:p>
    <w:p>
      <w:pPr>
        <w:pStyle w:val="Heading2"/>
        <w:rPr>
          <w:rFonts w:ascii="Open Sans" w:hAnsi="Open Sans"/>
          <w:lang w:val="en-US"/>
        </w:rPr>
      </w:pPr>
      <w:r>
        <w:rPr>
          <w:rFonts w:ascii="Open Sans" w:hAnsi="Open Sans"/>
          <w:lang w:val="en-US"/>
        </w:rPr>
        <w:t>Recommendations</w:t>
      </w:r>
    </w:p>
    <w:p>
      <w:pPr>
        <w:pStyle w:val="Normal"/>
        <w:rPr>
          <w:rFonts w:ascii="Open Sans" w:hAnsi="Open Sans"/>
          <w:lang w:val="en-US"/>
        </w:rPr>
      </w:pPr>
      <w:r>
        <w:rPr>
          <w:rFonts w:ascii="Open Sans" w:hAnsi="Open Sans"/>
          <w:lang w:val="en-US"/>
        </w:rPr>
        <w:t>[add suggestions to the author(s); mark resolved ones as fixed, but leave them in to document your contributions]</w:t>
      </w:r>
    </w:p>
    <w:p>
      <w:pPr>
        <w:pStyle w:val="Heading1"/>
        <w:rPr>
          <w:rFonts w:ascii="Open Sans" w:hAnsi="Open Sans"/>
        </w:rPr>
      </w:pPr>
      <w:r>
        <w:rPr>
          <w:rFonts w:ascii="Open Sans" w:hAnsi="Open Sans"/>
          <w:lang w:val="en-US"/>
        </w:rPr>
        <w:t>Acknowledgements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  <w:lang w:val="en-US"/>
        </w:rPr>
        <w:t>[external contributions, if any]</w:t>
      </w:r>
    </w:p>
    <w:p>
      <w:pPr>
        <w:pStyle w:val="Heading1"/>
        <w:rPr>
          <w:rFonts w:ascii="Open Sans" w:hAnsi="Open Sans"/>
        </w:rPr>
      </w:pPr>
      <w:r>
        <w:rPr>
          <w:rFonts w:ascii="Open Sans" w:hAnsi="Open Sans"/>
          <w:lang w:val="en-US"/>
        </w:rPr>
        <w:t>Citing this document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 xml:space="preserve">This report is part of the reproducibility review at the AGILE conference. For more information see </w:t>
      </w:r>
      <w:hyperlink r:id="rId3">
        <w:r>
          <w:rPr>
            <w:rStyle w:val="InternetLink"/>
            <w:rFonts w:ascii="Open Sans" w:hAnsi="Open Sans"/>
          </w:rPr>
          <w:t>https://reproducible-agile.github.io/</w:t>
        </w:r>
      </w:hyperlink>
      <w:r>
        <w:rPr>
          <w:rFonts w:ascii="Open Sans" w:hAnsi="Open Sans"/>
        </w:rPr>
        <w:t>. This document is published on OSF/</w:t>
      </w:r>
      <w:r>
        <w:rPr>
          <w:rFonts w:ascii="Open Sans" w:hAnsi="Open Sans"/>
        </w:rPr>
        <w:t>RE</w:t>
      </w:r>
      <w:r>
        <w:rPr>
          <w:rFonts w:ascii="Open Sans" w:hAnsi="Open Sans"/>
        </w:rPr>
        <w:t xml:space="preserve"> at OSF/</w:t>
      </w:r>
      <w:r>
        <w:rPr>
          <w:rFonts w:ascii="Open Sans" w:hAnsi="Open Sans"/>
        </w:rPr>
        <w:t>RE</w:t>
      </w:r>
      <w:r>
        <w:rPr>
          <w:rFonts w:ascii="Open Sans" w:hAnsi="Open Sans"/>
        </w:rPr>
        <w:t xml:space="preserve"> </w:t>
      </w:r>
      <w:r>
        <w:rPr>
          <w:rFonts w:ascii="Open Sans" w:hAnsi="Open Sans"/>
        </w:rPr>
        <w:t>DOI H</w:t>
      </w:r>
      <w:r>
        <w:rPr>
          <w:rFonts w:ascii="Open Sans" w:hAnsi="Open Sans"/>
        </w:rPr>
        <w:t>ERE.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To cite the report use</w:t>
      </w:r>
    </w:p>
    <w:p>
      <w:pPr>
        <w:pStyle w:val="Normal"/>
        <w:spacing w:before="0" w:after="160"/>
        <w:rPr>
          <w:rFonts w:ascii="Open Sans" w:hAnsi="Open Sans"/>
          <w:i/>
          <w:i/>
          <w:iCs/>
        </w:rPr>
      </w:pPr>
      <w:r>
        <w:rPr>
          <w:rFonts w:ascii="Open Sans" w:hAnsi="Open Sans"/>
          <w:i/>
          <w:iCs/>
        </w:rPr>
        <w:tab/>
        <w:t>[include DOI, see summary table]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Book Antiqu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3b22"/>
    <w:pPr>
      <w:widowControl/>
      <w:suppressAutoHyphens w:val="true"/>
      <w:bidi w:val="0"/>
      <w:spacing w:lineRule="auto" w:line="259" w:before="0" w:after="160"/>
      <w:jc w:val="left"/>
    </w:pPr>
    <w:rPr>
      <w:rFonts w:ascii="Book Antiqua" w:hAnsi="Book Antiqua" w:eastAsia="Aptos" w:cs="" w:cstheme="minorBidi" w:eastAsiaTheme="minorHAnsi"/>
      <w:color w:val="auto"/>
      <w:kern w:val="2"/>
      <w:sz w:val="22"/>
      <w:szCs w:val="22"/>
      <w:lang w:val="nl-NL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93d"/>
    <w:pPr>
      <w:keepNext w:val="true"/>
      <w:keepLines/>
      <w:spacing w:before="360" w:after="80"/>
      <w:outlineLvl w:val="0"/>
    </w:pPr>
    <w:rPr>
      <w:rFonts w:eastAsia="" w:cs="" w:cstheme="majorBidi" w:eastAsiaTheme="majorEastAsia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b22"/>
    <w:pPr>
      <w:keepNext w:val="true"/>
      <w:keepLines/>
      <w:spacing w:before="160" w:after="80"/>
      <w:outlineLvl w:val="1"/>
    </w:pPr>
    <w:rPr>
      <w:rFonts w:eastAsia="" w:cs="" w:cstheme="majorBidi" w:eastAsiaTheme="majorEastAsia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93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93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93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93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93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93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93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d793d"/>
    <w:rPr>
      <w:rFonts w:ascii="Book Antiqua" w:hAnsi="Book Antiqua" w:eastAsia="" w:cs="" w:cstheme="majorBidi" w:eastAsiaTheme="majorEastAsia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03b22"/>
    <w:rPr>
      <w:rFonts w:ascii="Book Antiqua" w:hAnsi="Book Antiqua" w:eastAsia="" w:cs="" w:cstheme="majorBidi" w:eastAsiaTheme="majorEastAsia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d793d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d793d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d793d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d793d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d793d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d793d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d793d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fd793d"/>
    <w:rPr>
      <w:rFonts w:ascii="Book Antiqua" w:hAnsi="Book Antiqua" w:eastAsia="" w:cs="" w:cstheme="majorBidi" w:eastAsiaTheme="majorEastAsia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d793d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fd793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793d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d79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93d"/>
    <w:rPr>
      <w:b/>
      <w:bCs/>
      <w:smallCaps/>
      <w:color w:val="0F4761" w:themeColor="accent1" w:themeShade="bf"/>
      <w:spacing w:val="5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d793d"/>
    <w:pPr>
      <w:spacing w:lineRule="auto" w:line="240" w:before="0" w:after="80"/>
      <w:contextualSpacing/>
    </w:pPr>
    <w:rPr>
      <w:rFonts w:eastAsia="" w:cs="" w:cstheme="majorBidi" w:eastAsiaTheme="majorEastAsia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93d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93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93d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fd793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d793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reproducible-agile.github.io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LibreOffice/7.3.7.2$Linux_X86_64 LibreOffice_project/30$Build-2</Application>
  <AppVersion>15.0000</AppVersion>
  <Pages>3</Pages>
  <Words>259</Words>
  <Characters>1591</Characters>
  <CharactersWithSpaces>1809</CharactersWithSpaces>
  <Paragraphs>42</Paragraphs>
  <Company>University of Twente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2024-10-14T12:56:00Z</dcterms:created>
  <dc:creator>Ostermann, Frank (UT-ITC)</dc:creator>
  <dc:description/>
  <dc:language>en-US</dc:language>
  <cp:lastModifiedBy>Daniel Nüst</cp:lastModifiedBy>
  <dcterms:modified xsi:type="dcterms:W3CDTF">2025-03-07T14:02:34Z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