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6F8E0" w14:textId="77777777" w:rsidR="003C00C4" w:rsidRPr="003C00C4" w:rsidRDefault="003C00C4" w:rsidP="005902E6">
      <w:pPr>
        <w:shd w:val="clear" w:color="auto" w:fill="FFFFFF"/>
        <w:spacing w:before="240" w:after="240" w:line="240" w:lineRule="auto"/>
        <w:jc w:val="center"/>
        <w:outlineLvl w:val="0"/>
        <w:rPr>
          <w:rFonts w:ascii="Helvetica" w:eastAsia="宋体" w:hAnsi="Helvetica" w:cs="宋体"/>
          <w:b/>
          <w:bCs/>
          <w:color w:val="080808"/>
          <w:kern w:val="36"/>
          <w:sz w:val="44"/>
          <w:szCs w:val="44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kern w:val="36"/>
          <w:sz w:val="44"/>
          <w:szCs w:val="44"/>
          <w:lang w:eastAsia="zh-CN"/>
        </w:rPr>
        <w:t xml:space="preserve">GPUStack + sub2api </w:t>
      </w:r>
      <w:r w:rsidRPr="003C00C4">
        <w:rPr>
          <w:rFonts w:ascii="Helvetica" w:eastAsia="宋体" w:hAnsi="Helvetica" w:cs="宋体"/>
          <w:b/>
          <w:bCs/>
          <w:color w:val="080808"/>
          <w:kern w:val="36"/>
          <w:sz w:val="44"/>
          <w:szCs w:val="44"/>
          <w:lang w:eastAsia="zh-CN"/>
        </w:rPr>
        <w:t>集成方案深度分析</w:t>
      </w:r>
    </w:p>
    <w:p w14:paraId="75B67FEA" w14:textId="77777777" w:rsidR="003C00C4" w:rsidRPr="003C00C4" w:rsidRDefault="003C00C4" w:rsidP="003C00C4">
      <w:pPr>
        <w:shd w:val="clear" w:color="auto" w:fill="FFFFFF"/>
        <w:spacing w:before="240" w:after="240" w:line="240" w:lineRule="auto"/>
        <w:outlineLvl w:val="1"/>
        <w:rPr>
          <w:rFonts w:ascii="Helvetica" w:eastAsia="宋体" w:hAnsi="Helvetica" w:cs="宋体"/>
          <w:b/>
          <w:bCs/>
          <w:color w:val="080808"/>
          <w:sz w:val="43"/>
          <w:szCs w:val="43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43"/>
          <w:szCs w:val="43"/>
          <w:lang w:eastAsia="zh-CN"/>
        </w:rPr>
        <w:t>一、项目概况</w:t>
      </w:r>
    </w:p>
    <w:p w14:paraId="75562C57" w14:textId="77777777" w:rsidR="003C00C4" w:rsidRPr="003C00C4" w:rsidRDefault="003C00C4" w:rsidP="003C00C4">
      <w:pPr>
        <w:shd w:val="clear" w:color="auto" w:fill="FFFFFF"/>
        <w:spacing w:before="240" w:after="240" w:line="240" w:lineRule="auto"/>
        <w:outlineLvl w:val="2"/>
        <w:rPr>
          <w:rFonts w:ascii="Helvetica" w:eastAsia="宋体" w:hAnsi="Helvetica" w:cs="宋体"/>
          <w:b/>
          <w:bCs/>
          <w:color w:val="080808"/>
          <w:sz w:val="31"/>
          <w:szCs w:val="31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31"/>
          <w:szCs w:val="31"/>
          <w:lang w:eastAsia="zh-CN"/>
        </w:rPr>
        <w:t xml:space="preserve">1.1 GPUStack </w:t>
      </w:r>
      <w:r w:rsidRPr="003C00C4">
        <w:rPr>
          <w:rFonts w:ascii="Helvetica" w:eastAsia="宋体" w:hAnsi="Helvetica" w:cs="宋体"/>
          <w:b/>
          <w:bCs/>
          <w:color w:val="080808"/>
          <w:sz w:val="31"/>
          <w:szCs w:val="31"/>
          <w:lang w:eastAsia="zh-CN"/>
        </w:rPr>
        <w:t>核心能力</w:t>
      </w:r>
    </w:p>
    <w:p w14:paraId="05EFFADF" w14:textId="77777777" w:rsidR="003C00C4" w:rsidRPr="003C00C4" w:rsidRDefault="003C00C4" w:rsidP="003C00C4">
      <w:pPr>
        <w:shd w:val="clear" w:color="auto" w:fill="FFFFFF"/>
        <w:spacing w:before="240" w:after="240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hyperlink r:id="rId5" w:history="1">
        <w:r w:rsidRPr="003C00C4">
          <w:rPr>
            <w:rFonts w:ascii="Helvetica" w:eastAsia="宋体" w:hAnsi="Helvetica" w:cs="宋体"/>
            <w:color w:val="315FBD"/>
            <w:sz w:val="20"/>
            <w:szCs w:val="20"/>
            <w:lang w:eastAsia="zh-CN"/>
          </w:rPr>
          <w:t>https://github.com/gpustack/gpustack</w:t>
        </w:r>
      </w:hyperlink>
    </w:p>
    <w:p w14:paraId="6277FAD3" w14:textId="77777777" w:rsidR="003C00C4" w:rsidRPr="003C00C4" w:rsidRDefault="003C00C4" w:rsidP="003C00C4">
      <w:pPr>
        <w:shd w:val="clear" w:color="auto" w:fill="FFFFFF"/>
        <w:spacing w:before="240" w:after="240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GPUStack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是一个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 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 xml:space="preserve">GPU 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集群管理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 xml:space="preserve"> + 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模型推理服务平台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，核心架构：</w:t>
      </w:r>
    </w:p>
    <w:tbl>
      <w:tblPr>
        <w:tblW w:w="93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7592"/>
      </w:tblGrid>
      <w:tr w:rsidR="003C00C4" w:rsidRPr="003C00C4" w14:paraId="5090D206" w14:textId="77777777">
        <w:trPr>
          <w:tblHeader/>
        </w:trPr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DE6B3D" w14:textId="77777777" w:rsidR="003C00C4" w:rsidRPr="003C00C4" w:rsidRDefault="003C00C4" w:rsidP="003C00C4">
            <w:pPr>
              <w:spacing w:before="240" w:after="240" w:line="240" w:lineRule="auto"/>
              <w:jc w:val="center"/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  <w:t>能力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C4BCEF" w14:textId="77777777" w:rsidR="003C00C4" w:rsidRPr="003C00C4" w:rsidRDefault="003C00C4" w:rsidP="003C00C4">
            <w:pPr>
              <w:spacing w:before="240" w:after="240" w:line="240" w:lineRule="auto"/>
              <w:jc w:val="center"/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  <w:t>详情</w:t>
            </w:r>
          </w:p>
        </w:tc>
      </w:tr>
      <w:tr w:rsidR="003C00C4" w:rsidRPr="003C00C4" w14:paraId="26822211" w14:textId="77777777"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D608AC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  <w:t xml:space="preserve">OpenAI </w:t>
            </w:r>
            <w:r w:rsidRPr="003C00C4"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  <w:t>兼容</w:t>
            </w:r>
            <w:r w:rsidRPr="003C00C4"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178CD1" w14:textId="77777777" w:rsidR="003C00C4" w:rsidRPr="003C00C4" w:rsidRDefault="003C00C4" w:rsidP="003C00C4">
            <w:pPr>
              <w:spacing w:after="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完整支持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 </w:t>
            </w:r>
            <w:r w:rsidRPr="003C00C4">
              <w:rPr>
                <w:rFonts w:ascii="Consolas" w:eastAsia="宋体" w:hAnsi="Consolas" w:cs="Consolas"/>
                <w:color w:val="080808"/>
                <w:sz w:val="18"/>
                <w:szCs w:val="18"/>
                <w:lang w:eastAsia="zh-CN"/>
              </w:rPr>
              <w:t>/v1/chat/completions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、</w:t>
            </w:r>
            <w:r w:rsidRPr="003C00C4">
              <w:rPr>
                <w:rFonts w:ascii="Consolas" w:eastAsia="宋体" w:hAnsi="Consolas" w:cs="Consolas"/>
                <w:color w:val="080808"/>
                <w:sz w:val="18"/>
                <w:szCs w:val="18"/>
                <w:lang w:eastAsia="zh-CN"/>
              </w:rPr>
              <w:t>/v1/completions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、</w:t>
            </w:r>
            <w:r w:rsidRPr="003C00C4">
              <w:rPr>
                <w:rFonts w:ascii="Consolas" w:eastAsia="宋体" w:hAnsi="Consolas" w:cs="Consolas"/>
                <w:color w:val="080808"/>
                <w:sz w:val="18"/>
                <w:szCs w:val="18"/>
                <w:lang w:eastAsia="zh-CN"/>
              </w:rPr>
              <w:t>/v1/embeddings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、</w:t>
            </w:r>
            <w:r w:rsidRPr="003C00C4">
              <w:rPr>
                <w:rFonts w:ascii="Consolas" w:eastAsia="宋体" w:hAnsi="Consolas" w:cs="Consolas"/>
                <w:color w:val="080808"/>
                <w:sz w:val="18"/>
                <w:szCs w:val="18"/>
                <w:lang w:eastAsia="zh-CN"/>
              </w:rPr>
              <w:t>/v1/images/generations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、</w:t>
            </w:r>
            <w:r w:rsidRPr="003C00C4">
              <w:rPr>
                <w:rFonts w:ascii="Consolas" w:eastAsia="宋体" w:hAnsi="Consolas" w:cs="Consolas"/>
                <w:color w:val="080808"/>
                <w:sz w:val="18"/>
                <w:szCs w:val="18"/>
                <w:lang w:eastAsia="zh-CN"/>
              </w:rPr>
              <w:t>/v1/audio/speech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、</w:t>
            </w:r>
            <w:r w:rsidRPr="003C00C4">
              <w:rPr>
                <w:rFonts w:ascii="Consolas" w:eastAsia="宋体" w:hAnsi="Consolas" w:cs="Consolas"/>
                <w:color w:val="080808"/>
                <w:sz w:val="18"/>
                <w:szCs w:val="18"/>
                <w:lang w:eastAsia="zh-CN"/>
              </w:rPr>
              <w:t>/v1/audio/transcriptions</w:t>
            </w:r>
          </w:p>
        </w:tc>
      </w:tr>
      <w:tr w:rsidR="003C00C4" w:rsidRPr="003C00C4" w14:paraId="48F67999" w14:textId="77777777"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61AE7B" w14:textId="77777777" w:rsidR="003C00C4" w:rsidRPr="003C00C4" w:rsidRDefault="003C00C4" w:rsidP="003C00C4">
            <w:pPr>
              <w:spacing w:after="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  <w:t xml:space="preserve">Anthropic </w:t>
            </w:r>
            <w:r w:rsidRPr="003C00C4"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  <w:t>兼容</w:t>
            </w:r>
            <w:r w:rsidRPr="003C00C4"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6F8963" w14:textId="77777777" w:rsidR="003C00C4" w:rsidRPr="003C00C4" w:rsidRDefault="003C00C4" w:rsidP="003C00C4">
            <w:pPr>
              <w:spacing w:after="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支持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 </w:t>
            </w:r>
            <w:r w:rsidRPr="003C00C4">
              <w:rPr>
                <w:rFonts w:ascii="Consolas" w:eastAsia="宋体" w:hAnsi="Consolas" w:cs="Consolas"/>
                <w:color w:val="080808"/>
                <w:sz w:val="18"/>
                <w:szCs w:val="18"/>
                <w:lang w:eastAsia="zh-CN"/>
              </w:rPr>
              <w:t>/v1/messages</w:t>
            </w:r>
          </w:p>
        </w:tc>
      </w:tr>
      <w:tr w:rsidR="003C00C4" w:rsidRPr="003C00C4" w14:paraId="0F1C809B" w14:textId="77777777"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A3CC3B" w14:textId="77777777" w:rsidR="003C00C4" w:rsidRPr="003C00C4" w:rsidRDefault="003C00C4" w:rsidP="003C00C4">
            <w:pPr>
              <w:spacing w:after="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  <w:t>Rerank API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DED19E" w14:textId="77777777" w:rsidR="003C00C4" w:rsidRPr="003C00C4" w:rsidRDefault="003C00C4" w:rsidP="003C00C4">
            <w:pPr>
              <w:spacing w:after="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 xml:space="preserve">Jina 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兼容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 </w:t>
            </w:r>
            <w:r w:rsidRPr="003C00C4">
              <w:rPr>
                <w:rFonts w:ascii="Consolas" w:eastAsia="宋体" w:hAnsi="Consolas" w:cs="Consolas"/>
                <w:color w:val="080808"/>
                <w:sz w:val="18"/>
                <w:szCs w:val="18"/>
                <w:lang w:eastAsia="zh-CN"/>
              </w:rPr>
              <w:t>/v1/rerank</w:t>
            </w:r>
          </w:p>
        </w:tc>
      </w:tr>
      <w:tr w:rsidR="003C00C4" w:rsidRPr="003C00C4" w14:paraId="2701DA40" w14:textId="77777777"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7E647E" w14:textId="77777777" w:rsidR="003C00C4" w:rsidRPr="003C00C4" w:rsidRDefault="003C00C4" w:rsidP="003C00C4">
            <w:pPr>
              <w:spacing w:after="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  <w:t>用户系统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E219BB" w14:textId="77777777" w:rsidR="003C00C4" w:rsidRPr="003C00C4" w:rsidRDefault="003C00C4" w:rsidP="003C00C4">
            <w:pPr>
              <w:spacing w:after="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支持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 xml:space="preserve"> admin/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普通用户，有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 xml:space="preserve"> OIDC/SAML SSO</w:t>
            </w:r>
          </w:p>
        </w:tc>
      </w:tr>
      <w:tr w:rsidR="003C00C4" w:rsidRPr="003C00C4" w14:paraId="181CCBB1" w14:textId="77777777"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1E8F63" w14:textId="77777777" w:rsidR="003C00C4" w:rsidRPr="003C00C4" w:rsidRDefault="003C00C4" w:rsidP="003C00C4">
            <w:pPr>
              <w:spacing w:after="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  <w:t xml:space="preserve">API Key </w:t>
            </w:r>
            <w:r w:rsidRPr="003C00C4"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  <w:t>管理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6F7D0A" w14:textId="77777777" w:rsidR="003C00C4" w:rsidRPr="003C00C4" w:rsidRDefault="003C00C4" w:rsidP="003C00C4">
            <w:pPr>
              <w:spacing w:after="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支持创建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 xml:space="preserve"> API Key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、绑定可访问模型列表、设置过期时间</w:t>
            </w:r>
          </w:p>
        </w:tc>
      </w:tr>
      <w:tr w:rsidR="003C00C4" w:rsidRPr="003C00C4" w14:paraId="521118E7" w14:textId="77777777"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BEFDB9" w14:textId="77777777" w:rsidR="003C00C4" w:rsidRPr="003C00C4" w:rsidRDefault="003C00C4" w:rsidP="003C00C4">
            <w:pPr>
              <w:spacing w:after="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  <w:t>模型路由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18736D" w14:textId="77777777" w:rsidR="003C00C4" w:rsidRPr="003C00C4" w:rsidRDefault="003C00C4" w:rsidP="003C00C4">
            <w:pPr>
              <w:spacing w:after="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 xml:space="preserve">Model Routes 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系统，支持多目标加权路由、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Fallback</w:t>
            </w:r>
          </w:p>
        </w:tc>
      </w:tr>
      <w:tr w:rsidR="003C00C4" w:rsidRPr="003C00C4" w14:paraId="6AC012F3" w14:textId="77777777"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F53CF1" w14:textId="77777777" w:rsidR="003C00C4" w:rsidRPr="003C00C4" w:rsidRDefault="003C00C4" w:rsidP="003C00C4">
            <w:pPr>
              <w:spacing w:after="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  <w:t>访问控制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2FE062" w14:textId="77777777" w:rsidR="003C00C4" w:rsidRPr="003C00C4" w:rsidRDefault="003C00C4" w:rsidP="003C00C4">
            <w:pPr>
              <w:spacing w:after="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三级策略：</w:t>
            </w:r>
            <w:r w:rsidRPr="003C00C4">
              <w:rPr>
                <w:rFonts w:ascii="Consolas" w:eastAsia="宋体" w:hAnsi="Consolas" w:cs="Consolas"/>
                <w:color w:val="080808"/>
                <w:sz w:val="18"/>
                <w:szCs w:val="18"/>
                <w:lang w:eastAsia="zh-CN"/>
              </w:rPr>
              <w:t>public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（公开）、</w:t>
            </w:r>
            <w:r w:rsidRPr="003C00C4">
              <w:rPr>
                <w:rFonts w:ascii="Consolas" w:eastAsia="宋体" w:hAnsi="Consolas" w:cs="Consolas"/>
                <w:color w:val="080808"/>
                <w:sz w:val="18"/>
                <w:szCs w:val="18"/>
                <w:lang w:eastAsia="zh-CN"/>
              </w:rPr>
              <w:t>authed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（登录即可）、</w:t>
            </w:r>
            <w:r w:rsidRPr="003C00C4">
              <w:rPr>
                <w:rFonts w:ascii="Consolas" w:eastAsia="宋体" w:hAnsi="Consolas" w:cs="Consolas"/>
                <w:color w:val="080808"/>
                <w:sz w:val="18"/>
                <w:szCs w:val="18"/>
                <w:lang w:eastAsia="zh-CN"/>
              </w:rPr>
              <w:t>allowed_users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（白名单用户）</w:t>
            </w:r>
          </w:p>
        </w:tc>
      </w:tr>
      <w:tr w:rsidR="003C00C4" w:rsidRPr="003C00C4" w14:paraId="1FDC0D08" w14:textId="77777777"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A3DE26" w14:textId="77777777" w:rsidR="003C00C4" w:rsidRPr="003C00C4" w:rsidRDefault="003C00C4" w:rsidP="003C00C4">
            <w:pPr>
              <w:spacing w:after="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  <w:t>用量统计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8E4AE5" w14:textId="77777777" w:rsidR="003C00C4" w:rsidRPr="003C00C4" w:rsidRDefault="003C00C4" w:rsidP="003C00C4">
            <w:pPr>
              <w:spacing w:after="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Consolas" w:eastAsia="宋体" w:hAnsi="Consolas" w:cs="Consolas"/>
                <w:color w:val="080808"/>
                <w:sz w:val="18"/>
                <w:szCs w:val="18"/>
                <w:lang w:eastAsia="zh-CN"/>
              </w:rPr>
              <w:t>ModelUsage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 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表，按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 xml:space="preserve"> user/model/date/operation 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维度记录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 xml:space="preserve"> prompt_tokens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、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completion_tokens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、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request_count</w:t>
            </w:r>
          </w:p>
        </w:tc>
      </w:tr>
      <w:tr w:rsidR="003C00C4" w:rsidRPr="003C00C4" w14:paraId="7D3FBCC1" w14:textId="77777777"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ECBD94" w14:textId="77777777" w:rsidR="003C00C4" w:rsidRPr="003C00C4" w:rsidRDefault="003C00C4" w:rsidP="003C00C4">
            <w:pPr>
              <w:spacing w:after="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  <w:t>负载均衡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31B028" w14:textId="77777777" w:rsidR="003C00C4" w:rsidRPr="003C00C4" w:rsidRDefault="003C00C4" w:rsidP="003C00C4">
            <w:pPr>
              <w:spacing w:after="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 xml:space="preserve">Round Robin 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策略分发到多个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 xml:space="preserve"> Model Instance</w:t>
            </w:r>
          </w:p>
        </w:tc>
      </w:tr>
      <w:tr w:rsidR="003C00C4" w:rsidRPr="003C00C4" w14:paraId="3811ADE6" w14:textId="77777777"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392A3B" w14:textId="77777777" w:rsidR="003C00C4" w:rsidRPr="003C00C4" w:rsidRDefault="003C00C4" w:rsidP="003C00C4">
            <w:pPr>
              <w:spacing w:after="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  <w:t>AI Gateway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15E57C" w14:textId="77777777" w:rsidR="003C00C4" w:rsidRPr="003C00C4" w:rsidRDefault="003C00C4" w:rsidP="003C00C4">
            <w:pPr>
              <w:spacing w:after="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通过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 xml:space="preserve"> Higress 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实现高性能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 xml:space="preserve"> API 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网关路由</w:t>
            </w:r>
          </w:p>
        </w:tc>
      </w:tr>
    </w:tbl>
    <w:p w14:paraId="194920F5" w14:textId="77777777" w:rsidR="003C00C4" w:rsidRPr="003C00C4" w:rsidRDefault="003C00C4" w:rsidP="003C00C4">
      <w:pPr>
        <w:shd w:val="clear" w:color="auto" w:fill="FFFFFF"/>
        <w:spacing w:before="240" w:after="240" w:line="240" w:lineRule="auto"/>
        <w:outlineLvl w:val="2"/>
        <w:rPr>
          <w:rFonts w:ascii="Helvetica" w:eastAsia="宋体" w:hAnsi="Helvetica" w:cs="宋体"/>
          <w:b/>
          <w:bCs/>
          <w:color w:val="080808"/>
          <w:sz w:val="31"/>
          <w:szCs w:val="31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31"/>
          <w:szCs w:val="31"/>
          <w:lang w:eastAsia="zh-CN"/>
        </w:rPr>
        <w:t xml:space="preserve">1.2 sub2api </w:t>
      </w:r>
      <w:r w:rsidRPr="003C00C4">
        <w:rPr>
          <w:rFonts w:ascii="Helvetica" w:eastAsia="宋体" w:hAnsi="Helvetica" w:cs="宋体"/>
          <w:b/>
          <w:bCs/>
          <w:color w:val="080808"/>
          <w:sz w:val="31"/>
          <w:szCs w:val="31"/>
          <w:lang w:eastAsia="zh-CN"/>
        </w:rPr>
        <w:t>核心能力（基于项目定位分析）</w:t>
      </w:r>
    </w:p>
    <w:p w14:paraId="258206A9" w14:textId="77777777" w:rsidR="003C00C4" w:rsidRPr="003C00C4" w:rsidRDefault="003C00C4" w:rsidP="003C00C4">
      <w:pPr>
        <w:shd w:val="clear" w:color="auto" w:fill="FFFFFF"/>
        <w:spacing w:before="240" w:after="240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hyperlink r:id="rId6" w:history="1">
        <w:r w:rsidRPr="003C00C4">
          <w:rPr>
            <w:rFonts w:ascii="Helvetica" w:eastAsia="宋体" w:hAnsi="Helvetica" w:cs="宋体"/>
            <w:color w:val="315FBD"/>
            <w:sz w:val="20"/>
            <w:szCs w:val="20"/>
            <w:lang w:eastAsia="zh-CN"/>
          </w:rPr>
          <w:t>https://github.com/Wei-Shaw/sub2api</w:t>
        </w:r>
      </w:hyperlink>
    </w:p>
    <w:p w14:paraId="084648F4" w14:textId="77777777" w:rsidR="003C00C4" w:rsidRPr="003C00C4" w:rsidRDefault="003C00C4" w:rsidP="003C00C4">
      <w:pPr>
        <w:shd w:val="clear" w:color="auto" w:fill="FFFFFF"/>
        <w:spacing w:before="240" w:after="240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sub2api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属于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one-api/new-api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同类项目，是一个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 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 xml:space="preserve">OpenAI API 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中转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/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管理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/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计费平台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：</w:t>
      </w:r>
    </w:p>
    <w:tbl>
      <w:tblPr>
        <w:tblW w:w="93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7107"/>
      </w:tblGrid>
      <w:tr w:rsidR="003C00C4" w:rsidRPr="003C00C4" w14:paraId="548B724C" w14:textId="77777777">
        <w:trPr>
          <w:tblHeader/>
        </w:trPr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697E07" w14:textId="77777777" w:rsidR="003C00C4" w:rsidRPr="003C00C4" w:rsidRDefault="003C00C4" w:rsidP="003C00C4">
            <w:pPr>
              <w:spacing w:before="240" w:after="240" w:line="240" w:lineRule="auto"/>
              <w:jc w:val="center"/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  <w:lastRenderedPageBreak/>
              <w:t>能力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148DA9" w14:textId="77777777" w:rsidR="003C00C4" w:rsidRPr="003C00C4" w:rsidRDefault="003C00C4" w:rsidP="003C00C4">
            <w:pPr>
              <w:spacing w:before="240" w:after="240" w:line="240" w:lineRule="auto"/>
              <w:jc w:val="center"/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  <w:t>详情</w:t>
            </w:r>
          </w:p>
        </w:tc>
      </w:tr>
      <w:tr w:rsidR="003C00C4" w:rsidRPr="003C00C4" w14:paraId="0B378B6C" w14:textId="77777777"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ACA8A7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  <w:t>多渠道管理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CEB661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配置多个上游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 xml:space="preserve"> API 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后端（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OpenAI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、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Claude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、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 xml:space="preserve">Azure 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等）</w:t>
            </w:r>
          </w:p>
        </w:tc>
      </w:tr>
      <w:tr w:rsidR="003C00C4" w:rsidRPr="003C00C4" w14:paraId="740006DC" w14:textId="77777777"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EC5C2A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  <w:t>用户</w:t>
            </w:r>
            <w:r w:rsidRPr="003C00C4"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  <w:t>/</w:t>
            </w:r>
            <w:r w:rsidRPr="003C00C4"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  <w:t>令牌管理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989E5C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用户注册、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 xml:space="preserve">Token 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发放、额度管理</w:t>
            </w:r>
          </w:p>
        </w:tc>
      </w:tr>
      <w:tr w:rsidR="003C00C4" w:rsidRPr="003C00C4" w14:paraId="7E18BB6B" w14:textId="77777777"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142527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  <w:t>计费系统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E20CFA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按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 xml:space="preserve"> token 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计费、额度控制、充值系统</w:t>
            </w:r>
          </w:p>
        </w:tc>
      </w:tr>
      <w:tr w:rsidR="003C00C4" w:rsidRPr="003C00C4" w14:paraId="58943AB7" w14:textId="77777777"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DAE798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  <w:t>模型映射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F35F1B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前端模型名到后端实际模型的映射</w:t>
            </w:r>
          </w:p>
        </w:tc>
      </w:tr>
      <w:tr w:rsidR="003C00C4" w:rsidRPr="003C00C4" w14:paraId="25EAEA8C" w14:textId="77777777"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9D6941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  <w:t>速率限制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DBB63C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按用户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 xml:space="preserve">/Token 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维度限流</w:t>
            </w:r>
          </w:p>
        </w:tc>
      </w:tr>
      <w:tr w:rsidR="003C00C4" w:rsidRPr="003C00C4" w14:paraId="54E601C6" w14:textId="77777777"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34D307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  <w:t>请求转发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908909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接收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 xml:space="preserve"> OpenAI 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格式请求，转发到配置的上游渠道</w:t>
            </w:r>
          </w:p>
        </w:tc>
      </w:tr>
      <w:tr w:rsidR="003C00C4" w:rsidRPr="003C00C4" w14:paraId="21095E4E" w14:textId="77777777"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DEEB2A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  <w:t>日志审计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F062C2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请求日志、用量统计</w:t>
            </w:r>
          </w:p>
        </w:tc>
      </w:tr>
    </w:tbl>
    <w:p w14:paraId="7F73A828" w14:textId="77777777" w:rsidR="003C00C4" w:rsidRPr="003C00C4" w:rsidRDefault="00297825" w:rsidP="003C00C4">
      <w:pPr>
        <w:spacing w:before="300" w:after="300" w:line="240" w:lineRule="auto"/>
        <w:rPr>
          <w:rFonts w:ascii="Helvetica" w:eastAsia="宋体" w:hAnsi="Helvetica" w:cs="宋体"/>
          <w:sz w:val="20"/>
          <w:szCs w:val="20"/>
          <w:lang w:eastAsia="zh-CN"/>
        </w:rPr>
      </w:pPr>
      <w:r w:rsidRPr="00297825">
        <w:rPr>
          <w:rFonts w:ascii="宋体" w:eastAsia="宋体" w:hAnsi="宋体" w:cs="宋体"/>
          <w:noProof/>
          <w:sz w:val="24"/>
          <w:szCs w:val="24"/>
          <w:lang w:eastAsia="zh-CN"/>
        </w:rPr>
        <w:pict w14:anchorId="6CE07069">
          <v:rect id="_x0000_i1030" alt="" style="width:415.3pt;height:.05pt;mso-width-percent:0;mso-height-percent:0;mso-width-percent:0;mso-height-percent:0" o:hralign="center" o:hrstd="t" o:hrnoshade="t" o:hr="t" fillcolor="#080808" stroked="f"/>
        </w:pict>
      </w:r>
    </w:p>
    <w:p w14:paraId="1306F95D" w14:textId="77777777" w:rsidR="003C00C4" w:rsidRPr="003C00C4" w:rsidRDefault="003C00C4" w:rsidP="003C00C4">
      <w:pPr>
        <w:shd w:val="clear" w:color="auto" w:fill="FFFFFF"/>
        <w:spacing w:before="240" w:after="240" w:line="240" w:lineRule="auto"/>
        <w:outlineLvl w:val="1"/>
        <w:rPr>
          <w:rFonts w:ascii="Helvetica" w:eastAsia="宋体" w:hAnsi="Helvetica" w:cs="宋体"/>
          <w:b/>
          <w:bCs/>
          <w:color w:val="080808"/>
          <w:sz w:val="43"/>
          <w:szCs w:val="43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43"/>
          <w:szCs w:val="43"/>
          <w:lang w:eastAsia="zh-CN"/>
        </w:rPr>
        <w:t>二、集成架构分析</w:t>
      </w:r>
    </w:p>
    <w:p w14:paraId="0D991305" w14:textId="77777777" w:rsidR="003C00C4" w:rsidRPr="003C00C4" w:rsidRDefault="003C00C4" w:rsidP="003C00C4">
      <w:pPr>
        <w:shd w:val="clear" w:color="auto" w:fill="FFFFFF"/>
        <w:spacing w:before="240" w:after="240" w:line="240" w:lineRule="auto"/>
        <w:outlineLvl w:val="2"/>
        <w:rPr>
          <w:rFonts w:ascii="Helvetica" w:eastAsia="宋体" w:hAnsi="Helvetica" w:cs="宋体"/>
          <w:b/>
          <w:bCs/>
          <w:color w:val="080808"/>
          <w:sz w:val="31"/>
          <w:szCs w:val="31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31"/>
          <w:szCs w:val="31"/>
          <w:lang w:eastAsia="zh-CN"/>
        </w:rPr>
        <w:t xml:space="preserve">2.1 </w:t>
      </w:r>
      <w:r w:rsidRPr="003C00C4">
        <w:rPr>
          <w:rFonts w:ascii="Helvetica" w:eastAsia="宋体" w:hAnsi="Helvetica" w:cs="宋体"/>
          <w:b/>
          <w:bCs/>
          <w:color w:val="080808"/>
          <w:sz w:val="31"/>
          <w:szCs w:val="31"/>
          <w:lang w:eastAsia="zh-CN"/>
        </w:rPr>
        <w:t>整体架构：</w:t>
      </w:r>
      <w:r w:rsidRPr="003C00C4">
        <w:rPr>
          <w:rFonts w:ascii="Helvetica" w:eastAsia="宋体" w:hAnsi="Helvetica" w:cs="宋体"/>
          <w:b/>
          <w:bCs/>
          <w:color w:val="080808"/>
          <w:sz w:val="31"/>
          <w:szCs w:val="31"/>
          <w:lang w:eastAsia="zh-CN"/>
        </w:rPr>
        <w:t xml:space="preserve">sub2api </w:t>
      </w:r>
      <w:r w:rsidRPr="003C00C4">
        <w:rPr>
          <w:rFonts w:ascii="Helvetica" w:eastAsia="宋体" w:hAnsi="Helvetica" w:cs="宋体"/>
          <w:b/>
          <w:bCs/>
          <w:color w:val="080808"/>
          <w:sz w:val="31"/>
          <w:szCs w:val="31"/>
          <w:lang w:eastAsia="zh-CN"/>
        </w:rPr>
        <w:t>作为前端网关，</w:t>
      </w:r>
      <w:r w:rsidRPr="003C00C4">
        <w:rPr>
          <w:rFonts w:ascii="Helvetica" w:eastAsia="宋体" w:hAnsi="Helvetica" w:cs="宋体"/>
          <w:b/>
          <w:bCs/>
          <w:color w:val="080808"/>
          <w:sz w:val="31"/>
          <w:szCs w:val="31"/>
          <w:lang w:eastAsia="zh-CN"/>
        </w:rPr>
        <w:t xml:space="preserve">GPUStack </w:t>
      </w:r>
      <w:r w:rsidRPr="003C00C4">
        <w:rPr>
          <w:rFonts w:ascii="Helvetica" w:eastAsia="宋体" w:hAnsi="Helvetica" w:cs="宋体"/>
          <w:b/>
          <w:bCs/>
          <w:color w:val="080808"/>
          <w:sz w:val="31"/>
          <w:szCs w:val="31"/>
          <w:lang w:eastAsia="zh-CN"/>
        </w:rPr>
        <w:t>作为后端引擎</w:t>
      </w:r>
    </w:p>
    <w:p w14:paraId="447B5D11" w14:textId="41746DCF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宋体" w:hAnsi="Consolas" w:cs="Consolas"/>
          <w:color w:val="080808"/>
          <w:sz w:val="20"/>
          <w:szCs w:val="20"/>
          <w:lang w:eastAsia="zh-CN"/>
        </w:rPr>
      </w:pPr>
      <w:r w:rsidRPr="003C00C4">
        <w:rPr>
          <w:rFonts w:ascii="Consolas" w:eastAsia="宋体" w:hAnsi="Consolas" w:cs="Consolas"/>
          <w:color w:val="080808"/>
          <w:sz w:val="20"/>
          <w:szCs w:val="20"/>
          <w:lang w:eastAsia="zh-CN"/>
        </w:rPr>
        <w:fldChar w:fldCharType="begin"/>
      </w:r>
      <w:r w:rsidRPr="003C00C4">
        <w:rPr>
          <w:rFonts w:ascii="Consolas" w:eastAsia="宋体" w:hAnsi="Consolas" w:cs="Consolas"/>
          <w:color w:val="080808"/>
          <w:sz w:val="20"/>
          <w:szCs w:val="20"/>
          <w:lang w:eastAsia="zh-CN"/>
        </w:rPr>
        <w:instrText xml:space="preserve"> INCLUDEPICTURE "http://localhost:63342/markdownPreview/113255543/" \* MERGEFORMATINET </w:instrText>
      </w:r>
      <w:r w:rsidRPr="003C00C4">
        <w:rPr>
          <w:rFonts w:ascii="Consolas" w:eastAsia="宋体" w:hAnsi="Consolas" w:cs="Consolas"/>
          <w:color w:val="080808"/>
          <w:sz w:val="20"/>
          <w:szCs w:val="20"/>
          <w:lang w:eastAsia="zh-CN"/>
        </w:rPr>
        <w:fldChar w:fldCharType="separate"/>
      </w:r>
      <w:r w:rsidRPr="003C00C4">
        <w:rPr>
          <w:rFonts w:ascii="Consolas" w:eastAsia="宋体" w:hAnsi="Consolas" w:cs="Consolas"/>
          <w:noProof/>
          <w:color w:val="080808"/>
          <w:sz w:val="20"/>
          <w:szCs w:val="20"/>
          <w:lang w:eastAsia="zh-CN"/>
        </w:rPr>
        <mc:AlternateContent>
          <mc:Choice Requires="wps">
            <w:drawing>
              <wp:inline distT="0" distB="0" distL="0" distR="0" wp14:anchorId="70066DAE" wp14:editId="6E07EF4E">
                <wp:extent cx="308610" cy="308610"/>
                <wp:effectExtent l="0" t="0" r="0" b="0"/>
                <wp:docPr id="2035148666" name="矩形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95B85C" id="矩形 9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3C00C4">
        <w:rPr>
          <w:rFonts w:ascii="Consolas" w:eastAsia="宋体" w:hAnsi="Consolas" w:cs="Consolas"/>
          <w:color w:val="080808"/>
          <w:sz w:val="20"/>
          <w:szCs w:val="20"/>
          <w:lang w:eastAsia="zh-CN"/>
        </w:rPr>
        <w:fldChar w:fldCharType="end"/>
      </w:r>
    </w:p>
    <w:p w14:paraId="4BAE1C22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用户请求</w:t>
      </w:r>
    </w:p>
    <w:p w14:paraId="717A1EB6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  │</w:t>
      </w:r>
    </w:p>
    <w:p w14:paraId="74F92E90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  ▼</w:t>
      </w:r>
    </w:p>
    <w:p w14:paraId="167C53A9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┌──────────────────────────────────────┐</w:t>
      </w:r>
    </w:p>
    <w:p w14:paraId="3AA22BEC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│         sub2api (API 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管理层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)          │</w:t>
      </w:r>
    </w:p>
    <w:p w14:paraId="7A7BD90B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│  - 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用户认证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 &amp; Token 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管理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              │</w:t>
      </w:r>
    </w:p>
    <w:p w14:paraId="7C4272CE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│  - 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额度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/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计费控制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                      │</w:t>
      </w:r>
    </w:p>
    <w:p w14:paraId="1C3B33C3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│  - 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速率限制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                           │</w:t>
      </w:r>
    </w:p>
    <w:p w14:paraId="263D7B1C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│  - 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模型名映射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                         │</w:t>
      </w:r>
    </w:p>
    <w:p w14:paraId="1FA8AEA6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│  - 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请求日志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/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审计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                      │</w:t>
      </w:r>
    </w:p>
    <w:p w14:paraId="2540E91A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└──────────────┬───────────────────────┘</w:t>
      </w:r>
    </w:p>
    <w:p w14:paraId="463B5945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lastRenderedPageBreak/>
        <w:t xml:space="preserve">               │ OpenAI 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兼容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 API</w:t>
      </w:r>
    </w:p>
    <w:p w14:paraId="6DDC8933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               │ Bearer: GPUStack API Key</w:t>
      </w:r>
    </w:p>
    <w:p w14:paraId="40886143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               ▼</w:t>
      </w:r>
    </w:p>
    <w:p w14:paraId="4B082B38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┌──────────────────────────────────────┐</w:t>
      </w:r>
    </w:p>
    <w:p w14:paraId="136EE20E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│         GPUStack (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推理引擎层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)          │</w:t>
      </w:r>
    </w:p>
    <w:p w14:paraId="1FE2FD58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│  - GPU 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集群管理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                       │</w:t>
      </w:r>
    </w:p>
    <w:p w14:paraId="621DCCAB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│  - 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模型部署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 &amp; 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推理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                    │</w:t>
      </w:r>
    </w:p>
    <w:p w14:paraId="2C41A2B3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│  - 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模型路由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 &amp; 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负载均衡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                │</w:t>
      </w:r>
    </w:p>
    <w:p w14:paraId="6D0B7A0D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│  - 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实例管理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 &amp; 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自动扩缩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                │</w:t>
      </w:r>
    </w:p>
    <w:p w14:paraId="6C563A6F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└──────────────────────────────────────┘</w:t>
      </w:r>
    </w:p>
    <w:p w14:paraId="430C9BF3" w14:textId="77777777" w:rsidR="003C00C4" w:rsidRPr="003C00C4" w:rsidRDefault="003C00C4" w:rsidP="003C00C4">
      <w:pPr>
        <w:shd w:val="clear" w:color="auto" w:fill="FFFFFF"/>
        <w:spacing w:before="240" w:after="240" w:line="240" w:lineRule="auto"/>
        <w:outlineLvl w:val="2"/>
        <w:rPr>
          <w:rFonts w:ascii="Helvetica" w:eastAsia="宋体" w:hAnsi="Helvetica" w:cs="宋体"/>
          <w:b/>
          <w:bCs/>
          <w:color w:val="080808"/>
          <w:sz w:val="31"/>
          <w:szCs w:val="31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31"/>
          <w:szCs w:val="31"/>
          <w:lang w:eastAsia="zh-CN"/>
        </w:rPr>
        <w:t xml:space="preserve">2.2 </w:t>
      </w:r>
      <w:r w:rsidRPr="003C00C4">
        <w:rPr>
          <w:rFonts w:ascii="Helvetica" w:eastAsia="宋体" w:hAnsi="Helvetica" w:cs="宋体"/>
          <w:b/>
          <w:bCs/>
          <w:color w:val="080808"/>
          <w:sz w:val="31"/>
          <w:szCs w:val="31"/>
          <w:lang w:eastAsia="zh-CN"/>
        </w:rPr>
        <w:t>可行行</w:t>
      </w:r>
    </w:p>
    <w:p w14:paraId="55C79B35" w14:textId="77777777" w:rsidR="003C00C4" w:rsidRPr="003C00C4" w:rsidRDefault="003C00C4" w:rsidP="003C00C4">
      <w:pPr>
        <w:shd w:val="clear" w:color="auto" w:fill="FFFFFF"/>
        <w:spacing w:before="240" w:after="240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源码分析，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GPUStack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已经提供了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 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完整的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 xml:space="preserve"> OpenAI 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兼容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 xml:space="preserve"> API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：</w:t>
      </w:r>
    </w:p>
    <w:p w14:paraId="659A299A" w14:textId="77777777" w:rsidR="003C00C4" w:rsidRPr="003C00C4" w:rsidRDefault="003C00C4" w:rsidP="003C00C4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标准的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 xml:space="preserve"> Bearer Token 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认证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：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GPUStack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的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API Key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格式为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 </w:t>
      </w:r>
      <w:r w:rsidRPr="003C00C4">
        <w:rPr>
          <w:rFonts w:ascii="Consolas" w:eastAsia="宋体" w:hAnsi="Consolas" w:cs="Consolas"/>
          <w:color w:val="080808"/>
          <w:sz w:val="18"/>
          <w:szCs w:val="18"/>
          <w:lang w:eastAsia="zh-CN"/>
        </w:rPr>
        <w:t>gpustack_{access_key}_{secret_key}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，通过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 </w:t>
      </w:r>
      <w:r w:rsidRPr="003C00C4">
        <w:rPr>
          <w:rFonts w:ascii="Consolas" w:eastAsia="宋体" w:hAnsi="Consolas" w:cs="Consolas"/>
          <w:color w:val="080808"/>
          <w:sz w:val="18"/>
          <w:szCs w:val="18"/>
          <w:lang w:eastAsia="zh-CN"/>
        </w:rPr>
        <w:t>Authorization: Bearer &lt;key&gt;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 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传递</w:t>
      </w:r>
    </w:p>
    <w:p w14:paraId="663AE19E" w14:textId="77777777" w:rsidR="003C00C4" w:rsidRPr="003C00C4" w:rsidRDefault="003C00C4" w:rsidP="003C00C4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标准的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 xml:space="preserve"> OpenAI 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请求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/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响应格式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：请求体的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 </w:t>
      </w:r>
      <w:r w:rsidRPr="003C00C4">
        <w:rPr>
          <w:rFonts w:ascii="Consolas" w:eastAsia="宋体" w:hAnsi="Consolas" w:cs="Consolas"/>
          <w:color w:val="080808"/>
          <w:sz w:val="18"/>
          <w:szCs w:val="18"/>
          <w:lang w:eastAsia="zh-CN"/>
        </w:rPr>
        <w:t>model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 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字段指定模型名，响应格式完全兼容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OpenAI</w:t>
      </w:r>
    </w:p>
    <w:p w14:paraId="7BEE6115" w14:textId="77777777" w:rsidR="003C00C4" w:rsidRPr="003C00C4" w:rsidRDefault="003C00C4" w:rsidP="003C00C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完整的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 xml:space="preserve"> streaming 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支持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：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SSE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格式的流式响应</w:t>
      </w:r>
    </w:p>
    <w:p w14:paraId="030F580C" w14:textId="77777777" w:rsidR="003C00C4" w:rsidRPr="003C00C4" w:rsidRDefault="003C00C4" w:rsidP="003C00C4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 xml:space="preserve">Usage 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信息返回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：响应中包含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 </w:t>
      </w:r>
      <w:r w:rsidRPr="003C00C4">
        <w:rPr>
          <w:rFonts w:ascii="Consolas" w:eastAsia="宋体" w:hAnsi="Consolas" w:cs="Consolas"/>
          <w:color w:val="080808"/>
          <w:sz w:val="18"/>
          <w:szCs w:val="18"/>
          <w:lang w:eastAsia="zh-CN"/>
        </w:rPr>
        <w:t>usage.prompt_tokens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、</w:t>
      </w:r>
      <w:r w:rsidRPr="003C00C4">
        <w:rPr>
          <w:rFonts w:ascii="Consolas" w:eastAsia="宋体" w:hAnsi="Consolas" w:cs="Consolas"/>
          <w:color w:val="080808"/>
          <w:sz w:val="18"/>
          <w:szCs w:val="18"/>
          <w:lang w:eastAsia="zh-CN"/>
        </w:rPr>
        <w:t>usage.completion_tokens</w:t>
      </w:r>
    </w:p>
    <w:p w14:paraId="7EB169BF" w14:textId="77777777" w:rsidR="003C00C4" w:rsidRPr="003C00C4" w:rsidRDefault="003C00C4" w:rsidP="003C00C4">
      <w:pPr>
        <w:shd w:val="clear" w:color="auto" w:fill="FFFFFF"/>
        <w:spacing w:before="240" w:after="240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 xml:space="preserve">sub2api 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可以把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 xml:space="preserve"> GPUStack 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当作一个标准的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 xml:space="preserve"> OpenAI 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兼容后端来接入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，和接入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OpenAI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官方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API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没有本质区别。</w:t>
      </w:r>
    </w:p>
    <w:p w14:paraId="7732B6BA" w14:textId="77777777" w:rsidR="003C00C4" w:rsidRPr="003C00C4" w:rsidRDefault="00297825" w:rsidP="003C00C4">
      <w:pPr>
        <w:spacing w:before="300" w:after="300" w:line="240" w:lineRule="auto"/>
        <w:rPr>
          <w:rFonts w:ascii="Helvetica" w:eastAsia="宋体" w:hAnsi="Helvetica" w:cs="宋体"/>
          <w:sz w:val="20"/>
          <w:szCs w:val="20"/>
          <w:lang w:eastAsia="zh-CN"/>
        </w:rPr>
      </w:pPr>
      <w:r w:rsidRPr="00297825">
        <w:rPr>
          <w:rFonts w:ascii="宋体" w:eastAsia="宋体" w:hAnsi="宋体" w:cs="宋体"/>
          <w:noProof/>
          <w:sz w:val="24"/>
          <w:szCs w:val="24"/>
          <w:lang w:eastAsia="zh-CN"/>
        </w:rPr>
        <w:pict w14:anchorId="1E34DAF2">
          <v:rect id="_x0000_i1029" alt="" style="width:415.3pt;height:.05pt;mso-width-percent:0;mso-height-percent:0;mso-width-percent:0;mso-height-percent:0" o:hralign="center" o:hrstd="t" o:hrnoshade="t" o:hr="t" fillcolor="#080808" stroked="f"/>
        </w:pict>
      </w:r>
    </w:p>
    <w:p w14:paraId="6F98F561" w14:textId="77777777" w:rsidR="003C00C4" w:rsidRPr="003C00C4" w:rsidRDefault="003C00C4" w:rsidP="003C00C4">
      <w:pPr>
        <w:shd w:val="clear" w:color="auto" w:fill="FFFFFF"/>
        <w:spacing w:before="240" w:after="240" w:line="240" w:lineRule="auto"/>
        <w:outlineLvl w:val="1"/>
        <w:rPr>
          <w:rFonts w:ascii="Helvetica" w:eastAsia="宋体" w:hAnsi="Helvetica" w:cs="宋体"/>
          <w:b/>
          <w:bCs/>
          <w:color w:val="080808"/>
          <w:sz w:val="43"/>
          <w:szCs w:val="43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43"/>
          <w:szCs w:val="43"/>
          <w:lang w:eastAsia="zh-CN"/>
        </w:rPr>
        <w:t>三、需要改造的地方</w:t>
      </w:r>
    </w:p>
    <w:p w14:paraId="5A0A7529" w14:textId="77777777" w:rsidR="003C00C4" w:rsidRPr="003C00C4" w:rsidRDefault="003C00C4" w:rsidP="003C00C4">
      <w:pPr>
        <w:shd w:val="clear" w:color="auto" w:fill="FFFFFF"/>
        <w:spacing w:before="240" w:after="240" w:line="240" w:lineRule="auto"/>
        <w:outlineLvl w:val="2"/>
        <w:rPr>
          <w:rFonts w:ascii="Helvetica" w:eastAsia="宋体" w:hAnsi="Helvetica" w:cs="宋体"/>
          <w:b/>
          <w:bCs/>
          <w:color w:val="080808"/>
          <w:sz w:val="31"/>
          <w:szCs w:val="31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31"/>
          <w:szCs w:val="31"/>
          <w:lang w:eastAsia="zh-CN"/>
        </w:rPr>
        <w:t xml:space="preserve">3.1 GPUStack </w:t>
      </w:r>
      <w:r w:rsidRPr="003C00C4">
        <w:rPr>
          <w:rFonts w:ascii="Helvetica" w:eastAsia="宋体" w:hAnsi="Helvetica" w:cs="宋体"/>
          <w:b/>
          <w:bCs/>
          <w:color w:val="080808"/>
          <w:sz w:val="31"/>
          <w:szCs w:val="31"/>
          <w:lang w:eastAsia="zh-CN"/>
        </w:rPr>
        <w:t>侧：几乎不需要改造</w:t>
      </w:r>
      <w:r w:rsidRPr="003C00C4">
        <w:rPr>
          <w:rFonts w:ascii="Helvetica" w:eastAsia="宋体" w:hAnsi="Helvetica" w:cs="宋体"/>
          <w:b/>
          <w:bCs/>
          <w:color w:val="080808"/>
          <w:sz w:val="31"/>
          <w:szCs w:val="31"/>
          <w:lang w:eastAsia="zh-CN"/>
        </w:rPr>
        <w:t xml:space="preserve"> </w:t>
      </w:r>
      <w:r w:rsidRPr="003C00C4">
        <w:rPr>
          <w:rFonts w:ascii="Apple Color Emoji" w:eastAsia="宋体" w:hAnsi="Apple Color Emoji" w:cs="Apple Color Emoji"/>
          <w:b/>
          <w:bCs/>
          <w:color w:val="080808"/>
          <w:sz w:val="31"/>
          <w:szCs w:val="31"/>
          <w:lang w:eastAsia="zh-CN"/>
        </w:rPr>
        <w:t>✅</w:t>
      </w:r>
    </w:p>
    <w:p w14:paraId="5E3D8786" w14:textId="77777777" w:rsidR="003C00C4" w:rsidRPr="003C00C4" w:rsidRDefault="003C00C4" w:rsidP="003C00C4">
      <w:pPr>
        <w:shd w:val="clear" w:color="auto" w:fill="FFFFFF"/>
        <w:spacing w:before="240" w:after="240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GPUStack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本身已经具备了作为后端引擎所需的全部能力：</w:t>
      </w:r>
    </w:p>
    <w:tbl>
      <w:tblPr>
        <w:tblW w:w="93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1465"/>
        <w:gridCol w:w="5187"/>
      </w:tblGrid>
      <w:tr w:rsidR="003C00C4" w:rsidRPr="003C00C4" w14:paraId="75C8996D" w14:textId="77777777">
        <w:trPr>
          <w:tblHeader/>
        </w:trPr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851384" w14:textId="77777777" w:rsidR="003C00C4" w:rsidRPr="003C00C4" w:rsidRDefault="003C00C4" w:rsidP="003C00C4">
            <w:pPr>
              <w:spacing w:before="240" w:after="240" w:line="240" w:lineRule="auto"/>
              <w:jc w:val="center"/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4AA81E" w14:textId="77777777" w:rsidR="003C00C4" w:rsidRPr="003C00C4" w:rsidRDefault="003C00C4" w:rsidP="003C00C4">
            <w:pPr>
              <w:spacing w:before="240" w:after="240" w:line="240" w:lineRule="auto"/>
              <w:jc w:val="center"/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202F70" w14:textId="77777777" w:rsidR="003C00C4" w:rsidRPr="003C00C4" w:rsidRDefault="003C00C4" w:rsidP="003C00C4">
            <w:pPr>
              <w:spacing w:before="240" w:after="240" w:line="240" w:lineRule="auto"/>
              <w:jc w:val="center"/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  <w:t>说明</w:t>
            </w:r>
          </w:p>
        </w:tc>
      </w:tr>
      <w:tr w:rsidR="003C00C4" w:rsidRPr="003C00C4" w14:paraId="741D39B7" w14:textId="77777777"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B2E9B7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 xml:space="preserve">OpenAI 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兼容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BCDDFC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Apple Color Emoji" w:eastAsia="宋体" w:hAnsi="Apple Color Emoji" w:cs="Apple Color Emoji"/>
                <w:color w:val="080808"/>
                <w:sz w:val="20"/>
                <w:szCs w:val="20"/>
                <w:lang w:eastAsia="zh-CN"/>
              </w:rPr>
              <w:t>✅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 xml:space="preserve"> 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已有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9CD17B" w14:textId="77777777" w:rsidR="003C00C4" w:rsidRPr="003C00C4" w:rsidRDefault="003C00C4" w:rsidP="003C00C4">
            <w:pPr>
              <w:spacing w:after="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Consolas" w:eastAsia="宋体" w:hAnsi="Consolas" w:cs="Consolas"/>
                <w:color w:val="080808"/>
                <w:sz w:val="18"/>
                <w:szCs w:val="18"/>
                <w:lang w:eastAsia="zh-CN"/>
              </w:rPr>
              <w:t>/v1/*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 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完整支持</w:t>
            </w:r>
          </w:p>
        </w:tc>
      </w:tr>
      <w:tr w:rsidR="003C00C4" w:rsidRPr="003C00C4" w14:paraId="23A507C3" w14:textId="77777777"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3C201D" w14:textId="77777777" w:rsidR="003C00C4" w:rsidRPr="003C00C4" w:rsidRDefault="003C00C4" w:rsidP="003C00C4">
            <w:pPr>
              <w:spacing w:after="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 xml:space="preserve">API Key 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认证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A8AAF6" w14:textId="77777777" w:rsidR="003C00C4" w:rsidRPr="003C00C4" w:rsidRDefault="003C00C4" w:rsidP="003C00C4">
            <w:pPr>
              <w:spacing w:after="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Apple Color Emoji" w:eastAsia="宋体" w:hAnsi="Apple Color Emoji" w:cs="Apple Color Emoji"/>
                <w:color w:val="080808"/>
                <w:sz w:val="20"/>
                <w:szCs w:val="20"/>
                <w:lang w:eastAsia="zh-CN"/>
              </w:rPr>
              <w:t>✅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 xml:space="preserve"> 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已有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B38293" w14:textId="77777777" w:rsidR="003C00C4" w:rsidRPr="003C00C4" w:rsidRDefault="003C00C4" w:rsidP="003C00C4">
            <w:pPr>
              <w:spacing w:after="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 xml:space="preserve">Bearer Token 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认证</w:t>
            </w:r>
          </w:p>
        </w:tc>
      </w:tr>
      <w:tr w:rsidR="003C00C4" w:rsidRPr="003C00C4" w14:paraId="437AC260" w14:textId="77777777"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278CD3" w14:textId="77777777" w:rsidR="003C00C4" w:rsidRPr="003C00C4" w:rsidRDefault="003C00C4" w:rsidP="003C00C4">
            <w:pPr>
              <w:spacing w:after="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模型列表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522AFB" w14:textId="77777777" w:rsidR="003C00C4" w:rsidRPr="003C00C4" w:rsidRDefault="003C00C4" w:rsidP="003C00C4">
            <w:pPr>
              <w:spacing w:after="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Apple Color Emoji" w:eastAsia="宋体" w:hAnsi="Apple Color Emoji" w:cs="Apple Color Emoji"/>
                <w:color w:val="080808"/>
                <w:sz w:val="20"/>
                <w:szCs w:val="20"/>
                <w:lang w:eastAsia="zh-CN"/>
              </w:rPr>
              <w:t>✅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 xml:space="preserve"> 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已有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47BF18" w14:textId="77777777" w:rsidR="003C00C4" w:rsidRPr="003C00C4" w:rsidRDefault="003C00C4" w:rsidP="003C00C4">
            <w:pPr>
              <w:spacing w:after="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Consolas" w:eastAsia="宋体" w:hAnsi="Consolas" w:cs="Consolas"/>
                <w:color w:val="080808"/>
                <w:sz w:val="18"/>
                <w:szCs w:val="18"/>
                <w:lang w:eastAsia="zh-CN"/>
              </w:rPr>
              <w:t>GET /v1/models</w:t>
            </w:r>
          </w:p>
        </w:tc>
      </w:tr>
      <w:tr w:rsidR="003C00C4" w:rsidRPr="003C00C4" w14:paraId="6411D2FB" w14:textId="77777777"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7FC1BA" w14:textId="77777777" w:rsidR="003C00C4" w:rsidRPr="003C00C4" w:rsidRDefault="003C00C4" w:rsidP="003C00C4">
            <w:pPr>
              <w:spacing w:after="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 xml:space="preserve">Usage 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统计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37E924" w14:textId="77777777" w:rsidR="003C00C4" w:rsidRPr="003C00C4" w:rsidRDefault="003C00C4" w:rsidP="003C00C4">
            <w:pPr>
              <w:spacing w:after="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Apple Color Emoji" w:eastAsia="宋体" w:hAnsi="Apple Color Emoji" w:cs="Apple Color Emoji"/>
                <w:color w:val="080808"/>
                <w:sz w:val="20"/>
                <w:szCs w:val="20"/>
                <w:lang w:eastAsia="zh-CN"/>
              </w:rPr>
              <w:t>✅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 xml:space="preserve"> 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已有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F7EB7D" w14:textId="77777777" w:rsidR="003C00C4" w:rsidRPr="003C00C4" w:rsidRDefault="003C00C4" w:rsidP="003C00C4">
            <w:pPr>
              <w:spacing w:after="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Consolas" w:eastAsia="宋体" w:hAnsi="Consolas" w:cs="Consolas"/>
                <w:color w:val="080808"/>
                <w:sz w:val="18"/>
                <w:szCs w:val="18"/>
                <w:lang w:eastAsia="zh-CN"/>
              </w:rPr>
              <w:t>ModelUsageMiddleware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 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自动记录</w:t>
            </w:r>
          </w:p>
        </w:tc>
      </w:tr>
      <w:tr w:rsidR="003C00C4" w:rsidRPr="003C00C4" w14:paraId="354CEF1D" w14:textId="77777777"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D7C658" w14:textId="77777777" w:rsidR="003C00C4" w:rsidRPr="003C00C4" w:rsidRDefault="003C00C4" w:rsidP="003C00C4">
            <w:pPr>
              <w:spacing w:after="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Streaming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E0EBAB" w14:textId="77777777" w:rsidR="003C00C4" w:rsidRPr="003C00C4" w:rsidRDefault="003C00C4" w:rsidP="003C00C4">
            <w:pPr>
              <w:spacing w:after="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Apple Color Emoji" w:eastAsia="宋体" w:hAnsi="Apple Color Emoji" w:cs="Apple Color Emoji"/>
                <w:color w:val="080808"/>
                <w:sz w:val="20"/>
                <w:szCs w:val="20"/>
                <w:lang w:eastAsia="zh-CN"/>
              </w:rPr>
              <w:t>✅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 xml:space="preserve"> 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已有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BDE6D2" w14:textId="77777777" w:rsidR="003C00C4" w:rsidRPr="003C00C4" w:rsidRDefault="003C00C4" w:rsidP="003C00C4">
            <w:pPr>
              <w:spacing w:after="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 xml:space="preserve">SSE streaming 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完整支持</w:t>
            </w:r>
          </w:p>
        </w:tc>
      </w:tr>
      <w:tr w:rsidR="003C00C4" w:rsidRPr="003C00C4" w14:paraId="6C8CD270" w14:textId="77777777"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7E09CB" w14:textId="77777777" w:rsidR="003C00C4" w:rsidRPr="003C00C4" w:rsidRDefault="003C00C4" w:rsidP="003C00C4">
            <w:pPr>
              <w:spacing w:after="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模型访问控制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4A9DEA" w14:textId="77777777" w:rsidR="003C00C4" w:rsidRPr="003C00C4" w:rsidRDefault="003C00C4" w:rsidP="003C00C4">
            <w:pPr>
              <w:spacing w:after="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Apple Color Emoji" w:eastAsia="宋体" w:hAnsi="Apple Color Emoji" w:cs="Apple Color Emoji"/>
                <w:color w:val="080808"/>
                <w:sz w:val="20"/>
                <w:szCs w:val="20"/>
                <w:lang w:eastAsia="zh-CN"/>
              </w:rPr>
              <w:t>✅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 xml:space="preserve"> 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已有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990CCC" w14:textId="77777777" w:rsidR="003C00C4" w:rsidRPr="003C00C4" w:rsidRDefault="003C00C4" w:rsidP="003C00C4">
            <w:pPr>
              <w:spacing w:after="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 xml:space="preserve">API Key 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可绑定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 </w:t>
            </w:r>
            <w:r w:rsidRPr="003C00C4">
              <w:rPr>
                <w:rFonts w:ascii="Consolas" w:eastAsia="宋体" w:hAnsi="Consolas" w:cs="Consolas"/>
                <w:color w:val="080808"/>
                <w:sz w:val="18"/>
                <w:szCs w:val="18"/>
                <w:lang w:eastAsia="zh-CN"/>
              </w:rPr>
              <w:t>allowed_model_names</w:t>
            </w:r>
          </w:p>
        </w:tc>
      </w:tr>
    </w:tbl>
    <w:p w14:paraId="7171F4D7" w14:textId="77777777" w:rsidR="003C00C4" w:rsidRPr="003C00C4" w:rsidRDefault="003C00C4" w:rsidP="003C00C4">
      <w:pPr>
        <w:shd w:val="clear" w:color="auto" w:fill="FFFFFF"/>
        <w:spacing w:before="240" w:after="240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lastRenderedPageBreak/>
        <w:t>唯一可能需要的调整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（非必需，优化项）：</w:t>
      </w:r>
    </w:p>
    <w:p w14:paraId="3BCADA5C" w14:textId="77777777" w:rsidR="003C00C4" w:rsidRPr="003C00C4" w:rsidRDefault="003C00C4" w:rsidP="003C00C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如果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sub2api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和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GPUStack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部署在同一内网，可以考虑在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GPUStack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上创建一个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admin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级别的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API Key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供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sub2api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使用，简化权限管理。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GPUStack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的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admin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用户可以访问所有模型。</w:t>
      </w:r>
    </w:p>
    <w:p w14:paraId="7027D7CE" w14:textId="77777777" w:rsidR="003C00C4" w:rsidRPr="003C00C4" w:rsidRDefault="003C00C4" w:rsidP="003C00C4">
      <w:pPr>
        <w:shd w:val="clear" w:color="auto" w:fill="FFFFFF"/>
        <w:spacing w:before="240" w:after="240" w:line="240" w:lineRule="auto"/>
        <w:outlineLvl w:val="2"/>
        <w:rPr>
          <w:rFonts w:ascii="Helvetica" w:eastAsia="宋体" w:hAnsi="Helvetica" w:cs="宋体"/>
          <w:b/>
          <w:bCs/>
          <w:color w:val="080808"/>
          <w:sz w:val="31"/>
          <w:szCs w:val="31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31"/>
          <w:szCs w:val="31"/>
          <w:lang w:eastAsia="zh-CN"/>
        </w:rPr>
        <w:t xml:space="preserve">3.2 sub2api </w:t>
      </w:r>
      <w:r w:rsidRPr="003C00C4">
        <w:rPr>
          <w:rFonts w:ascii="Helvetica" w:eastAsia="宋体" w:hAnsi="Helvetica" w:cs="宋体"/>
          <w:b/>
          <w:bCs/>
          <w:color w:val="080808"/>
          <w:sz w:val="31"/>
          <w:szCs w:val="31"/>
          <w:lang w:eastAsia="zh-CN"/>
        </w:rPr>
        <w:t>侧：需要适配性改造</w:t>
      </w:r>
    </w:p>
    <w:p w14:paraId="438EF89D" w14:textId="77777777" w:rsidR="003C00C4" w:rsidRPr="003C00C4" w:rsidRDefault="003C00C4" w:rsidP="003C00C4">
      <w:pPr>
        <w:shd w:val="clear" w:color="auto" w:fill="FFFFFF"/>
        <w:spacing w:before="240" w:after="240" w:line="240" w:lineRule="auto"/>
        <w:outlineLvl w:val="3"/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 xml:space="preserve">3.2.1 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渠道（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Channel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）配置适配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 xml:space="preserve"> — 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工作量：小</w:t>
      </w:r>
    </w:p>
    <w:p w14:paraId="5EE485C3" w14:textId="77777777" w:rsidR="003C00C4" w:rsidRPr="003C00C4" w:rsidRDefault="003C00C4" w:rsidP="003C00C4">
      <w:pPr>
        <w:shd w:val="clear" w:color="auto" w:fill="FFFFFF"/>
        <w:spacing w:before="240" w:after="240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sub2api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类项目通常已支持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 "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自定义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OpenAI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兼容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" 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渠道类型。需要确认：</w:t>
      </w:r>
    </w:p>
    <w:p w14:paraId="7FEC64CD" w14:textId="77777777" w:rsidR="003C00C4" w:rsidRPr="003C00C4" w:rsidRDefault="003C00C4" w:rsidP="003C00C4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 xml:space="preserve">Base URL 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配置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：能指向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 </w:t>
      </w:r>
      <w:r w:rsidRPr="003C00C4">
        <w:rPr>
          <w:rFonts w:ascii="Consolas" w:eastAsia="宋体" w:hAnsi="Consolas" w:cs="Consolas"/>
          <w:color w:val="080808"/>
          <w:sz w:val="18"/>
          <w:szCs w:val="18"/>
          <w:lang w:eastAsia="zh-CN"/>
        </w:rPr>
        <w:t>http://gpustack-server:80/v1</w:t>
      </w:r>
    </w:p>
    <w:p w14:paraId="2AE3F9F2" w14:textId="77777777" w:rsidR="003C00C4" w:rsidRPr="003C00C4" w:rsidRDefault="003C00C4" w:rsidP="003C00C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 xml:space="preserve">API Key 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配置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：填入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GPUStack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生成的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API Key</w:t>
      </w:r>
    </w:p>
    <w:p w14:paraId="06F87AEE" w14:textId="77777777" w:rsidR="003C00C4" w:rsidRPr="003C00C4" w:rsidRDefault="003C00C4" w:rsidP="003C00C4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模型列表同步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：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sub2api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需要能从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GPUStack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的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 </w:t>
      </w:r>
      <w:r w:rsidRPr="003C00C4">
        <w:rPr>
          <w:rFonts w:ascii="Consolas" w:eastAsia="宋体" w:hAnsi="Consolas" w:cs="Consolas"/>
          <w:color w:val="080808"/>
          <w:sz w:val="18"/>
          <w:szCs w:val="18"/>
          <w:lang w:eastAsia="zh-CN"/>
        </w:rPr>
        <w:t>GET /v1/models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 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拉取可用模型列表</w:t>
      </w:r>
    </w:p>
    <w:p w14:paraId="0590B0EA" w14:textId="77777777" w:rsidR="003C00C4" w:rsidRPr="003C00C4" w:rsidRDefault="003C00C4" w:rsidP="003C00C4">
      <w:pPr>
        <w:shd w:val="clear" w:color="auto" w:fill="FFFFFF"/>
        <w:spacing w:before="240" w:after="240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改造方式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（外挂）：编写一个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GPUStack Channel Provider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插件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/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配置模板</w:t>
      </w:r>
    </w:p>
    <w:p w14:paraId="1ADFBA2E" w14:textId="45D16A0D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宋体" w:hAnsi="Consolas" w:cs="Consolas"/>
          <w:color w:val="080808"/>
          <w:sz w:val="20"/>
          <w:szCs w:val="20"/>
          <w:lang w:eastAsia="zh-CN"/>
        </w:rPr>
      </w:pPr>
      <w:r w:rsidRPr="003C00C4">
        <w:rPr>
          <w:rFonts w:ascii="Consolas" w:eastAsia="宋体" w:hAnsi="Consolas" w:cs="Consolas"/>
          <w:color w:val="080808"/>
          <w:sz w:val="20"/>
          <w:szCs w:val="20"/>
          <w:lang w:eastAsia="zh-CN"/>
        </w:rPr>
        <w:fldChar w:fldCharType="begin"/>
      </w:r>
      <w:r w:rsidRPr="003C00C4">
        <w:rPr>
          <w:rFonts w:ascii="Consolas" w:eastAsia="宋体" w:hAnsi="Consolas" w:cs="Consolas"/>
          <w:color w:val="080808"/>
          <w:sz w:val="20"/>
          <w:szCs w:val="20"/>
          <w:lang w:eastAsia="zh-CN"/>
        </w:rPr>
        <w:instrText xml:space="preserve"> INCLUDEPICTURE "http://localhost:63342/markdownPreview/113255543/" \* MERGEFORMATINET </w:instrText>
      </w:r>
      <w:r w:rsidRPr="003C00C4">
        <w:rPr>
          <w:rFonts w:ascii="Consolas" w:eastAsia="宋体" w:hAnsi="Consolas" w:cs="Consolas"/>
          <w:color w:val="080808"/>
          <w:sz w:val="20"/>
          <w:szCs w:val="20"/>
          <w:lang w:eastAsia="zh-CN"/>
        </w:rPr>
        <w:fldChar w:fldCharType="separate"/>
      </w:r>
      <w:r w:rsidRPr="003C00C4">
        <w:rPr>
          <w:rFonts w:ascii="Consolas" w:eastAsia="宋体" w:hAnsi="Consolas" w:cs="Consolas"/>
          <w:noProof/>
          <w:color w:val="080808"/>
          <w:sz w:val="20"/>
          <w:szCs w:val="20"/>
          <w:lang w:eastAsia="zh-CN"/>
        </w:rPr>
        <mc:AlternateContent>
          <mc:Choice Requires="wps">
            <w:drawing>
              <wp:inline distT="0" distB="0" distL="0" distR="0" wp14:anchorId="4C1DEAD3" wp14:editId="35F2FC9A">
                <wp:extent cx="308610" cy="308610"/>
                <wp:effectExtent l="0" t="0" r="0" b="0"/>
                <wp:docPr id="1528190523" name="矩形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989E95" id="矩形 8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3C00C4">
        <w:rPr>
          <w:rFonts w:ascii="Consolas" w:eastAsia="宋体" w:hAnsi="Consolas" w:cs="Consolas"/>
          <w:color w:val="080808"/>
          <w:sz w:val="20"/>
          <w:szCs w:val="20"/>
          <w:lang w:eastAsia="zh-CN"/>
        </w:rPr>
        <w:fldChar w:fldCharType="end"/>
      </w:r>
    </w:p>
    <w:p w14:paraId="13F640E5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改造工作量：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0.5-1 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人天</w:t>
      </w:r>
    </w:p>
    <w:p w14:paraId="69243DEC" w14:textId="77777777" w:rsidR="003C00C4" w:rsidRPr="003C00C4" w:rsidRDefault="003C00C4" w:rsidP="003C00C4">
      <w:pPr>
        <w:shd w:val="clear" w:color="auto" w:fill="FFFFFF"/>
        <w:spacing w:before="240" w:after="240" w:line="240" w:lineRule="auto"/>
        <w:outlineLvl w:val="3"/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 xml:space="preserve">3.2.2 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模型名映射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 xml:space="preserve"> — 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工作量：小</w:t>
      </w:r>
    </w:p>
    <w:p w14:paraId="2E68716F" w14:textId="77777777" w:rsidR="003C00C4" w:rsidRPr="003C00C4" w:rsidRDefault="003C00C4" w:rsidP="003C00C4">
      <w:pPr>
        <w:shd w:val="clear" w:color="auto" w:fill="FFFFFF"/>
        <w:spacing w:after="0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GPUStack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中的模型名由部署时设定（如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 </w:t>
      </w:r>
      <w:r w:rsidRPr="003C00C4">
        <w:rPr>
          <w:rFonts w:ascii="Consolas" w:eastAsia="宋体" w:hAnsi="Consolas" w:cs="Consolas"/>
          <w:color w:val="080808"/>
          <w:sz w:val="18"/>
          <w:szCs w:val="18"/>
          <w:lang w:eastAsia="zh-CN"/>
        </w:rPr>
        <w:t>qwen3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、</w:t>
      </w:r>
      <w:r w:rsidRPr="003C00C4">
        <w:rPr>
          <w:rFonts w:ascii="Consolas" w:eastAsia="宋体" w:hAnsi="Consolas" w:cs="Consolas"/>
          <w:color w:val="080808"/>
          <w:sz w:val="18"/>
          <w:szCs w:val="18"/>
          <w:lang w:eastAsia="zh-CN"/>
        </w:rPr>
        <w:t>llama3-70b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 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等），可能与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sub2api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前端用户看到的名称不同。</w:t>
      </w:r>
    </w:p>
    <w:p w14:paraId="77D47BF9" w14:textId="77777777" w:rsidR="003C00C4" w:rsidRPr="003C00C4" w:rsidRDefault="003C00C4" w:rsidP="003C00C4">
      <w:pPr>
        <w:shd w:val="clear" w:color="auto" w:fill="FFFFFF"/>
        <w:spacing w:before="240" w:after="240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需要在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sub2api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中配置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 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模型映射表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：</w:t>
      </w:r>
    </w:p>
    <w:p w14:paraId="2DA4F8B1" w14:textId="77777777" w:rsidR="003C00C4" w:rsidRPr="003C00C4" w:rsidRDefault="003C00C4" w:rsidP="003C00C4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前端显示：</w:t>
      </w:r>
      <w:r w:rsidRPr="003C00C4">
        <w:rPr>
          <w:rFonts w:ascii="Consolas" w:eastAsia="宋体" w:hAnsi="Consolas" w:cs="Consolas"/>
          <w:color w:val="080808"/>
          <w:sz w:val="18"/>
          <w:szCs w:val="18"/>
          <w:lang w:eastAsia="zh-CN"/>
        </w:rPr>
        <w:t>gpt-4-equivalent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 </w:t>
      </w:r>
      <w:r w:rsidRPr="003C00C4">
        <w:rPr>
          <w:rFonts w:ascii="Times New Roman" w:eastAsia="宋体" w:hAnsi="Times New Roman" w:cs="Times New Roman"/>
          <w:color w:val="080808"/>
          <w:sz w:val="20"/>
          <w:szCs w:val="20"/>
          <w:lang w:eastAsia="zh-CN"/>
        </w:rPr>
        <w:t>→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后端实际请求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GPUStack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的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 </w:t>
      </w:r>
      <w:r w:rsidRPr="003C00C4">
        <w:rPr>
          <w:rFonts w:ascii="Consolas" w:eastAsia="宋体" w:hAnsi="Consolas" w:cs="Consolas"/>
          <w:color w:val="080808"/>
          <w:sz w:val="18"/>
          <w:szCs w:val="18"/>
          <w:lang w:eastAsia="zh-CN"/>
        </w:rPr>
        <w:t>qwen3-72b</w:t>
      </w:r>
    </w:p>
    <w:p w14:paraId="2CE57418" w14:textId="77777777" w:rsidR="003C00C4" w:rsidRPr="003C00C4" w:rsidRDefault="003C00C4" w:rsidP="003C00C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或者直接让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sub2api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透传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GPUStack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的原始模型名</w:t>
      </w:r>
    </w:p>
    <w:p w14:paraId="79A395BB" w14:textId="77777777" w:rsidR="003C00C4" w:rsidRPr="003C00C4" w:rsidRDefault="003C00C4" w:rsidP="003C00C4">
      <w:pPr>
        <w:shd w:val="clear" w:color="auto" w:fill="FFFFFF"/>
        <w:spacing w:before="240" w:after="240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改造方式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：大部分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sub2api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类项目已支持模型映射，无需代码改造，仅需配置。如果不支持，需要添加一个模型名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rewrite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中间件。</w:t>
      </w:r>
    </w:p>
    <w:p w14:paraId="13B41F0C" w14:textId="308DB6C0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宋体" w:hAnsi="Consolas" w:cs="Consolas"/>
          <w:color w:val="080808"/>
          <w:sz w:val="20"/>
          <w:szCs w:val="20"/>
          <w:lang w:eastAsia="zh-CN"/>
        </w:rPr>
      </w:pPr>
      <w:r w:rsidRPr="003C00C4">
        <w:rPr>
          <w:rFonts w:ascii="Consolas" w:eastAsia="宋体" w:hAnsi="Consolas" w:cs="Consolas"/>
          <w:color w:val="080808"/>
          <w:sz w:val="20"/>
          <w:szCs w:val="20"/>
          <w:lang w:eastAsia="zh-CN"/>
        </w:rPr>
        <w:fldChar w:fldCharType="begin"/>
      </w:r>
      <w:r w:rsidRPr="003C00C4">
        <w:rPr>
          <w:rFonts w:ascii="Consolas" w:eastAsia="宋体" w:hAnsi="Consolas" w:cs="Consolas"/>
          <w:color w:val="080808"/>
          <w:sz w:val="20"/>
          <w:szCs w:val="20"/>
          <w:lang w:eastAsia="zh-CN"/>
        </w:rPr>
        <w:instrText xml:space="preserve"> INCLUDEPICTURE "http://localhost:63342/markdownPreview/113255543/" \* MERGEFORMATINET </w:instrText>
      </w:r>
      <w:r w:rsidRPr="003C00C4">
        <w:rPr>
          <w:rFonts w:ascii="Consolas" w:eastAsia="宋体" w:hAnsi="Consolas" w:cs="Consolas"/>
          <w:color w:val="080808"/>
          <w:sz w:val="20"/>
          <w:szCs w:val="20"/>
          <w:lang w:eastAsia="zh-CN"/>
        </w:rPr>
        <w:fldChar w:fldCharType="separate"/>
      </w:r>
      <w:r w:rsidRPr="003C00C4">
        <w:rPr>
          <w:rFonts w:ascii="Consolas" w:eastAsia="宋体" w:hAnsi="Consolas" w:cs="Consolas"/>
          <w:noProof/>
          <w:color w:val="080808"/>
          <w:sz w:val="20"/>
          <w:szCs w:val="20"/>
          <w:lang w:eastAsia="zh-CN"/>
        </w:rPr>
        <mc:AlternateContent>
          <mc:Choice Requires="wps">
            <w:drawing>
              <wp:inline distT="0" distB="0" distL="0" distR="0" wp14:anchorId="32C66D61" wp14:editId="14D45356">
                <wp:extent cx="308610" cy="308610"/>
                <wp:effectExtent l="0" t="0" r="0" b="0"/>
                <wp:docPr id="392977003" name="矩形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B13791" id="矩形 7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3C00C4">
        <w:rPr>
          <w:rFonts w:ascii="Consolas" w:eastAsia="宋体" w:hAnsi="Consolas" w:cs="Consolas"/>
          <w:color w:val="080808"/>
          <w:sz w:val="20"/>
          <w:szCs w:val="20"/>
          <w:lang w:eastAsia="zh-CN"/>
        </w:rPr>
        <w:fldChar w:fldCharType="end"/>
      </w:r>
    </w:p>
    <w:p w14:paraId="0017C96F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改造工作量：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0-0.5 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人天（取决于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 sub2api 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是否已支持模型映射）</w:t>
      </w:r>
    </w:p>
    <w:p w14:paraId="2B975209" w14:textId="77777777" w:rsidR="003C00C4" w:rsidRPr="003C00C4" w:rsidRDefault="003C00C4" w:rsidP="003C00C4">
      <w:pPr>
        <w:shd w:val="clear" w:color="auto" w:fill="FFFFFF"/>
        <w:spacing w:before="240" w:after="240" w:line="240" w:lineRule="auto"/>
        <w:outlineLvl w:val="3"/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 xml:space="preserve">3.2.3 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计费规则适配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 xml:space="preserve"> — 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工作量：中</w:t>
      </w:r>
    </w:p>
    <w:p w14:paraId="6732EB46" w14:textId="77777777" w:rsidR="003C00C4" w:rsidRPr="003C00C4" w:rsidRDefault="003C00C4" w:rsidP="003C00C4">
      <w:pPr>
        <w:shd w:val="clear" w:color="auto" w:fill="FFFFFF"/>
        <w:spacing w:before="240" w:after="240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这是最关键的改造点。需要确保：</w:t>
      </w:r>
    </w:p>
    <w:p w14:paraId="2778D943" w14:textId="77777777" w:rsidR="003C00C4" w:rsidRPr="003C00C4" w:rsidRDefault="003C00C4" w:rsidP="003C00C4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 xml:space="preserve">Token 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计费准确性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：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sub2api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需要从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GPUStack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的响应中正确提取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usage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信息</w:t>
      </w:r>
    </w:p>
    <w:p w14:paraId="6233AA57" w14:textId="77777777" w:rsidR="003C00C4" w:rsidRPr="003C00C4" w:rsidRDefault="003C00C4" w:rsidP="003C00C4">
      <w:pPr>
        <w:numPr>
          <w:ilvl w:val="1"/>
          <w:numId w:val="5"/>
        </w:numPr>
        <w:shd w:val="clear" w:color="auto" w:fill="FFFFFF"/>
        <w:spacing w:beforeAutospacing="1" w:after="0" w:afterAutospacing="1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非流式响应：从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response body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的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 </w:t>
      </w:r>
      <w:r w:rsidRPr="003C00C4">
        <w:rPr>
          <w:rFonts w:ascii="Consolas" w:eastAsia="宋体" w:hAnsi="Consolas" w:cs="Consolas"/>
          <w:color w:val="080808"/>
          <w:sz w:val="18"/>
          <w:szCs w:val="18"/>
          <w:lang w:eastAsia="zh-CN"/>
        </w:rPr>
        <w:t>usage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 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字段读取</w:t>
      </w:r>
    </w:p>
    <w:p w14:paraId="731AC4FD" w14:textId="77777777" w:rsidR="003C00C4" w:rsidRPr="003C00C4" w:rsidRDefault="003C00C4" w:rsidP="003C00C4">
      <w:pPr>
        <w:numPr>
          <w:ilvl w:val="1"/>
          <w:numId w:val="5"/>
        </w:numPr>
        <w:shd w:val="clear" w:color="auto" w:fill="FFFFFF"/>
        <w:spacing w:beforeAutospacing="1" w:after="0" w:afterAutospacing="1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流式响应：从最后一个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SSE chunk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（含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 </w:t>
      </w:r>
      <w:r w:rsidRPr="003C00C4">
        <w:rPr>
          <w:rFonts w:ascii="Consolas" w:eastAsia="宋体" w:hAnsi="Consolas" w:cs="Consolas"/>
          <w:color w:val="080808"/>
          <w:sz w:val="18"/>
          <w:szCs w:val="18"/>
          <w:lang w:eastAsia="zh-CN"/>
        </w:rPr>
        <w:t>usage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 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字段）中读取</w:t>
      </w:r>
    </w:p>
    <w:p w14:paraId="650401A3" w14:textId="77777777" w:rsidR="003C00C4" w:rsidRPr="003C00C4" w:rsidRDefault="003C00C4" w:rsidP="003C00C4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自定义计费模型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：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GPUStack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上部署的是本地模型，计费规则需要自定义：</w:t>
      </w:r>
    </w:p>
    <w:p w14:paraId="65BFC16C" w14:textId="77777777" w:rsidR="003C00C4" w:rsidRPr="003C00C4" w:rsidRDefault="003C00C4" w:rsidP="003C00C4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不同模型不同费率（如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7B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模型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vs 72B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模型价格差异大）</w:t>
      </w:r>
    </w:p>
    <w:p w14:paraId="086C4C11" w14:textId="77777777" w:rsidR="003C00C4" w:rsidRPr="003C00C4" w:rsidRDefault="003C00C4" w:rsidP="003C00C4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可能需要按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GPU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时间而非纯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token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数计费</w:t>
      </w:r>
    </w:p>
    <w:p w14:paraId="3DAED702" w14:textId="77777777" w:rsidR="003C00C4" w:rsidRPr="003C00C4" w:rsidRDefault="003C00C4" w:rsidP="003C00C4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lastRenderedPageBreak/>
        <w:t>Embedding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、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Image Generation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、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Audio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等不同类型的接口计费方式不同</w:t>
      </w:r>
    </w:p>
    <w:p w14:paraId="777B2F5B" w14:textId="77777777" w:rsidR="003C00C4" w:rsidRPr="003C00C4" w:rsidRDefault="003C00C4" w:rsidP="003C00C4">
      <w:pPr>
        <w:shd w:val="clear" w:color="auto" w:fill="FFFFFF"/>
        <w:spacing w:before="240" w:after="240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改造方式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（外挂）：</w:t>
      </w:r>
    </w:p>
    <w:p w14:paraId="4BD4A8C6" w14:textId="77777777" w:rsidR="003C00C4" w:rsidRPr="003C00C4" w:rsidRDefault="003C00C4" w:rsidP="003C00C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新增一个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"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自部署模型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"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的计费策略配置模块</w:t>
      </w:r>
    </w:p>
    <w:p w14:paraId="385B915E" w14:textId="77777777" w:rsidR="003C00C4" w:rsidRPr="003C00C4" w:rsidRDefault="003C00C4" w:rsidP="003C00C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支持按模型自定义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prompt_token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和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completion_token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的单价</w:t>
      </w:r>
    </w:p>
    <w:p w14:paraId="2BE48A08" w14:textId="77777777" w:rsidR="003C00C4" w:rsidRPr="003C00C4" w:rsidRDefault="003C00C4" w:rsidP="003C00C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对于非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LLM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类型（图像生成、语音等），支持按次计费</w:t>
      </w:r>
    </w:p>
    <w:p w14:paraId="7990284C" w14:textId="7C0CBD98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宋体" w:hAnsi="Consolas" w:cs="Consolas"/>
          <w:color w:val="080808"/>
          <w:sz w:val="20"/>
          <w:szCs w:val="20"/>
          <w:lang w:eastAsia="zh-CN"/>
        </w:rPr>
      </w:pPr>
      <w:r w:rsidRPr="003C00C4">
        <w:rPr>
          <w:rFonts w:ascii="Consolas" w:eastAsia="宋体" w:hAnsi="Consolas" w:cs="Consolas"/>
          <w:color w:val="080808"/>
          <w:sz w:val="20"/>
          <w:szCs w:val="20"/>
          <w:lang w:eastAsia="zh-CN"/>
        </w:rPr>
        <w:fldChar w:fldCharType="begin"/>
      </w:r>
      <w:r w:rsidRPr="003C00C4">
        <w:rPr>
          <w:rFonts w:ascii="Consolas" w:eastAsia="宋体" w:hAnsi="Consolas" w:cs="Consolas"/>
          <w:color w:val="080808"/>
          <w:sz w:val="20"/>
          <w:szCs w:val="20"/>
          <w:lang w:eastAsia="zh-CN"/>
        </w:rPr>
        <w:instrText xml:space="preserve"> INCLUDEPICTURE "http://localhost:63342/markdownPreview/113255543/" \* MERGEFORMATINET </w:instrText>
      </w:r>
      <w:r w:rsidRPr="003C00C4">
        <w:rPr>
          <w:rFonts w:ascii="Consolas" w:eastAsia="宋体" w:hAnsi="Consolas" w:cs="Consolas"/>
          <w:color w:val="080808"/>
          <w:sz w:val="20"/>
          <w:szCs w:val="20"/>
          <w:lang w:eastAsia="zh-CN"/>
        </w:rPr>
        <w:fldChar w:fldCharType="separate"/>
      </w:r>
      <w:r w:rsidRPr="003C00C4">
        <w:rPr>
          <w:rFonts w:ascii="Consolas" w:eastAsia="宋体" w:hAnsi="Consolas" w:cs="Consolas"/>
          <w:noProof/>
          <w:color w:val="080808"/>
          <w:sz w:val="20"/>
          <w:szCs w:val="20"/>
          <w:lang w:eastAsia="zh-CN"/>
        </w:rPr>
        <mc:AlternateContent>
          <mc:Choice Requires="wps">
            <w:drawing>
              <wp:inline distT="0" distB="0" distL="0" distR="0" wp14:anchorId="015EFC15" wp14:editId="13A35551">
                <wp:extent cx="308610" cy="308610"/>
                <wp:effectExtent l="0" t="0" r="0" b="0"/>
                <wp:docPr id="2080104345" name="矩形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A56E60" id="矩形 6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3C00C4">
        <w:rPr>
          <w:rFonts w:ascii="Consolas" w:eastAsia="宋体" w:hAnsi="Consolas" w:cs="Consolas"/>
          <w:color w:val="080808"/>
          <w:sz w:val="20"/>
          <w:szCs w:val="20"/>
          <w:lang w:eastAsia="zh-CN"/>
        </w:rPr>
        <w:fldChar w:fldCharType="end"/>
      </w:r>
    </w:p>
    <w:p w14:paraId="2A66F22F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改造工作量：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2-3 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人天</w:t>
      </w:r>
    </w:p>
    <w:p w14:paraId="4A65B13E" w14:textId="77777777" w:rsidR="003C00C4" w:rsidRPr="003C00C4" w:rsidRDefault="003C00C4" w:rsidP="003C00C4">
      <w:pPr>
        <w:shd w:val="clear" w:color="auto" w:fill="FFFFFF"/>
        <w:spacing w:before="240" w:after="240" w:line="240" w:lineRule="auto"/>
        <w:outlineLvl w:val="3"/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 xml:space="preserve">3.2.4 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模型可用性同步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 xml:space="preserve"> — 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工作量：中</w:t>
      </w:r>
    </w:p>
    <w:p w14:paraId="3A4D6BE5" w14:textId="77777777" w:rsidR="003C00C4" w:rsidRPr="003C00C4" w:rsidRDefault="003C00C4" w:rsidP="003C00C4">
      <w:pPr>
        <w:shd w:val="clear" w:color="auto" w:fill="FFFFFF"/>
        <w:spacing w:before="240" w:after="240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GPUStack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的模型可能随时上线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/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下线（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GPU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资源不足、模型实例崩溃等），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sub2api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需要感知：</w:t>
      </w:r>
    </w:p>
    <w:p w14:paraId="4730F7E6" w14:textId="77777777" w:rsidR="003C00C4" w:rsidRPr="003C00C4" w:rsidRDefault="003C00C4" w:rsidP="003C00C4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定期拉取模型列表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：轮询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GPUStack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的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 </w:t>
      </w:r>
      <w:r w:rsidRPr="003C00C4">
        <w:rPr>
          <w:rFonts w:ascii="Consolas" w:eastAsia="宋体" w:hAnsi="Consolas" w:cs="Consolas"/>
          <w:color w:val="080808"/>
          <w:sz w:val="18"/>
          <w:szCs w:val="18"/>
          <w:lang w:eastAsia="zh-CN"/>
        </w:rPr>
        <w:t>GET /v1/models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 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接口，仅返回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 </w:t>
      </w:r>
      <w:r w:rsidRPr="003C00C4">
        <w:rPr>
          <w:rFonts w:ascii="Consolas" w:eastAsia="宋体" w:hAnsi="Consolas" w:cs="Consolas"/>
          <w:color w:val="080808"/>
          <w:sz w:val="18"/>
          <w:szCs w:val="18"/>
          <w:lang w:eastAsia="zh-CN"/>
        </w:rPr>
        <w:t>ready_targets &gt; 0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 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的模型</w:t>
      </w:r>
    </w:p>
    <w:p w14:paraId="3CA305E0" w14:textId="77777777" w:rsidR="003C00C4" w:rsidRPr="003C00C4" w:rsidRDefault="003C00C4" w:rsidP="003C00C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请求失败自动切换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：如果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GPUStack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返回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503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（无可用实例），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sub2api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应该有回退机制</w:t>
      </w:r>
    </w:p>
    <w:p w14:paraId="55253B9D" w14:textId="77777777" w:rsidR="003C00C4" w:rsidRPr="003C00C4" w:rsidRDefault="003C00C4" w:rsidP="003C00C4">
      <w:pPr>
        <w:shd w:val="clear" w:color="auto" w:fill="FFFFFF"/>
        <w:spacing w:before="240" w:after="240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改造方式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（外挂）：</w:t>
      </w:r>
    </w:p>
    <w:p w14:paraId="106CDCB1" w14:textId="77777777" w:rsidR="003C00C4" w:rsidRPr="003C00C4" w:rsidRDefault="003C00C4" w:rsidP="003C00C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编写一个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GPUStack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模型状态同步定时任务</w:t>
      </w:r>
    </w:p>
    <w:p w14:paraId="3B5B1FEF" w14:textId="77777777" w:rsidR="003C00C4" w:rsidRPr="003C00C4" w:rsidRDefault="003C00C4" w:rsidP="003C00C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利用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sub2api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已有的渠道健康检查机制（如果有的话）</w:t>
      </w:r>
    </w:p>
    <w:p w14:paraId="31E4DF0E" w14:textId="631321F0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宋体" w:hAnsi="Consolas" w:cs="Consolas"/>
          <w:color w:val="080808"/>
          <w:sz w:val="20"/>
          <w:szCs w:val="20"/>
          <w:lang w:eastAsia="zh-CN"/>
        </w:rPr>
      </w:pPr>
      <w:r w:rsidRPr="003C00C4">
        <w:rPr>
          <w:rFonts w:ascii="Consolas" w:eastAsia="宋体" w:hAnsi="Consolas" w:cs="Consolas"/>
          <w:color w:val="080808"/>
          <w:sz w:val="20"/>
          <w:szCs w:val="20"/>
          <w:lang w:eastAsia="zh-CN"/>
        </w:rPr>
        <w:fldChar w:fldCharType="begin"/>
      </w:r>
      <w:r w:rsidRPr="003C00C4">
        <w:rPr>
          <w:rFonts w:ascii="Consolas" w:eastAsia="宋体" w:hAnsi="Consolas" w:cs="Consolas"/>
          <w:color w:val="080808"/>
          <w:sz w:val="20"/>
          <w:szCs w:val="20"/>
          <w:lang w:eastAsia="zh-CN"/>
        </w:rPr>
        <w:instrText xml:space="preserve"> INCLUDEPICTURE "http://localhost:63342/markdownPreview/113255543/" \* MERGEFORMATINET </w:instrText>
      </w:r>
      <w:r w:rsidRPr="003C00C4">
        <w:rPr>
          <w:rFonts w:ascii="Consolas" w:eastAsia="宋体" w:hAnsi="Consolas" w:cs="Consolas"/>
          <w:color w:val="080808"/>
          <w:sz w:val="20"/>
          <w:szCs w:val="20"/>
          <w:lang w:eastAsia="zh-CN"/>
        </w:rPr>
        <w:fldChar w:fldCharType="separate"/>
      </w:r>
      <w:r w:rsidRPr="003C00C4">
        <w:rPr>
          <w:rFonts w:ascii="Consolas" w:eastAsia="宋体" w:hAnsi="Consolas" w:cs="Consolas"/>
          <w:noProof/>
          <w:color w:val="080808"/>
          <w:sz w:val="20"/>
          <w:szCs w:val="20"/>
          <w:lang w:eastAsia="zh-CN"/>
        </w:rPr>
        <mc:AlternateContent>
          <mc:Choice Requires="wps">
            <w:drawing>
              <wp:inline distT="0" distB="0" distL="0" distR="0" wp14:anchorId="33F95CF0" wp14:editId="7A5D29A2">
                <wp:extent cx="308610" cy="308610"/>
                <wp:effectExtent l="0" t="0" r="0" b="0"/>
                <wp:docPr id="486835552" name="矩形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5BC8A1" id="矩形 5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3C00C4">
        <w:rPr>
          <w:rFonts w:ascii="Consolas" w:eastAsia="宋体" w:hAnsi="Consolas" w:cs="Consolas"/>
          <w:color w:val="080808"/>
          <w:sz w:val="20"/>
          <w:szCs w:val="20"/>
          <w:lang w:eastAsia="zh-CN"/>
        </w:rPr>
        <w:fldChar w:fldCharType="end"/>
      </w:r>
    </w:p>
    <w:p w14:paraId="344DDDA6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改造工作量：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1-2 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人天</w:t>
      </w:r>
    </w:p>
    <w:p w14:paraId="2A3D00AC" w14:textId="77777777" w:rsidR="003C00C4" w:rsidRPr="003C00C4" w:rsidRDefault="003C00C4" w:rsidP="003C00C4">
      <w:pPr>
        <w:shd w:val="clear" w:color="auto" w:fill="FFFFFF"/>
        <w:spacing w:before="240" w:after="240" w:line="240" w:lineRule="auto"/>
        <w:outlineLvl w:val="3"/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 xml:space="preserve">3.2.5 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额外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 xml:space="preserve"> API 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类型支持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 xml:space="preserve"> — 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工作量：中</w:t>
      </w:r>
    </w:p>
    <w:p w14:paraId="014F9863" w14:textId="77777777" w:rsidR="003C00C4" w:rsidRPr="003C00C4" w:rsidRDefault="003C00C4" w:rsidP="003C00C4">
      <w:pPr>
        <w:shd w:val="clear" w:color="auto" w:fill="FFFFFF"/>
        <w:spacing w:before="240" w:after="240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GPUStack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支持的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API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类型可能超出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sub2api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的标准范围：</w:t>
      </w:r>
    </w:p>
    <w:tbl>
      <w:tblPr>
        <w:tblW w:w="93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6"/>
        <w:gridCol w:w="3177"/>
        <w:gridCol w:w="1892"/>
      </w:tblGrid>
      <w:tr w:rsidR="003C00C4" w:rsidRPr="003C00C4" w14:paraId="7AD6368E" w14:textId="77777777">
        <w:trPr>
          <w:tblHeader/>
        </w:trPr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95AF88" w14:textId="77777777" w:rsidR="003C00C4" w:rsidRPr="003C00C4" w:rsidRDefault="003C00C4" w:rsidP="003C00C4">
            <w:pPr>
              <w:spacing w:before="240" w:after="240" w:line="240" w:lineRule="auto"/>
              <w:jc w:val="center"/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  <w:t xml:space="preserve">API </w:t>
            </w:r>
            <w:r w:rsidRPr="003C00C4"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7BDCA2" w14:textId="77777777" w:rsidR="003C00C4" w:rsidRPr="003C00C4" w:rsidRDefault="003C00C4" w:rsidP="003C00C4">
            <w:pPr>
              <w:spacing w:before="240" w:after="240" w:line="240" w:lineRule="auto"/>
              <w:jc w:val="center"/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  <w:t xml:space="preserve">sub2api </w:t>
            </w:r>
            <w:r w:rsidRPr="003C00C4"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  <w:t>通常支持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CC0B31" w14:textId="77777777" w:rsidR="003C00C4" w:rsidRPr="003C00C4" w:rsidRDefault="003C00C4" w:rsidP="003C00C4">
            <w:pPr>
              <w:spacing w:before="240" w:after="240" w:line="240" w:lineRule="auto"/>
              <w:jc w:val="center"/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  <w:t>需要适配</w:t>
            </w:r>
          </w:p>
        </w:tc>
      </w:tr>
      <w:tr w:rsidR="003C00C4" w:rsidRPr="003C00C4" w14:paraId="572CE0A1" w14:textId="77777777"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F7EB09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Chat Completions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007F13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Apple Color Emoji" w:eastAsia="宋体" w:hAnsi="Apple Color Emoji" w:cs="Apple Color Emoji"/>
                <w:color w:val="080808"/>
                <w:sz w:val="20"/>
                <w:szCs w:val="20"/>
                <w:lang w:eastAsia="zh-CN"/>
              </w:rPr>
              <w:t>✅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17EEB1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否</w:t>
            </w:r>
          </w:p>
        </w:tc>
      </w:tr>
      <w:tr w:rsidR="003C00C4" w:rsidRPr="003C00C4" w14:paraId="2C90459F" w14:textId="77777777"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B262A4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Completions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7F2BD6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Apple Color Emoji" w:eastAsia="宋体" w:hAnsi="Apple Color Emoji" w:cs="Apple Color Emoji"/>
                <w:color w:val="080808"/>
                <w:sz w:val="20"/>
                <w:szCs w:val="20"/>
                <w:lang w:eastAsia="zh-CN"/>
              </w:rPr>
              <w:t>✅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C166C5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否</w:t>
            </w:r>
          </w:p>
        </w:tc>
      </w:tr>
      <w:tr w:rsidR="003C00C4" w:rsidRPr="003C00C4" w14:paraId="7FA3BFAA" w14:textId="77777777"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CBA520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Embeddings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8A9796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Apple Color Emoji" w:eastAsia="宋体" w:hAnsi="Apple Color Emoji" w:cs="Apple Color Emoji"/>
                <w:color w:val="080808"/>
                <w:sz w:val="20"/>
                <w:szCs w:val="20"/>
                <w:lang w:eastAsia="zh-CN"/>
              </w:rPr>
              <w:t>✅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E642F6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否</w:t>
            </w:r>
          </w:p>
        </w:tc>
      </w:tr>
      <w:tr w:rsidR="003C00C4" w:rsidRPr="003C00C4" w14:paraId="57ED1613" w14:textId="77777777"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FCD6F7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lastRenderedPageBreak/>
              <w:t>Image Generation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CFA576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Apple Color Emoji" w:eastAsia="宋体" w:hAnsi="Apple Color Emoji" w:cs="Apple Color Emoji"/>
                <w:color w:val="080808"/>
                <w:sz w:val="20"/>
                <w:szCs w:val="20"/>
                <w:lang w:eastAsia="zh-CN"/>
              </w:rPr>
              <w:t>✅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0B70A4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可能</w:t>
            </w:r>
          </w:p>
        </w:tc>
      </w:tr>
      <w:tr w:rsidR="003C00C4" w:rsidRPr="003C00C4" w14:paraId="310CEDE5" w14:textId="77777777"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74B038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Audio Speech (TTS)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991B9A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Apple Color Emoji" w:eastAsia="宋体" w:hAnsi="Apple Color Emoji" w:cs="Apple Color Emoji"/>
                <w:color w:val="080808"/>
                <w:sz w:val="20"/>
                <w:szCs w:val="20"/>
                <w:lang w:eastAsia="zh-CN"/>
              </w:rPr>
              <w:t>⚠️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 xml:space="preserve"> 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部分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C4B2D2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是</w:t>
            </w:r>
          </w:p>
        </w:tc>
      </w:tr>
      <w:tr w:rsidR="003C00C4" w:rsidRPr="003C00C4" w14:paraId="269F9488" w14:textId="77777777"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0F283B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Audio Transcription (STT)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87488F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Apple Color Emoji" w:eastAsia="宋体" w:hAnsi="Apple Color Emoji" w:cs="Apple Color Emoji"/>
                <w:color w:val="080808"/>
                <w:sz w:val="20"/>
                <w:szCs w:val="20"/>
                <w:lang w:eastAsia="zh-CN"/>
              </w:rPr>
              <w:t>⚠️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 xml:space="preserve"> 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部分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F769B8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是</w:t>
            </w:r>
          </w:p>
        </w:tc>
      </w:tr>
      <w:tr w:rsidR="003C00C4" w:rsidRPr="003C00C4" w14:paraId="4D779F97" w14:textId="77777777"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11F355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Rerank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B0DA1E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Apple Color Emoji" w:eastAsia="宋体" w:hAnsi="Apple Color Emoji" w:cs="Apple Color Emoji"/>
                <w:color w:val="080808"/>
                <w:sz w:val="20"/>
                <w:szCs w:val="20"/>
                <w:lang w:eastAsia="zh-CN"/>
              </w:rPr>
              <w:t>❌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 xml:space="preserve"> 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通常不支持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ACB3BA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是</w:t>
            </w:r>
          </w:p>
        </w:tc>
      </w:tr>
      <w:tr w:rsidR="003C00C4" w:rsidRPr="003C00C4" w14:paraId="4FF2334D" w14:textId="77777777"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324677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Anthropic Messages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C5F835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Apple Color Emoji" w:eastAsia="宋体" w:hAnsi="Apple Color Emoji" w:cs="Apple Color Emoji"/>
                <w:color w:val="080808"/>
                <w:sz w:val="20"/>
                <w:szCs w:val="20"/>
                <w:lang w:eastAsia="zh-CN"/>
              </w:rPr>
              <w:t>⚠️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 xml:space="preserve"> 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部分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CFCCD7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可能</w:t>
            </w:r>
          </w:p>
        </w:tc>
      </w:tr>
    </w:tbl>
    <w:p w14:paraId="19A6DE60" w14:textId="77777777" w:rsidR="003C00C4" w:rsidRPr="003C00C4" w:rsidRDefault="003C00C4" w:rsidP="003C00C4">
      <w:pPr>
        <w:shd w:val="clear" w:color="auto" w:fill="FFFFFF"/>
        <w:spacing w:before="240" w:after="240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改造方式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（外挂）：</w:t>
      </w:r>
    </w:p>
    <w:p w14:paraId="31ADD4B4" w14:textId="77777777" w:rsidR="003C00C4" w:rsidRPr="003C00C4" w:rsidRDefault="003C00C4" w:rsidP="003C00C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为不支持的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API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类型添加透传代理模块</w:t>
      </w:r>
    </w:p>
    <w:p w14:paraId="74C5D055" w14:textId="77777777" w:rsidR="003C00C4" w:rsidRPr="003C00C4" w:rsidRDefault="003C00C4" w:rsidP="003C00C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Rerank API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需要新增路由和计费规则</w:t>
      </w:r>
    </w:p>
    <w:p w14:paraId="63D65000" w14:textId="3CF309FB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宋体" w:hAnsi="Consolas" w:cs="Consolas"/>
          <w:color w:val="080808"/>
          <w:sz w:val="20"/>
          <w:szCs w:val="20"/>
          <w:lang w:eastAsia="zh-CN"/>
        </w:rPr>
      </w:pPr>
      <w:r w:rsidRPr="003C00C4">
        <w:rPr>
          <w:rFonts w:ascii="Consolas" w:eastAsia="宋体" w:hAnsi="Consolas" w:cs="Consolas"/>
          <w:color w:val="080808"/>
          <w:sz w:val="20"/>
          <w:szCs w:val="20"/>
          <w:lang w:eastAsia="zh-CN"/>
        </w:rPr>
        <w:fldChar w:fldCharType="begin"/>
      </w:r>
      <w:r w:rsidRPr="003C00C4">
        <w:rPr>
          <w:rFonts w:ascii="Consolas" w:eastAsia="宋体" w:hAnsi="Consolas" w:cs="Consolas"/>
          <w:color w:val="080808"/>
          <w:sz w:val="20"/>
          <w:szCs w:val="20"/>
          <w:lang w:eastAsia="zh-CN"/>
        </w:rPr>
        <w:instrText xml:space="preserve"> INCLUDEPICTURE "http://localhost:63342/markdownPreview/113255543/" \* MERGEFORMATINET </w:instrText>
      </w:r>
      <w:r w:rsidRPr="003C00C4">
        <w:rPr>
          <w:rFonts w:ascii="Consolas" w:eastAsia="宋体" w:hAnsi="Consolas" w:cs="Consolas"/>
          <w:color w:val="080808"/>
          <w:sz w:val="20"/>
          <w:szCs w:val="20"/>
          <w:lang w:eastAsia="zh-CN"/>
        </w:rPr>
        <w:fldChar w:fldCharType="separate"/>
      </w:r>
      <w:r w:rsidRPr="003C00C4">
        <w:rPr>
          <w:rFonts w:ascii="Consolas" w:eastAsia="宋体" w:hAnsi="Consolas" w:cs="Consolas"/>
          <w:noProof/>
          <w:color w:val="080808"/>
          <w:sz w:val="20"/>
          <w:szCs w:val="20"/>
          <w:lang w:eastAsia="zh-CN"/>
        </w:rPr>
        <mc:AlternateContent>
          <mc:Choice Requires="wps">
            <w:drawing>
              <wp:inline distT="0" distB="0" distL="0" distR="0" wp14:anchorId="006F3C95" wp14:editId="33C58E5B">
                <wp:extent cx="308610" cy="308610"/>
                <wp:effectExtent l="0" t="0" r="0" b="0"/>
                <wp:docPr id="683517167" name="矩形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333998" id="矩形 4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3C00C4">
        <w:rPr>
          <w:rFonts w:ascii="Consolas" w:eastAsia="宋体" w:hAnsi="Consolas" w:cs="Consolas"/>
          <w:color w:val="080808"/>
          <w:sz w:val="20"/>
          <w:szCs w:val="20"/>
          <w:lang w:eastAsia="zh-CN"/>
        </w:rPr>
        <w:fldChar w:fldCharType="end"/>
      </w:r>
    </w:p>
    <w:p w14:paraId="2FC80B42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改造工作量：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2-3 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人天（取决于需要支持的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 API 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类型数量）</w:t>
      </w:r>
    </w:p>
    <w:p w14:paraId="2864B51A" w14:textId="77777777" w:rsidR="003C00C4" w:rsidRPr="003C00C4" w:rsidRDefault="00297825" w:rsidP="003C00C4">
      <w:pPr>
        <w:spacing w:before="300" w:after="300" w:line="240" w:lineRule="auto"/>
        <w:rPr>
          <w:rFonts w:ascii="Helvetica" w:eastAsia="宋体" w:hAnsi="Helvetica" w:cs="宋体"/>
          <w:sz w:val="20"/>
          <w:szCs w:val="20"/>
          <w:lang w:eastAsia="zh-CN"/>
        </w:rPr>
      </w:pPr>
      <w:r w:rsidRPr="00297825">
        <w:rPr>
          <w:rFonts w:ascii="宋体" w:eastAsia="宋体" w:hAnsi="宋体" w:cs="宋体"/>
          <w:noProof/>
          <w:sz w:val="24"/>
          <w:szCs w:val="24"/>
          <w:lang w:eastAsia="zh-CN"/>
        </w:rPr>
        <w:pict w14:anchorId="4B08F2BC">
          <v:rect id="_x0000_i1028" alt="" style="width:415.3pt;height:.05pt;mso-width-percent:0;mso-height-percent:0;mso-width-percent:0;mso-height-percent:0" o:hralign="center" o:hrstd="t" o:hrnoshade="t" o:hr="t" fillcolor="#080808" stroked="f"/>
        </w:pict>
      </w:r>
    </w:p>
    <w:p w14:paraId="3A845CEB" w14:textId="77777777" w:rsidR="003C00C4" w:rsidRPr="003C00C4" w:rsidRDefault="003C00C4" w:rsidP="003C00C4">
      <w:pPr>
        <w:shd w:val="clear" w:color="auto" w:fill="FFFFFF"/>
        <w:spacing w:before="240" w:after="240" w:line="240" w:lineRule="auto"/>
        <w:outlineLvl w:val="1"/>
        <w:rPr>
          <w:rFonts w:ascii="Helvetica" w:eastAsia="宋体" w:hAnsi="Helvetica" w:cs="宋体"/>
          <w:b/>
          <w:bCs/>
          <w:color w:val="080808"/>
          <w:sz w:val="43"/>
          <w:szCs w:val="43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43"/>
          <w:szCs w:val="43"/>
          <w:lang w:eastAsia="zh-CN"/>
        </w:rPr>
        <w:t>四、外挂式改造方案</w:t>
      </w:r>
    </w:p>
    <w:p w14:paraId="02ED7F3D" w14:textId="77777777" w:rsidR="003C00C4" w:rsidRPr="003C00C4" w:rsidRDefault="003C00C4" w:rsidP="003C00C4">
      <w:pPr>
        <w:shd w:val="clear" w:color="auto" w:fill="FFFFFF"/>
        <w:spacing w:before="240" w:after="240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为了方便从上游同步代码，所有改造都应该以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 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外挂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/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插件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/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配置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 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的形式提供。</w:t>
      </w:r>
    </w:p>
    <w:p w14:paraId="6C36EECB" w14:textId="77777777" w:rsidR="003C00C4" w:rsidRPr="003C00C4" w:rsidRDefault="003C00C4" w:rsidP="003C00C4">
      <w:pPr>
        <w:shd w:val="clear" w:color="auto" w:fill="FFFFFF"/>
        <w:spacing w:before="240" w:after="240" w:line="240" w:lineRule="auto"/>
        <w:outlineLvl w:val="2"/>
        <w:rPr>
          <w:rFonts w:ascii="Helvetica" w:eastAsia="宋体" w:hAnsi="Helvetica" w:cs="宋体"/>
          <w:b/>
          <w:bCs/>
          <w:color w:val="080808"/>
          <w:sz w:val="31"/>
          <w:szCs w:val="31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31"/>
          <w:szCs w:val="31"/>
          <w:lang w:eastAsia="zh-CN"/>
        </w:rPr>
        <w:t xml:space="preserve">4.1 </w:t>
      </w:r>
      <w:r w:rsidRPr="003C00C4">
        <w:rPr>
          <w:rFonts w:ascii="Helvetica" w:eastAsia="宋体" w:hAnsi="Helvetica" w:cs="宋体"/>
          <w:b/>
          <w:bCs/>
          <w:color w:val="080808"/>
          <w:sz w:val="31"/>
          <w:szCs w:val="31"/>
          <w:lang w:eastAsia="zh-CN"/>
        </w:rPr>
        <w:t>推荐的代码组织结构</w:t>
      </w:r>
    </w:p>
    <w:p w14:paraId="1273E553" w14:textId="6DEAC49E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宋体" w:hAnsi="Consolas" w:cs="Consolas"/>
          <w:color w:val="080808"/>
          <w:sz w:val="20"/>
          <w:szCs w:val="20"/>
          <w:lang w:eastAsia="zh-CN"/>
        </w:rPr>
      </w:pPr>
      <w:r w:rsidRPr="003C00C4">
        <w:rPr>
          <w:rFonts w:ascii="Consolas" w:eastAsia="宋体" w:hAnsi="Consolas" w:cs="Consolas"/>
          <w:color w:val="080808"/>
          <w:sz w:val="20"/>
          <w:szCs w:val="20"/>
          <w:lang w:eastAsia="zh-CN"/>
        </w:rPr>
        <w:fldChar w:fldCharType="begin"/>
      </w:r>
      <w:r w:rsidRPr="003C00C4">
        <w:rPr>
          <w:rFonts w:ascii="Consolas" w:eastAsia="宋体" w:hAnsi="Consolas" w:cs="Consolas"/>
          <w:color w:val="080808"/>
          <w:sz w:val="20"/>
          <w:szCs w:val="20"/>
          <w:lang w:eastAsia="zh-CN"/>
        </w:rPr>
        <w:instrText xml:space="preserve"> INCLUDEPICTURE "http://localhost:63342/markdownPreview/113255543/" \* MERGEFORMATINET </w:instrText>
      </w:r>
      <w:r w:rsidRPr="003C00C4">
        <w:rPr>
          <w:rFonts w:ascii="Consolas" w:eastAsia="宋体" w:hAnsi="Consolas" w:cs="Consolas"/>
          <w:color w:val="080808"/>
          <w:sz w:val="20"/>
          <w:szCs w:val="20"/>
          <w:lang w:eastAsia="zh-CN"/>
        </w:rPr>
        <w:fldChar w:fldCharType="separate"/>
      </w:r>
      <w:r w:rsidRPr="003C00C4">
        <w:rPr>
          <w:rFonts w:ascii="Consolas" w:eastAsia="宋体" w:hAnsi="Consolas" w:cs="Consolas"/>
          <w:noProof/>
          <w:color w:val="080808"/>
          <w:sz w:val="20"/>
          <w:szCs w:val="20"/>
          <w:lang w:eastAsia="zh-CN"/>
        </w:rPr>
        <mc:AlternateContent>
          <mc:Choice Requires="wps">
            <w:drawing>
              <wp:inline distT="0" distB="0" distL="0" distR="0" wp14:anchorId="6485632C" wp14:editId="5462D0A2">
                <wp:extent cx="308610" cy="308610"/>
                <wp:effectExtent l="0" t="0" r="0" b="0"/>
                <wp:docPr id="241163911" name="矩形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46CAE7" id="矩形 3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3C00C4">
        <w:rPr>
          <w:rFonts w:ascii="Consolas" w:eastAsia="宋体" w:hAnsi="Consolas" w:cs="Consolas"/>
          <w:color w:val="080808"/>
          <w:sz w:val="20"/>
          <w:szCs w:val="20"/>
          <w:lang w:eastAsia="zh-CN"/>
        </w:rPr>
        <w:fldChar w:fldCharType="end"/>
      </w:r>
    </w:p>
    <w:p w14:paraId="03316A10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gpustack-sub2api-bridge/</w:t>
      </w:r>
    </w:p>
    <w:p w14:paraId="19BE912D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├── README.md</w:t>
      </w:r>
    </w:p>
    <w:p w14:paraId="3ED42904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├── docker-compose.yml              # 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统一部署编排</w:t>
      </w:r>
    </w:p>
    <w:p w14:paraId="6C365BBD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│</w:t>
      </w:r>
    </w:p>
    <w:p w14:paraId="7C6A40F7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├── sub2api-patches/                # sub2api 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的外挂改造</w:t>
      </w:r>
    </w:p>
    <w:p w14:paraId="134B45BC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lastRenderedPageBreak/>
        <w:t xml:space="preserve">│   ├── gpustack_channel/           # GPUStack 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渠道适配器</w:t>
      </w:r>
    </w:p>
    <w:p w14:paraId="49BEF678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│   │   ├── provider.go/ts          # 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渠道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 Provider 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实现</w:t>
      </w:r>
    </w:p>
    <w:p w14:paraId="3E0223C6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│   │   └── config.json             # 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默认配置模板</w:t>
      </w:r>
    </w:p>
    <w:p w14:paraId="73233606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│   │</w:t>
      </w:r>
    </w:p>
    <w:p w14:paraId="28DC6EE1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│   ├── billing/                    # 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自定义计费模块</w:t>
      </w:r>
    </w:p>
    <w:p w14:paraId="2B967A64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│   │   ├── gpustack_pricing.go/ts  # 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计费规则引擎</w:t>
      </w:r>
    </w:p>
    <w:p w14:paraId="46E22133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│   │   └── pricing_config.yaml     # 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模型价格配置</w:t>
      </w:r>
    </w:p>
    <w:p w14:paraId="6C207751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│   │</w:t>
      </w:r>
    </w:p>
    <w:p w14:paraId="348E5DCE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│   ├── sync/                       # 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模型状态同步</w:t>
      </w:r>
    </w:p>
    <w:p w14:paraId="54B17995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│   │   └── model_sync.go/ts        # 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定时同步任务</w:t>
      </w:r>
    </w:p>
    <w:p w14:paraId="3792297D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│   │</w:t>
      </w:r>
    </w:p>
    <w:p w14:paraId="7D4E6A83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│   └── proxy/                      # 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额外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 API 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代理</w:t>
      </w:r>
    </w:p>
    <w:p w14:paraId="44591615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│       ├── rerank_proxy.go/ts      # Rerank API 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代理</w:t>
      </w:r>
    </w:p>
    <w:p w14:paraId="28B0EC16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│       └── audio_proxy.go/ts       # Audio API 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代理</w:t>
      </w:r>
    </w:p>
    <w:p w14:paraId="265DD445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│</w:t>
      </w:r>
    </w:p>
    <w:p w14:paraId="78A53175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├── gpustack-config/                # GPUStack 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配置模板</w:t>
      </w:r>
    </w:p>
    <w:p w14:paraId="74673FE6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│   ├── init_api_key.sh             # 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初始化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 API Key 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脚本</w:t>
      </w:r>
    </w:p>
    <w:p w14:paraId="380B580F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│   └── model_templates/            # 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常用模型部署模板</w:t>
      </w:r>
    </w:p>
    <w:p w14:paraId="263E1AE2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│</w:t>
      </w:r>
    </w:p>
    <w:p w14:paraId="379A0500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└── scripts/</w:t>
      </w:r>
    </w:p>
    <w:p w14:paraId="2ABEB3FB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    ├── setup.sh                    # 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一键安装脚本</w:t>
      </w:r>
    </w:p>
    <w:p w14:paraId="710B7BFF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    └── sync_upstream.sh            # 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上游代码同步脚本</w:t>
      </w:r>
    </w:p>
    <w:p w14:paraId="60A0E157" w14:textId="77777777" w:rsidR="003C00C4" w:rsidRPr="003C00C4" w:rsidRDefault="003C00C4" w:rsidP="003C00C4">
      <w:pPr>
        <w:shd w:val="clear" w:color="auto" w:fill="FFFFFF"/>
        <w:spacing w:before="240" w:after="240" w:line="240" w:lineRule="auto"/>
        <w:outlineLvl w:val="2"/>
        <w:rPr>
          <w:rFonts w:ascii="Helvetica" w:eastAsia="宋体" w:hAnsi="Helvetica" w:cs="宋体"/>
          <w:b/>
          <w:bCs/>
          <w:color w:val="080808"/>
          <w:sz w:val="31"/>
          <w:szCs w:val="31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31"/>
          <w:szCs w:val="31"/>
          <w:lang w:eastAsia="zh-CN"/>
        </w:rPr>
        <w:t xml:space="preserve">4.2 </w:t>
      </w:r>
      <w:r w:rsidRPr="003C00C4">
        <w:rPr>
          <w:rFonts w:ascii="Helvetica" w:eastAsia="宋体" w:hAnsi="Helvetica" w:cs="宋体"/>
          <w:b/>
          <w:bCs/>
          <w:color w:val="080808"/>
          <w:sz w:val="31"/>
          <w:szCs w:val="31"/>
          <w:lang w:eastAsia="zh-CN"/>
        </w:rPr>
        <w:t>外挂方式的具体实现思路</w:t>
      </w:r>
    </w:p>
    <w:p w14:paraId="16F1C29D" w14:textId="77777777" w:rsidR="003C00C4" w:rsidRPr="003C00C4" w:rsidRDefault="003C00C4" w:rsidP="003C00C4">
      <w:pPr>
        <w:shd w:val="clear" w:color="auto" w:fill="FFFFFF"/>
        <w:spacing w:before="240" w:after="240" w:line="240" w:lineRule="auto"/>
        <w:outlineLvl w:val="3"/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方式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 xml:space="preserve"> A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：反向代理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 xml:space="preserve"> + 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中间件（推荐，最低侵入）</w:t>
      </w:r>
    </w:p>
    <w:p w14:paraId="53C3CC1D" w14:textId="2914E9C4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宋体" w:hAnsi="Consolas" w:cs="Consolas"/>
          <w:color w:val="080808"/>
          <w:sz w:val="20"/>
          <w:szCs w:val="20"/>
          <w:lang w:eastAsia="zh-CN"/>
        </w:rPr>
      </w:pPr>
      <w:r w:rsidRPr="003C00C4">
        <w:rPr>
          <w:rFonts w:ascii="Consolas" w:eastAsia="宋体" w:hAnsi="Consolas" w:cs="Consolas"/>
          <w:color w:val="080808"/>
          <w:sz w:val="20"/>
          <w:szCs w:val="20"/>
          <w:lang w:eastAsia="zh-CN"/>
        </w:rPr>
        <w:fldChar w:fldCharType="begin"/>
      </w:r>
      <w:r w:rsidRPr="003C00C4">
        <w:rPr>
          <w:rFonts w:ascii="Consolas" w:eastAsia="宋体" w:hAnsi="Consolas" w:cs="Consolas"/>
          <w:color w:val="080808"/>
          <w:sz w:val="20"/>
          <w:szCs w:val="20"/>
          <w:lang w:eastAsia="zh-CN"/>
        </w:rPr>
        <w:instrText xml:space="preserve"> INCLUDEPICTURE "http://localhost:63342/markdownPreview/113255543/" \* MERGEFORMATINET </w:instrText>
      </w:r>
      <w:r w:rsidRPr="003C00C4">
        <w:rPr>
          <w:rFonts w:ascii="Consolas" w:eastAsia="宋体" w:hAnsi="Consolas" w:cs="Consolas"/>
          <w:color w:val="080808"/>
          <w:sz w:val="20"/>
          <w:szCs w:val="20"/>
          <w:lang w:eastAsia="zh-CN"/>
        </w:rPr>
        <w:fldChar w:fldCharType="separate"/>
      </w:r>
      <w:r w:rsidRPr="003C00C4">
        <w:rPr>
          <w:rFonts w:ascii="Consolas" w:eastAsia="宋体" w:hAnsi="Consolas" w:cs="Consolas"/>
          <w:noProof/>
          <w:color w:val="080808"/>
          <w:sz w:val="20"/>
          <w:szCs w:val="20"/>
          <w:lang w:eastAsia="zh-CN"/>
        </w:rPr>
        <mc:AlternateContent>
          <mc:Choice Requires="wps">
            <w:drawing>
              <wp:inline distT="0" distB="0" distL="0" distR="0" wp14:anchorId="6C3A8D3C" wp14:editId="766C0551">
                <wp:extent cx="308610" cy="308610"/>
                <wp:effectExtent l="0" t="0" r="0" b="0"/>
                <wp:docPr id="1292395903" name="矩形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13BE64" id="矩形 2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3C00C4">
        <w:rPr>
          <w:rFonts w:ascii="Consolas" w:eastAsia="宋体" w:hAnsi="Consolas" w:cs="Consolas"/>
          <w:color w:val="080808"/>
          <w:sz w:val="20"/>
          <w:szCs w:val="20"/>
          <w:lang w:eastAsia="zh-CN"/>
        </w:rPr>
        <w:fldChar w:fldCharType="end"/>
      </w:r>
    </w:p>
    <w:p w14:paraId="197A4E87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用户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 → sub2api → [Bridge 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中间件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] → GPUStack</w:t>
      </w:r>
    </w:p>
    <w:p w14:paraId="04234A4B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                       │</w:t>
      </w:r>
    </w:p>
    <w:p w14:paraId="58E5CA07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                  - 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模型名映射</w:t>
      </w:r>
    </w:p>
    <w:p w14:paraId="028463E2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                  - 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额外计费逻辑</w:t>
      </w:r>
    </w:p>
    <w:p w14:paraId="2BF899D0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                  - 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额外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 xml:space="preserve"> API 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路由</w:t>
      </w:r>
    </w:p>
    <w:p w14:paraId="7B3189B1" w14:textId="77777777" w:rsidR="003C00C4" w:rsidRPr="003C00C4" w:rsidRDefault="003C00C4" w:rsidP="003C00C4">
      <w:pPr>
        <w:shd w:val="clear" w:color="auto" w:fill="FFFFFF"/>
        <w:spacing w:before="240" w:after="240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在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sub2api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前面或后面放一个轻量反向代理（如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Nginx + Lua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、或独立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Go/Node.js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服务），处理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sub2api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本身不支持的逻辑。这样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 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完全不修改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 xml:space="preserve"> sub2api 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源码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。</w:t>
      </w:r>
    </w:p>
    <w:p w14:paraId="367C46EF" w14:textId="77777777" w:rsidR="003C00C4" w:rsidRPr="003C00C4" w:rsidRDefault="003C00C4" w:rsidP="003C00C4">
      <w:pPr>
        <w:shd w:val="clear" w:color="auto" w:fill="FFFFFF"/>
        <w:spacing w:before="240" w:after="240" w:line="240" w:lineRule="auto"/>
        <w:outlineLvl w:val="3"/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方式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 xml:space="preserve"> B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：配置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 xml:space="preserve"> + Hook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（适中侵入）</w:t>
      </w:r>
    </w:p>
    <w:p w14:paraId="58BA0D6C" w14:textId="77777777" w:rsidR="003C00C4" w:rsidRPr="003C00C4" w:rsidRDefault="003C00C4" w:rsidP="003C00C4">
      <w:pPr>
        <w:shd w:val="clear" w:color="auto" w:fill="FFFFFF"/>
        <w:spacing w:before="240" w:after="240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如果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sub2api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支持插件或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webhook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机制，通过配置实现：</w:t>
      </w:r>
    </w:p>
    <w:p w14:paraId="74A1D6D3" w14:textId="77777777" w:rsidR="003C00C4" w:rsidRPr="003C00C4" w:rsidRDefault="003C00C4" w:rsidP="003C00C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渠道配置：自定义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OpenAI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兼容渠道指向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GPUStack</w:t>
      </w:r>
    </w:p>
    <w:p w14:paraId="7FBB60BF" w14:textId="77777777" w:rsidR="003C00C4" w:rsidRPr="003C00C4" w:rsidRDefault="003C00C4" w:rsidP="003C00C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模型映射：通过配置文件映射</w:t>
      </w:r>
    </w:p>
    <w:p w14:paraId="527B8894" w14:textId="77777777" w:rsidR="003C00C4" w:rsidRPr="003C00C4" w:rsidRDefault="003C00C4" w:rsidP="003C00C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计费规则：通过计费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webhook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或自定义倍率</w:t>
      </w:r>
    </w:p>
    <w:p w14:paraId="68338615" w14:textId="77777777" w:rsidR="003C00C4" w:rsidRPr="003C00C4" w:rsidRDefault="003C00C4" w:rsidP="003C00C4">
      <w:pPr>
        <w:shd w:val="clear" w:color="auto" w:fill="FFFFFF"/>
        <w:spacing w:before="240" w:after="240" w:line="240" w:lineRule="auto"/>
        <w:outlineLvl w:val="3"/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方式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 xml:space="preserve"> C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：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 xml:space="preserve">Fork + 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分支管理（最后手段）</w:t>
      </w:r>
    </w:p>
    <w:p w14:paraId="1BABB82F" w14:textId="77777777" w:rsidR="003C00C4" w:rsidRPr="003C00C4" w:rsidRDefault="003C00C4" w:rsidP="003C00C4">
      <w:pPr>
        <w:shd w:val="clear" w:color="auto" w:fill="FFFFFF"/>
        <w:spacing w:before="240" w:after="240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如果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sub2api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缺少关键扩展点，需要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fork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后维护一个补丁分支：</w:t>
      </w:r>
    </w:p>
    <w:p w14:paraId="25C5B3C6" w14:textId="77777777" w:rsidR="003C00C4" w:rsidRPr="003C00C4" w:rsidRDefault="003C00C4" w:rsidP="003C00C4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主分支跟踪上游</w:t>
      </w:r>
    </w:p>
    <w:p w14:paraId="2C8E7E75" w14:textId="77777777" w:rsidR="003C00C4" w:rsidRPr="003C00C4" w:rsidRDefault="003C00C4" w:rsidP="003C00C4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改造代码放在独立分支</w:t>
      </w:r>
    </w:p>
    <w:p w14:paraId="71962BF0" w14:textId="77777777" w:rsidR="003C00C4" w:rsidRPr="003C00C4" w:rsidRDefault="003C00C4" w:rsidP="003C00C4">
      <w:pPr>
        <w:numPr>
          <w:ilvl w:val="0"/>
          <w:numId w:val="11"/>
        </w:numPr>
        <w:shd w:val="clear" w:color="auto" w:fill="FFFFFF"/>
        <w:spacing w:beforeAutospacing="1" w:after="0" w:afterAutospacing="1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通过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 </w:t>
      </w:r>
      <w:r w:rsidRPr="003C00C4">
        <w:rPr>
          <w:rFonts w:ascii="Consolas" w:eastAsia="宋体" w:hAnsi="Consolas" w:cs="Consolas"/>
          <w:color w:val="080808"/>
          <w:sz w:val="18"/>
          <w:szCs w:val="18"/>
          <w:lang w:eastAsia="zh-CN"/>
        </w:rPr>
        <w:t>git rebase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 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同步上游更新</w:t>
      </w:r>
    </w:p>
    <w:p w14:paraId="2920836F" w14:textId="77777777" w:rsidR="003C00C4" w:rsidRPr="003C00C4" w:rsidRDefault="00297825" w:rsidP="003C00C4">
      <w:pPr>
        <w:spacing w:before="300" w:after="300" w:line="240" w:lineRule="auto"/>
        <w:rPr>
          <w:rFonts w:ascii="Helvetica" w:eastAsia="宋体" w:hAnsi="Helvetica" w:cs="宋体"/>
          <w:sz w:val="20"/>
          <w:szCs w:val="20"/>
          <w:lang w:eastAsia="zh-CN"/>
        </w:rPr>
      </w:pPr>
      <w:r w:rsidRPr="00297825">
        <w:rPr>
          <w:rFonts w:ascii="宋体" w:eastAsia="宋体" w:hAnsi="宋体" w:cs="宋体"/>
          <w:noProof/>
          <w:sz w:val="24"/>
          <w:szCs w:val="24"/>
          <w:lang w:eastAsia="zh-CN"/>
        </w:rPr>
        <w:lastRenderedPageBreak/>
        <w:pict w14:anchorId="0A78CBD1">
          <v:rect id="_x0000_i1027" alt="" style="width:415.3pt;height:.05pt;mso-width-percent:0;mso-height-percent:0;mso-width-percent:0;mso-height-percent:0" o:hralign="center" o:hrstd="t" o:hrnoshade="t" o:hr="t" fillcolor="#080808" stroked="f"/>
        </w:pict>
      </w:r>
    </w:p>
    <w:p w14:paraId="5F5F0CB8" w14:textId="77777777" w:rsidR="003C00C4" w:rsidRPr="003C00C4" w:rsidRDefault="003C00C4" w:rsidP="003C00C4">
      <w:pPr>
        <w:shd w:val="clear" w:color="auto" w:fill="FFFFFF"/>
        <w:spacing w:before="240" w:after="240" w:line="240" w:lineRule="auto"/>
        <w:outlineLvl w:val="1"/>
        <w:rPr>
          <w:rFonts w:ascii="Helvetica" w:eastAsia="宋体" w:hAnsi="Helvetica" w:cs="宋体"/>
          <w:b/>
          <w:bCs/>
          <w:color w:val="080808"/>
          <w:sz w:val="43"/>
          <w:szCs w:val="43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43"/>
          <w:szCs w:val="43"/>
          <w:lang w:eastAsia="zh-CN"/>
        </w:rPr>
        <w:t>五、工作量总结</w:t>
      </w:r>
    </w:p>
    <w:p w14:paraId="5C77CF0D" w14:textId="77777777" w:rsidR="003C00C4" w:rsidRPr="003C00C4" w:rsidRDefault="003C00C4" w:rsidP="003C00C4">
      <w:pPr>
        <w:shd w:val="clear" w:color="auto" w:fill="FFFFFF"/>
        <w:spacing w:before="240" w:after="240" w:line="240" w:lineRule="auto"/>
        <w:outlineLvl w:val="2"/>
        <w:rPr>
          <w:rFonts w:ascii="Helvetica" w:eastAsia="宋体" w:hAnsi="Helvetica" w:cs="宋体"/>
          <w:b/>
          <w:bCs/>
          <w:color w:val="080808"/>
          <w:sz w:val="31"/>
          <w:szCs w:val="31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31"/>
          <w:szCs w:val="31"/>
          <w:lang w:eastAsia="zh-CN"/>
        </w:rPr>
        <w:t xml:space="preserve">5.1 </w:t>
      </w:r>
      <w:r w:rsidRPr="003C00C4">
        <w:rPr>
          <w:rFonts w:ascii="Helvetica" w:eastAsia="宋体" w:hAnsi="Helvetica" w:cs="宋体"/>
          <w:b/>
          <w:bCs/>
          <w:color w:val="080808"/>
          <w:sz w:val="31"/>
          <w:szCs w:val="31"/>
          <w:lang w:eastAsia="zh-CN"/>
        </w:rPr>
        <w:t>改造工作量估算</w:t>
      </w:r>
    </w:p>
    <w:tbl>
      <w:tblPr>
        <w:tblW w:w="93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5"/>
        <w:gridCol w:w="1701"/>
        <w:gridCol w:w="1354"/>
        <w:gridCol w:w="1895"/>
      </w:tblGrid>
      <w:tr w:rsidR="003C00C4" w:rsidRPr="003C00C4" w14:paraId="4F877A10" w14:textId="77777777">
        <w:trPr>
          <w:tblHeader/>
        </w:trPr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4F0840" w14:textId="77777777" w:rsidR="003C00C4" w:rsidRPr="003C00C4" w:rsidRDefault="003C00C4" w:rsidP="003C00C4">
            <w:pPr>
              <w:spacing w:before="240" w:after="240" w:line="240" w:lineRule="auto"/>
              <w:jc w:val="center"/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  <w:t>模块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FC79FC" w14:textId="77777777" w:rsidR="003C00C4" w:rsidRPr="003C00C4" w:rsidRDefault="003C00C4" w:rsidP="003C00C4">
            <w:pPr>
              <w:spacing w:before="240" w:after="240" w:line="240" w:lineRule="auto"/>
              <w:jc w:val="center"/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  <w:t>工作量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E08040" w14:textId="77777777" w:rsidR="003C00C4" w:rsidRPr="003C00C4" w:rsidRDefault="003C00C4" w:rsidP="003C00C4">
            <w:pPr>
              <w:spacing w:before="240" w:after="240" w:line="240" w:lineRule="auto"/>
              <w:jc w:val="center"/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A510EF" w14:textId="77777777" w:rsidR="003C00C4" w:rsidRPr="003C00C4" w:rsidRDefault="003C00C4" w:rsidP="003C00C4">
            <w:pPr>
              <w:spacing w:before="240" w:after="240" w:line="240" w:lineRule="auto"/>
              <w:jc w:val="center"/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  <w:t>说明</w:t>
            </w:r>
          </w:p>
        </w:tc>
      </w:tr>
      <w:tr w:rsidR="003C00C4" w:rsidRPr="003C00C4" w14:paraId="42374523" w14:textId="77777777"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629E78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 xml:space="preserve">GPUStack 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部署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 xml:space="preserve"> &amp; API Key 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配置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660F3A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 xml:space="preserve">0.5 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天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62EF4D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P0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831E88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纯运维工作</w:t>
            </w:r>
          </w:p>
        </w:tc>
      </w:tr>
      <w:tr w:rsidR="003C00C4" w:rsidRPr="003C00C4" w14:paraId="35F93084" w14:textId="77777777"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64219C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 xml:space="preserve">sub2api 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渠道配置适配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6A4BF7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 xml:space="preserve">0.5-1 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天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F12AF5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P0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09C5E1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核心对接</w:t>
            </w:r>
          </w:p>
        </w:tc>
      </w:tr>
      <w:tr w:rsidR="003C00C4" w:rsidRPr="003C00C4" w14:paraId="7FEDFBDB" w14:textId="77777777"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C70175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模型名映射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8FC69C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 xml:space="preserve">0-0.5 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天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C33818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P0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4BE070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可能已内置</w:t>
            </w:r>
          </w:p>
        </w:tc>
      </w:tr>
      <w:tr w:rsidR="003C00C4" w:rsidRPr="003C00C4" w14:paraId="6D107D83" w14:textId="77777777"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E3F239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计费规则适配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D063AD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 xml:space="preserve">2-3 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天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8CBE11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P0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6439F7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关键功能</w:t>
            </w:r>
          </w:p>
        </w:tc>
      </w:tr>
      <w:tr w:rsidR="003C00C4" w:rsidRPr="003C00C4" w14:paraId="3D9FBDBD" w14:textId="77777777"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AC010E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模型状态同步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B1304E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 xml:space="preserve">1-2 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天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96FF58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P1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CEB919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可用性保障</w:t>
            </w:r>
          </w:p>
        </w:tc>
      </w:tr>
      <w:tr w:rsidR="003C00C4" w:rsidRPr="003C00C4" w14:paraId="11A674B3" w14:textId="77777777"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3EC457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 xml:space="preserve">TTS/STT/Rerank API 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支持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FF1EC9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 xml:space="preserve">2-3 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天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4CF569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P2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6FA8AA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按需实现</w:t>
            </w:r>
          </w:p>
        </w:tc>
      </w:tr>
      <w:tr w:rsidR="003C00C4" w:rsidRPr="003C00C4" w14:paraId="3872AB4F" w14:textId="77777777"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D7C2EE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 xml:space="preserve">Docker Compose 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部署编排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5DFE60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 xml:space="preserve">0.5-1 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天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F48184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P1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197A39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运维效率</w:t>
            </w:r>
          </w:p>
        </w:tc>
      </w:tr>
      <w:tr w:rsidR="003C00C4" w:rsidRPr="003C00C4" w14:paraId="10DA90A7" w14:textId="77777777"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22BDEF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测试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 xml:space="preserve"> &amp; 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联调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DD3133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 xml:space="preserve">2-3 </w:t>
            </w: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天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B52DEC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P0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AF79A5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  <w:t>全链路验证</w:t>
            </w:r>
          </w:p>
        </w:tc>
      </w:tr>
      <w:tr w:rsidR="003C00C4" w:rsidRPr="003C00C4" w14:paraId="6600E756" w14:textId="77777777"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EC04C0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  <w:t>总计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7F086D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  <w:r w:rsidRPr="003C00C4"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  <w:t xml:space="preserve">9-14 </w:t>
            </w:r>
            <w:r w:rsidRPr="003C00C4">
              <w:rPr>
                <w:rFonts w:ascii="Helvetica" w:eastAsia="宋体" w:hAnsi="Helvetica" w:cs="宋体"/>
                <w:b/>
                <w:bCs/>
                <w:color w:val="080808"/>
                <w:sz w:val="20"/>
                <w:szCs w:val="20"/>
                <w:lang w:eastAsia="zh-CN"/>
              </w:rPr>
              <w:t>人天</w:t>
            </w: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730CCC" w14:textId="77777777" w:rsidR="003C00C4" w:rsidRPr="003C00C4" w:rsidRDefault="003C00C4" w:rsidP="003C00C4">
            <w:pPr>
              <w:spacing w:before="240" w:after="240" w:line="240" w:lineRule="auto"/>
              <w:rPr>
                <w:rFonts w:ascii="Helvetica" w:eastAsia="宋体" w:hAnsi="Helvetica" w:cs="宋体"/>
                <w:color w:val="080808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tcBorders>
              <w:top w:val="single" w:sz="6" w:space="0" w:color="EBECF0"/>
              <w:left w:val="single" w:sz="6" w:space="0" w:color="EBECF0"/>
              <w:bottom w:val="single" w:sz="6" w:space="0" w:color="EBECF0"/>
              <w:right w:val="single" w:sz="6" w:space="0" w:color="EBECF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BEC7B9" w14:textId="77777777" w:rsidR="003C00C4" w:rsidRPr="003C00C4" w:rsidRDefault="003C00C4" w:rsidP="003C00C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</w:tbl>
    <w:p w14:paraId="4BB7B3FF" w14:textId="77777777" w:rsidR="003C00C4" w:rsidRPr="003C00C4" w:rsidRDefault="003C00C4" w:rsidP="003C00C4">
      <w:pPr>
        <w:shd w:val="clear" w:color="auto" w:fill="FFFFFF"/>
        <w:spacing w:before="240" w:after="240" w:line="240" w:lineRule="auto"/>
        <w:outlineLvl w:val="2"/>
        <w:rPr>
          <w:rFonts w:ascii="Helvetica" w:eastAsia="宋体" w:hAnsi="Helvetica" w:cs="宋体"/>
          <w:b/>
          <w:bCs/>
          <w:color w:val="080808"/>
          <w:sz w:val="31"/>
          <w:szCs w:val="31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31"/>
          <w:szCs w:val="31"/>
          <w:lang w:eastAsia="zh-CN"/>
        </w:rPr>
        <w:t xml:space="preserve">5.2 </w:t>
      </w:r>
      <w:r w:rsidRPr="003C00C4">
        <w:rPr>
          <w:rFonts w:ascii="Helvetica" w:eastAsia="宋体" w:hAnsi="Helvetica" w:cs="宋体"/>
          <w:b/>
          <w:bCs/>
          <w:color w:val="080808"/>
          <w:sz w:val="31"/>
          <w:szCs w:val="31"/>
          <w:lang w:eastAsia="zh-CN"/>
        </w:rPr>
        <w:t>分阶段实施建议</w:t>
      </w:r>
    </w:p>
    <w:p w14:paraId="61810ABC" w14:textId="77777777" w:rsidR="003C00C4" w:rsidRPr="003C00C4" w:rsidRDefault="003C00C4" w:rsidP="003C00C4">
      <w:pPr>
        <w:shd w:val="clear" w:color="auto" w:fill="FFFFFF"/>
        <w:spacing w:before="240" w:after="240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第一阶段（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MVP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，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 xml:space="preserve">3-5 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天）：</w:t>
      </w:r>
    </w:p>
    <w:p w14:paraId="2E85CAFB" w14:textId="77777777" w:rsidR="003C00C4" w:rsidRPr="003C00C4" w:rsidRDefault="003C00C4" w:rsidP="003C00C4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lastRenderedPageBreak/>
        <w:t xml:space="preserve">GPUStack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部署，创建管理员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API Key</w:t>
      </w:r>
    </w:p>
    <w:p w14:paraId="5DC8BC40" w14:textId="77777777" w:rsidR="003C00C4" w:rsidRPr="003C00C4" w:rsidRDefault="003C00C4" w:rsidP="003C00C4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sub2api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配置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GPUStack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为自定义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OpenAI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渠道</w:t>
      </w:r>
    </w:p>
    <w:p w14:paraId="78EABE82" w14:textId="77777777" w:rsidR="003C00C4" w:rsidRPr="003C00C4" w:rsidRDefault="003C00C4" w:rsidP="003C00C4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Chat Completions + Embeddings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打通</w:t>
      </w:r>
    </w:p>
    <w:p w14:paraId="609B8A92" w14:textId="77777777" w:rsidR="003C00C4" w:rsidRPr="003C00C4" w:rsidRDefault="003C00C4" w:rsidP="003C00C4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基本计费规则配置</w:t>
      </w:r>
    </w:p>
    <w:p w14:paraId="4A1FDAEE" w14:textId="77777777" w:rsidR="003C00C4" w:rsidRPr="003C00C4" w:rsidRDefault="003C00C4" w:rsidP="003C00C4">
      <w:pPr>
        <w:shd w:val="clear" w:color="auto" w:fill="FFFFFF"/>
        <w:spacing w:before="240" w:after="240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第二阶段（完善，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 xml:space="preserve">3-5 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天）：</w:t>
      </w:r>
    </w:p>
    <w:p w14:paraId="431EB8C6" w14:textId="77777777" w:rsidR="003C00C4" w:rsidRPr="003C00C4" w:rsidRDefault="003C00C4" w:rsidP="003C00C4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模型状态自动同步</w:t>
      </w:r>
    </w:p>
    <w:p w14:paraId="0CA35561" w14:textId="77777777" w:rsidR="003C00C4" w:rsidRPr="003C00C4" w:rsidRDefault="003C00C4" w:rsidP="003C00C4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精细化计费规则（不同模型不同费率）</w:t>
      </w:r>
    </w:p>
    <w:p w14:paraId="710F2EB8" w14:textId="77777777" w:rsidR="003C00C4" w:rsidRPr="003C00C4" w:rsidRDefault="003C00C4" w:rsidP="003C00C4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速率限制对接</w:t>
      </w:r>
    </w:p>
    <w:p w14:paraId="6E8049CB" w14:textId="77777777" w:rsidR="003C00C4" w:rsidRPr="003C00C4" w:rsidRDefault="003C00C4" w:rsidP="003C00C4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监控告警</w:t>
      </w:r>
    </w:p>
    <w:p w14:paraId="4A9BE1D0" w14:textId="77777777" w:rsidR="003C00C4" w:rsidRPr="003C00C4" w:rsidRDefault="003C00C4" w:rsidP="003C00C4">
      <w:pPr>
        <w:shd w:val="clear" w:color="auto" w:fill="FFFFFF"/>
        <w:spacing w:before="240" w:after="240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第三阶段（扩展，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 xml:space="preserve">3-4 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天）：</w:t>
      </w:r>
    </w:p>
    <w:p w14:paraId="5932C626" w14:textId="77777777" w:rsidR="003C00C4" w:rsidRPr="003C00C4" w:rsidRDefault="003C00C4" w:rsidP="003C00C4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TTS/STT/Rerank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等额外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API</w:t>
      </w:r>
    </w:p>
    <w:p w14:paraId="0BE874A1" w14:textId="77777777" w:rsidR="003C00C4" w:rsidRPr="003C00C4" w:rsidRDefault="003C00C4" w:rsidP="003C00C4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Anthropic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格式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API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透传</w:t>
      </w:r>
    </w:p>
    <w:p w14:paraId="6FCEE947" w14:textId="77777777" w:rsidR="003C00C4" w:rsidRPr="003C00C4" w:rsidRDefault="003C00C4" w:rsidP="003C00C4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高级用户管理功能</w:t>
      </w:r>
    </w:p>
    <w:p w14:paraId="6FD829BF" w14:textId="77777777" w:rsidR="003C00C4" w:rsidRPr="003C00C4" w:rsidRDefault="003C00C4" w:rsidP="003C00C4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生产环境优化</w:t>
      </w:r>
    </w:p>
    <w:p w14:paraId="52C6863D" w14:textId="77777777" w:rsidR="003C00C4" w:rsidRPr="003C00C4" w:rsidRDefault="00297825" w:rsidP="003C00C4">
      <w:pPr>
        <w:spacing w:before="300" w:after="300" w:line="240" w:lineRule="auto"/>
        <w:rPr>
          <w:rFonts w:ascii="Helvetica" w:eastAsia="宋体" w:hAnsi="Helvetica" w:cs="宋体"/>
          <w:sz w:val="20"/>
          <w:szCs w:val="20"/>
          <w:lang w:eastAsia="zh-CN"/>
        </w:rPr>
      </w:pPr>
      <w:r>
        <w:rPr>
          <w:noProof/>
        </w:rPr>
      </w:r>
      <w:r>
        <w:pict w14:anchorId="6328A3DB">
          <v:rect id="Horizontal Line 13" o:spid="_x0000_s1027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" fillcolor="#080808" stroked="f">
            <o:lock v:ext="edit" rotation="t" aspectratio="t" verticies="t" text="t" shapetype="t"/>
            <w10:anchorlock/>
          </v:rect>
        </w:pict>
      </w:r>
    </w:p>
    <w:p w14:paraId="2518A3C2" w14:textId="77777777" w:rsidR="003C00C4" w:rsidRPr="003C00C4" w:rsidRDefault="003C00C4" w:rsidP="003C00C4">
      <w:pPr>
        <w:shd w:val="clear" w:color="auto" w:fill="FFFFFF"/>
        <w:spacing w:before="240" w:after="240" w:line="240" w:lineRule="auto"/>
        <w:outlineLvl w:val="1"/>
        <w:rPr>
          <w:rFonts w:ascii="Helvetica" w:eastAsia="宋体" w:hAnsi="Helvetica" w:cs="宋体"/>
          <w:b/>
          <w:bCs/>
          <w:color w:val="080808"/>
          <w:sz w:val="43"/>
          <w:szCs w:val="43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43"/>
          <w:szCs w:val="43"/>
          <w:lang w:eastAsia="zh-CN"/>
        </w:rPr>
        <w:t>六、关键风险</w:t>
      </w:r>
      <w:r w:rsidRPr="003C00C4">
        <w:rPr>
          <w:rFonts w:ascii="Helvetica" w:eastAsia="宋体" w:hAnsi="Helvetica" w:cs="宋体"/>
          <w:b/>
          <w:bCs/>
          <w:color w:val="080808"/>
          <w:sz w:val="43"/>
          <w:szCs w:val="43"/>
          <w:lang w:eastAsia="zh-CN"/>
        </w:rPr>
        <w:t xml:space="preserve"> &amp; </w:t>
      </w:r>
      <w:r w:rsidRPr="003C00C4">
        <w:rPr>
          <w:rFonts w:ascii="Helvetica" w:eastAsia="宋体" w:hAnsi="Helvetica" w:cs="宋体"/>
          <w:b/>
          <w:bCs/>
          <w:color w:val="080808"/>
          <w:sz w:val="43"/>
          <w:szCs w:val="43"/>
          <w:lang w:eastAsia="zh-CN"/>
        </w:rPr>
        <w:t>注意事项</w:t>
      </w:r>
    </w:p>
    <w:p w14:paraId="3D4F1BE6" w14:textId="77777777" w:rsidR="003C00C4" w:rsidRPr="003C00C4" w:rsidRDefault="003C00C4" w:rsidP="003C00C4">
      <w:pPr>
        <w:shd w:val="clear" w:color="auto" w:fill="FFFFFF"/>
        <w:spacing w:before="240" w:after="240" w:line="240" w:lineRule="auto"/>
        <w:outlineLvl w:val="2"/>
        <w:rPr>
          <w:rFonts w:ascii="Helvetica" w:eastAsia="宋体" w:hAnsi="Helvetica" w:cs="宋体"/>
          <w:b/>
          <w:bCs/>
          <w:color w:val="080808"/>
          <w:sz w:val="31"/>
          <w:szCs w:val="31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31"/>
          <w:szCs w:val="31"/>
          <w:lang w:eastAsia="zh-CN"/>
        </w:rPr>
        <w:t xml:space="preserve">6.1 Token </w:t>
      </w:r>
      <w:r w:rsidRPr="003C00C4">
        <w:rPr>
          <w:rFonts w:ascii="Helvetica" w:eastAsia="宋体" w:hAnsi="Helvetica" w:cs="宋体"/>
          <w:b/>
          <w:bCs/>
          <w:color w:val="080808"/>
          <w:sz w:val="31"/>
          <w:szCs w:val="31"/>
          <w:lang w:eastAsia="zh-CN"/>
        </w:rPr>
        <w:t>计数一致性</w:t>
      </w:r>
    </w:p>
    <w:p w14:paraId="1EEE18E7" w14:textId="77777777" w:rsidR="003C00C4" w:rsidRPr="003C00C4" w:rsidRDefault="003C00C4" w:rsidP="003C00C4">
      <w:pPr>
        <w:shd w:val="clear" w:color="auto" w:fill="FFFFFF"/>
        <w:spacing w:before="240" w:after="240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GPUStack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使用后端推理引擎（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vLLM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、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SGLang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等）返回的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token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计数。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sub2api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通常也有自己的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tokenizer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计数。需要决定以哪个为准：</w:t>
      </w:r>
    </w:p>
    <w:p w14:paraId="2F3E214C" w14:textId="77777777" w:rsidR="003C00C4" w:rsidRPr="003C00C4" w:rsidRDefault="003C00C4" w:rsidP="003C00C4">
      <w:pPr>
        <w:shd w:val="clear" w:color="auto" w:fill="FFFFFF"/>
        <w:spacing w:before="240" w:after="240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建议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：以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GPUStack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返回的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usage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为准（这是实际推理的消耗），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sub2api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不再单独计数。</w:t>
      </w:r>
    </w:p>
    <w:p w14:paraId="7D90301B" w14:textId="77777777" w:rsidR="003C00C4" w:rsidRPr="003C00C4" w:rsidRDefault="003C00C4" w:rsidP="003C00C4">
      <w:pPr>
        <w:shd w:val="clear" w:color="auto" w:fill="FFFFFF"/>
        <w:spacing w:before="240" w:after="240" w:line="240" w:lineRule="auto"/>
        <w:outlineLvl w:val="2"/>
        <w:rPr>
          <w:rFonts w:ascii="Helvetica" w:eastAsia="宋体" w:hAnsi="Helvetica" w:cs="宋体"/>
          <w:b/>
          <w:bCs/>
          <w:color w:val="080808"/>
          <w:sz w:val="31"/>
          <w:szCs w:val="31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31"/>
          <w:szCs w:val="31"/>
          <w:lang w:eastAsia="zh-CN"/>
        </w:rPr>
        <w:t xml:space="preserve">6.2 Streaming </w:t>
      </w:r>
      <w:r w:rsidRPr="003C00C4">
        <w:rPr>
          <w:rFonts w:ascii="Helvetica" w:eastAsia="宋体" w:hAnsi="Helvetica" w:cs="宋体"/>
          <w:b/>
          <w:bCs/>
          <w:color w:val="080808"/>
          <w:sz w:val="31"/>
          <w:szCs w:val="31"/>
          <w:lang w:eastAsia="zh-CN"/>
        </w:rPr>
        <w:t>场景的计费</w:t>
      </w:r>
    </w:p>
    <w:p w14:paraId="1F92714C" w14:textId="77777777" w:rsidR="003C00C4" w:rsidRPr="003C00C4" w:rsidRDefault="003C00C4" w:rsidP="003C00C4">
      <w:pPr>
        <w:shd w:val="clear" w:color="auto" w:fill="FFFFFF"/>
        <w:spacing w:after="0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GPUStack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的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 </w:t>
      </w:r>
      <w:r w:rsidRPr="003C00C4">
        <w:rPr>
          <w:rFonts w:ascii="Consolas" w:eastAsia="宋体" w:hAnsi="Consolas" w:cs="Consolas"/>
          <w:color w:val="080808"/>
          <w:sz w:val="18"/>
          <w:szCs w:val="18"/>
          <w:lang w:eastAsia="zh-CN"/>
        </w:rPr>
        <w:t>ModelUsageMiddleware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 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已经在流式响应的最后一个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chunk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中提取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usage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信息。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sub2api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同样需要能正确解析流式响应中的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usage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：</w:t>
      </w:r>
    </w:p>
    <w:p w14:paraId="50114341" w14:textId="324385C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宋体" w:hAnsi="Consolas" w:cs="Consolas"/>
          <w:color w:val="080808"/>
          <w:sz w:val="20"/>
          <w:szCs w:val="20"/>
          <w:lang w:eastAsia="zh-CN"/>
        </w:rPr>
      </w:pPr>
      <w:r w:rsidRPr="003C00C4">
        <w:rPr>
          <w:rFonts w:ascii="Consolas" w:eastAsia="宋体" w:hAnsi="Consolas" w:cs="Consolas"/>
          <w:color w:val="080808"/>
          <w:sz w:val="20"/>
          <w:szCs w:val="20"/>
          <w:lang w:eastAsia="zh-CN"/>
        </w:rPr>
        <w:fldChar w:fldCharType="begin"/>
      </w:r>
      <w:r w:rsidRPr="003C00C4">
        <w:rPr>
          <w:rFonts w:ascii="Consolas" w:eastAsia="宋体" w:hAnsi="Consolas" w:cs="Consolas"/>
          <w:color w:val="080808"/>
          <w:sz w:val="20"/>
          <w:szCs w:val="20"/>
          <w:lang w:eastAsia="zh-CN"/>
        </w:rPr>
        <w:instrText xml:space="preserve"> INCLUDEPICTURE "http://localhost:63342/markdownPreview/113255543/" \* MERGEFORMATINET </w:instrText>
      </w:r>
      <w:r w:rsidRPr="003C00C4">
        <w:rPr>
          <w:rFonts w:ascii="Consolas" w:eastAsia="宋体" w:hAnsi="Consolas" w:cs="Consolas"/>
          <w:color w:val="080808"/>
          <w:sz w:val="20"/>
          <w:szCs w:val="20"/>
          <w:lang w:eastAsia="zh-CN"/>
        </w:rPr>
        <w:fldChar w:fldCharType="separate"/>
      </w:r>
      <w:r w:rsidRPr="003C00C4">
        <w:rPr>
          <w:rFonts w:ascii="Consolas" w:eastAsia="宋体" w:hAnsi="Consolas" w:cs="Consolas"/>
          <w:noProof/>
          <w:color w:val="080808"/>
          <w:sz w:val="20"/>
          <w:szCs w:val="20"/>
          <w:lang w:eastAsia="zh-CN"/>
        </w:rPr>
        <mc:AlternateContent>
          <mc:Choice Requires="wps">
            <w:drawing>
              <wp:inline distT="0" distB="0" distL="0" distR="0" wp14:anchorId="21FF6245" wp14:editId="4145EA8A">
                <wp:extent cx="308610" cy="308610"/>
                <wp:effectExtent l="0" t="0" r="0" b="0"/>
                <wp:docPr id="1100559838" name="矩形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69F61E" id="矩形 1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3C00C4">
        <w:rPr>
          <w:rFonts w:ascii="Consolas" w:eastAsia="宋体" w:hAnsi="Consolas" w:cs="Consolas"/>
          <w:color w:val="080808"/>
          <w:sz w:val="20"/>
          <w:szCs w:val="20"/>
          <w:lang w:eastAsia="zh-CN"/>
        </w:rPr>
        <w:fldChar w:fldCharType="end"/>
      </w:r>
    </w:p>
    <w:p w14:paraId="414DFBDD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8C8C8C"/>
          <w:sz w:val="17"/>
          <w:szCs w:val="17"/>
          <w:bdr w:val="none" w:sz="0" w:space="0" w:color="auto" w:frame="1"/>
          <w:lang w:eastAsia="zh-CN"/>
        </w:rPr>
        <w:t xml:space="preserve"># GPUStack </w:t>
      </w:r>
      <w:r w:rsidRPr="003C00C4">
        <w:rPr>
          <w:rFonts w:ascii="Consolas" w:eastAsia="宋体" w:hAnsi="Consolas" w:cs="Consolas"/>
          <w:color w:val="8C8C8C"/>
          <w:sz w:val="17"/>
          <w:szCs w:val="17"/>
          <w:bdr w:val="none" w:sz="0" w:space="0" w:color="auto" w:frame="1"/>
          <w:lang w:eastAsia="zh-CN"/>
        </w:rPr>
        <w:t>默认会注入</w:t>
      </w:r>
      <w:r w:rsidRPr="003C00C4">
        <w:rPr>
          <w:rFonts w:ascii="Consolas" w:eastAsia="宋体" w:hAnsi="Consolas" w:cs="Consolas"/>
          <w:color w:val="8C8C8C"/>
          <w:sz w:val="17"/>
          <w:szCs w:val="17"/>
          <w:bdr w:val="none" w:sz="0" w:space="0" w:color="auto" w:frame="1"/>
          <w:lang w:eastAsia="zh-CN"/>
        </w:rPr>
        <w:t xml:space="preserve"> stream_options.include_usage = True</w:t>
      </w:r>
    </w:p>
    <w:p w14:paraId="67C432A9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8C8C8C"/>
          <w:sz w:val="17"/>
          <w:szCs w:val="17"/>
          <w:bdr w:val="none" w:sz="0" w:space="0" w:color="auto" w:frame="1"/>
          <w:lang w:eastAsia="zh-CN"/>
        </w:rPr>
        <w:t xml:space="preserve"># </w:t>
      </w:r>
      <w:r w:rsidRPr="003C00C4">
        <w:rPr>
          <w:rFonts w:ascii="Consolas" w:eastAsia="宋体" w:hAnsi="Consolas" w:cs="Consolas"/>
          <w:color w:val="8C8C8C"/>
          <w:sz w:val="17"/>
          <w:szCs w:val="17"/>
          <w:bdr w:val="none" w:sz="0" w:space="0" w:color="auto" w:frame="1"/>
          <w:lang w:eastAsia="zh-CN"/>
        </w:rPr>
        <w:t>最后一个</w:t>
      </w:r>
      <w:r w:rsidRPr="003C00C4">
        <w:rPr>
          <w:rFonts w:ascii="Consolas" w:eastAsia="宋体" w:hAnsi="Consolas" w:cs="Consolas"/>
          <w:color w:val="8C8C8C"/>
          <w:sz w:val="17"/>
          <w:szCs w:val="17"/>
          <w:bdr w:val="none" w:sz="0" w:space="0" w:color="auto" w:frame="1"/>
          <w:lang w:eastAsia="zh-CN"/>
        </w:rPr>
        <w:t xml:space="preserve"> data chunk </w:t>
      </w:r>
      <w:r w:rsidRPr="003C00C4">
        <w:rPr>
          <w:rFonts w:ascii="Consolas" w:eastAsia="宋体" w:hAnsi="Consolas" w:cs="Consolas"/>
          <w:color w:val="8C8C8C"/>
          <w:sz w:val="17"/>
          <w:szCs w:val="17"/>
          <w:bdr w:val="none" w:sz="0" w:space="0" w:color="auto" w:frame="1"/>
          <w:lang w:eastAsia="zh-CN"/>
        </w:rPr>
        <w:t>会包含完整的</w:t>
      </w:r>
      <w:r w:rsidRPr="003C00C4">
        <w:rPr>
          <w:rFonts w:ascii="Consolas" w:eastAsia="宋体" w:hAnsi="Consolas" w:cs="Consolas"/>
          <w:color w:val="8C8C8C"/>
          <w:sz w:val="17"/>
          <w:szCs w:val="17"/>
          <w:bdr w:val="none" w:sz="0" w:space="0" w:color="auto" w:frame="1"/>
          <w:lang w:eastAsia="zh-CN"/>
        </w:rPr>
        <w:t xml:space="preserve"> usage </w:t>
      </w:r>
      <w:r w:rsidRPr="003C00C4">
        <w:rPr>
          <w:rFonts w:ascii="Consolas" w:eastAsia="宋体" w:hAnsi="Consolas" w:cs="Consolas"/>
          <w:color w:val="8C8C8C"/>
          <w:sz w:val="17"/>
          <w:szCs w:val="17"/>
          <w:bdr w:val="none" w:sz="0" w:space="0" w:color="auto" w:frame="1"/>
          <w:lang w:eastAsia="zh-CN"/>
        </w:rPr>
        <w:t>信息</w:t>
      </w:r>
    </w:p>
    <w:p w14:paraId="6CD87461" w14:textId="77777777" w:rsidR="003C00C4" w:rsidRPr="003C00C4" w:rsidRDefault="003C00C4" w:rsidP="003C0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</w:pP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data: {</w:t>
      </w:r>
      <w:r w:rsidRPr="003C00C4">
        <w:rPr>
          <w:rFonts w:ascii="Consolas" w:eastAsia="宋体" w:hAnsi="Consolas" w:cs="Consolas"/>
          <w:color w:val="067D17"/>
          <w:sz w:val="17"/>
          <w:szCs w:val="17"/>
          <w:bdr w:val="none" w:sz="0" w:space="0" w:color="auto" w:frame="1"/>
          <w:lang w:eastAsia="zh-CN"/>
        </w:rPr>
        <w:t>"id"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:</w:t>
      </w:r>
      <w:r w:rsidRPr="003C00C4">
        <w:rPr>
          <w:rFonts w:ascii="Consolas" w:eastAsia="宋体" w:hAnsi="Consolas" w:cs="Consolas"/>
          <w:color w:val="067D17"/>
          <w:sz w:val="17"/>
          <w:szCs w:val="17"/>
          <w:bdr w:val="none" w:sz="0" w:space="0" w:color="auto" w:frame="1"/>
          <w:lang w:eastAsia="zh-CN"/>
        </w:rPr>
        <w:t>"..."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,</w:t>
      </w:r>
      <w:r w:rsidRPr="003C00C4">
        <w:rPr>
          <w:rFonts w:ascii="Consolas" w:eastAsia="宋体" w:hAnsi="Consolas" w:cs="Consolas"/>
          <w:color w:val="067D17"/>
          <w:sz w:val="17"/>
          <w:szCs w:val="17"/>
          <w:bdr w:val="none" w:sz="0" w:space="0" w:color="auto" w:frame="1"/>
          <w:lang w:eastAsia="zh-CN"/>
        </w:rPr>
        <w:t>"choices"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:[],</w:t>
      </w:r>
      <w:r w:rsidRPr="003C00C4">
        <w:rPr>
          <w:rFonts w:ascii="Consolas" w:eastAsia="宋体" w:hAnsi="Consolas" w:cs="Consolas"/>
          <w:color w:val="067D17"/>
          <w:sz w:val="17"/>
          <w:szCs w:val="17"/>
          <w:bdr w:val="none" w:sz="0" w:space="0" w:color="auto" w:frame="1"/>
          <w:lang w:eastAsia="zh-CN"/>
        </w:rPr>
        <w:t>"usage"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:{</w:t>
      </w:r>
      <w:r w:rsidRPr="003C00C4">
        <w:rPr>
          <w:rFonts w:ascii="Consolas" w:eastAsia="宋体" w:hAnsi="Consolas" w:cs="Consolas"/>
          <w:color w:val="067D17"/>
          <w:sz w:val="17"/>
          <w:szCs w:val="17"/>
          <w:bdr w:val="none" w:sz="0" w:space="0" w:color="auto" w:frame="1"/>
          <w:lang w:eastAsia="zh-CN"/>
        </w:rPr>
        <w:t>"prompt_tokens"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:</w:t>
      </w:r>
      <w:r w:rsidRPr="003C00C4">
        <w:rPr>
          <w:rFonts w:ascii="Consolas" w:eastAsia="宋体" w:hAnsi="Consolas" w:cs="Consolas"/>
          <w:color w:val="1750EB"/>
          <w:sz w:val="17"/>
          <w:szCs w:val="17"/>
          <w:bdr w:val="none" w:sz="0" w:space="0" w:color="auto" w:frame="1"/>
          <w:lang w:eastAsia="zh-CN"/>
        </w:rPr>
        <w:t>10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,</w:t>
      </w:r>
      <w:r w:rsidRPr="003C00C4">
        <w:rPr>
          <w:rFonts w:ascii="Consolas" w:eastAsia="宋体" w:hAnsi="Consolas" w:cs="Consolas"/>
          <w:color w:val="067D17"/>
          <w:sz w:val="17"/>
          <w:szCs w:val="17"/>
          <w:bdr w:val="none" w:sz="0" w:space="0" w:color="auto" w:frame="1"/>
          <w:lang w:eastAsia="zh-CN"/>
        </w:rPr>
        <w:t>"completion_tokens"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:</w:t>
      </w:r>
      <w:r w:rsidRPr="003C00C4">
        <w:rPr>
          <w:rFonts w:ascii="Consolas" w:eastAsia="宋体" w:hAnsi="Consolas" w:cs="Consolas"/>
          <w:color w:val="1750EB"/>
          <w:sz w:val="17"/>
          <w:szCs w:val="17"/>
          <w:bdr w:val="none" w:sz="0" w:space="0" w:color="auto" w:frame="1"/>
          <w:lang w:eastAsia="zh-CN"/>
        </w:rPr>
        <w:t>50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,</w:t>
      </w:r>
      <w:r w:rsidRPr="003C00C4">
        <w:rPr>
          <w:rFonts w:ascii="Consolas" w:eastAsia="宋体" w:hAnsi="Consolas" w:cs="Consolas"/>
          <w:color w:val="067D17"/>
          <w:sz w:val="17"/>
          <w:szCs w:val="17"/>
          <w:bdr w:val="none" w:sz="0" w:space="0" w:color="auto" w:frame="1"/>
          <w:lang w:eastAsia="zh-CN"/>
        </w:rPr>
        <w:t>"total_tokens"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:</w:t>
      </w:r>
      <w:r w:rsidRPr="003C00C4">
        <w:rPr>
          <w:rFonts w:ascii="Consolas" w:eastAsia="宋体" w:hAnsi="Consolas" w:cs="Consolas"/>
          <w:color w:val="1750EB"/>
          <w:sz w:val="17"/>
          <w:szCs w:val="17"/>
          <w:bdr w:val="none" w:sz="0" w:space="0" w:color="auto" w:frame="1"/>
          <w:lang w:eastAsia="zh-CN"/>
        </w:rPr>
        <w:t>60</w:t>
      </w:r>
      <w:r w:rsidRPr="003C00C4">
        <w:rPr>
          <w:rFonts w:ascii="Consolas" w:eastAsia="宋体" w:hAnsi="Consolas" w:cs="Consolas"/>
          <w:color w:val="080808"/>
          <w:sz w:val="17"/>
          <w:szCs w:val="17"/>
          <w:bdr w:val="none" w:sz="0" w:space="0" w:color="auto" w:frame="1"/>
          <w:lang w:eastAsia="zh-CN"/>
        </w:rPr>
        <w:t>}}</w:t>
      </w:r>
    </w:p>
    <w:p w14:paraId="46F59829" w14:textId="77777777" w:rsidR="003C00C4" w:rsidRPr="003C00C4" w:rsidRDefault="003C00C4" w:rsidP="003C00C4">
      <w:pPr>
        <w:shd w:val="clear" w:color="auto" w:fill="FFFFFF"/>
        <w:spacing w:before="240" w:after="240" w:line="240" w:lineRule="auto"/>
        <w:outlineLvl w:val="2"/>
        <w:rPr>
          <w:rFonts w:ascii="Helvetica" w:eastAsia="宋体" w:hAnsi="Helvetica" w:cs="宋体"/>
          <w:b/>
          <w:bCs/>
          <w:color w:val="080808"/>
          <w:sz w:val="31"/>
          <w:szCs w:val="31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31"/>
          <w:szCs w:val="31"/>
          <w:lang w:eastAsia="zh-CN"/>
        </w:rPr>
        <w:t xml:space="preserve">6.3 API Key </w:t>
      </w:r>
      <w:r w:rsidRPr="003C00C4">
        <w:rPr>
          <w:rFonts w:ascii="Helvetica" w:eastAsia="宋体" w:hAnsi="Helvetica" w:cs="宋体"/>
          <w:b/>
          <w:bCs/>
          <w:color w:val="080808"/>
          <w:sz w:val="31"/>
          <w:szCs w:val="31"/>
          <w:lang w:eastAsia="zh-CN"/>
        </w:rPr>
        <w:t>权限管理的双层设计</w:t>
      </w:r>
    </w:p>
    <w:p w14:paraId="56DB3E86" w14:textId="77777777" w:rsidR="003C00C4" w:rsidRPr="003C00C4" w:rsidRDefault="003C00C4" w:rsidP="003C00C4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 xml:space="preserve">GPUStack 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层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：创建一个或少量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admin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级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API Key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供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sub2api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使用，管理粒度粗</w:t>
      </w:r>
    </w:p>
    <w:p w14:paraId="33FA8E85" w14:textId="77777777" w:rsidR="003C00C4" w:rsidRPr="003C00C4" w:rsidRDefault="003C00C4" w:rsidP="003C00C4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 xml:space="preserve">sub2api 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层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：面向最终用户的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Token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管理，管理粒度细</w:t>
      </w:r>
    </w:p>
    <w:p w14:paraId="2E3A571D" w14:textId="77777777" w:rsidR="003C00C4" w:rsidRPr="003C00C4" w:rsidRDefault="003C00C4" w:rsidP="003C00C4">
      <w:pPr>
        <w:shd w:val="clear" w:color="auto" w:fill="FFFFFF"/>
        <w:spacing w:before="240" w:after="240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lastRenderedPageBreak/>
        <w:t>这种双层设计的好处是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GPUStack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不需要感知最终用户，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sub2api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负责所有用户管理逻辑。</w:t>
      </w:r>
    </w:p>
    <w:p w14:paraId="0F2CC25D" w14:textId="77777777" w:rsidR="003C00C4" w:rsidRPr="003C00C4" w:rsidRDefault="003C00C4" w:rsidP="003C00C4">
      <w:pPr>
        <w:shd w:val="clear" w:color="auto" w:fill="FFFFFF"/>
        <w:spacing w:before="240" w:after="240" w:line="240" w:lineRule="auto"/>
        <w:outlineLvl w:val="2"/>
        <w:rPr>
          <w:rFonts w:ascii="Helvetica" w:eastAsia="宋体" w:hAnsi="Helvetica" w:cs="宋体"/>
          <w:b/>
          <w:bCs/>
          <w:color w:val="080808"/>
          <w:sz w:val="31"/>
          <w:szCs w:val="31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31"/>
          <w:szCs w:val="31"/>
          <w:lang w:eastAsia="zh-CN"/>
        </w:rPr>
        <w:t xml:space="preserve">6.4 </w:t>
      </w:r>
      <w:r w:rsidRPr="003C00C4">
        <w:rPr>
          <w:rFonts w:ascii="Helvetica" w:eastAsia="宋体" w:hAnsi="Helvetica" w:cs="宋体"/>
          <w:b/>
          <w:bCs/>
          <w:color w:val="080808"/>
          <w:sz w:val="31"/>
          <w:szCs w:val="31"/>
          <w:lang w:eastAsia="zh-CN"/>
        </w:rPr>
        <w:t>高可用考虑</w:t>
      </w:r>
    </w:p>
    <w:p w14:paraId="4329208F" w14:textId="77777777" w:rsidR="003C00C4" w:rsidRPr="003C00C4" w:rsidRDefault="003C00C4" w:rsidP="003C00C4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GPUStack Server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本身支持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PostgreSQL/MySQL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外部数据库，可做主备</w:t>
      </w:r>
    </w:p>
    <w:p w14:paraId="1BD2DF53" w14:textId="77777777" w:rsidR="003C00C4" w:rsidRPr="003C00C4" w:rsidRDefault="003C00C4" w:rsidP="003C00C4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sub2api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同样需要高可用部署</w:t>
      </w:r>
    </w:p>
    <w:p w14:paraId="03CE30AC" w14:textId="77777777" w:rsidR="003C00C4" w:rsidRPr="003C00C4" w:rsidRDefault="003C00C4" w:rsidP="003C00C4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Bridge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中间件（如果有）需要无状态设计</w:t>
      </w:r>
    </w:p>
    <w:p w14:paraId="182DEED5" w14:textId="77777777" w:rsidR="003C00C4" w:rsidRPr="003C00C4" w:rsidRDefault="00297825" w:rsidP="003C00C4">
      <w:pPr>
        <w:spacing w:before="300" w:after="300" w:line="240" w:lineRule="auto"/>
        <w:rPr>
          <w:rFonts w:ascii="Helvetica" w:eastAsia="宋体" w:hAnsi="Helvetica" w:cs="宋体"/>
          <w:sz w:val="20"/>
          <w:szCs w:val="20"/>
          <w:lang w:eastAsia="zh-CN"/>
        </w:rPr>
      </w:pPr>
      <w:r>
        <w:rPr>
          <w:noProof/>
        </w:rPr>
      </w:r>
      <w:r>
        <w:pict w14:anchorId="02D45B19">
          <v:rect id="Horizontal Line 15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" fillcolor="#080808" stroked="f">
            <o:lock v:ext="edit" rotation="t" aspectratio="t" verticies="t" text="t" shapetype="t"/>
            <w10:anchorlock/>
          </v:rect>
        </w:pict>
      </w:r>
    </w:p>
    <w:p w14:paraId="35302BA2" w14:textId="77777777" w:rsidR="003C00C4" w:rsidRPr="003C00C4" w:rsidRDefault="003C00C4" w:rsidP="003C00C4">
      <w:pPr>
        <w:shd w:val="clear" w:color="auto" w:fill="FFFFFF"/>
        <w:spacing w:before="240" w:after="240" w:line="240" w:lineRule="auto"/>
        <w:outlineLvl w:val="1"/>
        <w:rPr>
          <w:rFonts w:ascii="Helvetica" w:eastAsia="宋体" w:hAnsi="Helvetica" w:cs="宋体"/>
          <w:b/>
          <w:bCs/>
          <w:color w:val="080808"/>
          <w:sz w:val="43"/>
          <w:szCs w:val="43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43"/>
          <w:szCs w:val="43"/>
          <w:lang w:eastAsia="zh-CN"/>
        </w:rPr>
        <w:t>七、结论</w:t>
      </w:r>
    </w:p>
    <w:p w14:paraId="1406BFEB" w14:textId="77777777" w:rsidR="003C00C4" w:rsidRPr="003C00C4" w:rsidRDefault="003C00C4" w:rsidP="003C00C4">
      <w:pPr>
        <w:shd w:val="clear" w:color="auto" w:fill="FFFFFF"/>
        <w:spacing w:before="240" w:after="240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GPUStack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已经提供了标准的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OpenAI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兼容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API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，可以直接被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sub2api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作为上游渠道接入。核心集成路径清晰，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不需要对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 xml:space="preserve"> GPUStack 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做任何代码改造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。</w:t>
      </w:r>
    </w:p>
    <w:p w14:paraId="61FD5A95" w14:textId="77777777" w:rsidR="003C00C4" w:rsidRPr="003C00C4" w:rsidRDefault="003C00C4" w:rsidP="003C00C4">
      <w:pPr>
        <w:shd w:val="clear" w:color="auto" w:fill="FFFFFF"/>
        <w:spacing w:before="240" w:after="240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主要工作集中在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sub2api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侧的配置和适配上，且大部分可以通过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 </w:t>
      </w: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外挂式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 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方式实现：</w:t>
      </w:r>
    </w:p>
    <w:p w14:paraId="4F88F985" w14:textId="77777777" w:rsidR="003C00C4" w:rsidRPr="003C00C4" w:rsidRDefault="003C00C4" w:rsidP="003C00C4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零改造即可使用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：如果只需要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Chat/Embedding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基本功能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+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简单计费</w:t>
      </w:r>
    </w:p>
    <w:p w14:paraId="54D932AA" w14:textId="77777777" w:rsidR="003C00C4" w:rsidRPr="003C00C4" w:rsidRDefault="003C00C4" w:rsidP="003C00C4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轻度改造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：自定义计费规则、模型状态同步</w:t>
      </w:r>
    </w:p>
    <w:p w14:paraId="2B798B4F" w14:textId="77777777" w:rsidR="003C00C4" w:rsidRPr="003C00C4" w:rsidRDefault="003C00C4" w:rsidP="003C00C4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宋体" w:hAnsi="Helvetica" w:cs="宋体"/>
          <w:color w:val="080808"/>
          <w:sz w:val="20"/>
          <w:szCs w:val="20"/>
          <w:lang w:eastAsia="zh-CN"/>
        </w:rPr>
      </w:pPr>
      <w:r w:rsidRPr="003C00C4">
        <w:rPr>
          <w:rFonts w:ascii="Helvetica" w:eastAsia="宋体" w:hAnsi="Helvetica" w:cs="宋体"/>
          <w:b/>
          <w:bCs/>
          <w:color w:val="080808"/>
          <w:sz w:val="20"/>
          <w:szCs w:val="20"/>
          <w:lang w:eastAsia="zh-CN"/>
        </w:rPr>
        <w:t>中度改造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：额外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 xml:space="preserve"> API 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类型（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Rerank/Audio</w:t>
      </w:r>
      <w:r w:rsidRPr="003C00C4">
        <w:rPr>
          <w:rFonts w:ascii="Helvetica" w:eastAsia="宋体" w:hAnsi="Helvetica" w:cs="宋体"/>
          <w:color w:val="080808"/>
          <w:sz w:val="20"/>
          <w:szCs w:val="20"/>
          <w:lang w:eastAsia="zh-CN"/>
        </w:rPr>
        <w:t>）、高级计费策略</w:t>
      </w:r>
    </w:p>
    <w:p w14:paraId="2C078E63" w14:textId="77777777" w:rsidR="000C14A3" w:rsidRDefault="000C14A3"/>
    <w:sectPr w:rsidR="000C14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6428"/>
    <w:multiLevelType w:val="multilevel"/>
    <w:tmpl w:val="4AEC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41562"/>
    <w:multiLevelType w:val="multilevel"/>
    <w:tmpl w:val="FCAE4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AC2712"/>
    <w:multiLevelType w:val="multilevel"/>
    <w:tmpl w:val="9F667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FC4C4D"/>
    <w:multiLevelType w:val="multilevel"/>
    <w:tmpl w:val="F2DE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E3E11"/>
    <w:multiLevelType w:val="multilevel"/>
    <w:tmpl w:val="8DB4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678FC"/>
    <w:multiLevelType w:val="multilevel"/>
    <w:tmpl w:val="6436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5455F"/>
    <w:multiLevelType w:val="multilevel"/>
    <w:tmpl w:val="2FF8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71C89"/>
    <w:multiLevelType w:val="multilevel"/>
    <w:tmpl w:val="D80E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F94BB9"/>
    <w:multiLevelType w:val="multilevel"/>
    <w:tmpl w:val="565C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841D55"/>
    <w:multiLevelType w:val="multilevel"/>
    <w:tmpl w:val="1220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8272D1"/>
    <w:multiLevelType w:val="multilevel"/>
    <w:tmpl w:val="1F3C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BD7A48"/>
    <w:multiLevelType w:val="multilevel"/>
    <w:tmpl w:val="F1BE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806058"/>
    <w:multiLevelType w:val="multilevel"/>
    <w:tmpl w:val="9C7CA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974F58"/>
    <w:multiLevelType w:val="multilevel"/>
    <w:tmpl w:val="5EE29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077200"/>
    <w:multiLevelType w:val="multilevel"/>
    <w:tmpl w:val="55AE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867A52"/>
    <w:multiLevelType w:val="multilevel"/>
    <w:tmpl w:val="F400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44723F"/>
    <w:multiLevelType w:val="multilevel"/>
    <w:tmpl w:val="64CC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427405">
    <w:abstractNumId w:val="2"/>
  </w:num>
  <w:num w:numId="2" w16cid:durableId="1591354751">
    <w:abstractNumId w:val="4"/>
  </w:num>
  <w:num w:numId="3" w16cid:durableId="1009870446">
    <w:abstractNumId w:val="5"/>
  </w:num>
  <w:num w:numId="4" w16cid:durableId="854734117">
    <w:abstractNumId w:val="11"/>
  </w:num>
  <w:num w:numId="5" w16cid:durableId="1428384770">
    <w:abstractNumId w:val="1"/>
  </w:num>
  <w:num w:numId="6" w16cid:durableId="1372651815">
    <w:abstractNumId w:val="14"/>
  </w:num>
  <w:num w:numId="7" w16cid:durableId="1413744655">
    <w:abstractNumId w:val="13"/>
  </w:num>
  <w:num w:numId="8" w16cid:durableId="826942536">
    <w:abstractNumId w:val="9"/>
  </w:num>
  <w:num w:numId="9" w16cid:durableId="1906837602">
    <w:abstractNumId w:val="3"/>
  </w:num>
  <w:num w:numId="10" w16cid:durableId="590436901">
    <w:abstractNumId w:val="8"/>
  </w:num>
  <w:num w:numId="11" w16cid:durableId="515265847">
    <w:abstractNumId w:val="16"/>
  </w:num>
  <w:num w:numId="12" w16cid:durableId="1849247745">
    <w:abstractNumId w:val="6"/>
  </w:num>
  <w:num w:numId="13" w16cid:durableId="189490619">
    <w:abstractNumId w:val="0"/>
  </w:num>
  <w:num w:numId="14" w16cid:durableId="40861619">
    <w:abstractNumId w:val="15"/>
  </w:num>
  <w:num w:numId="15" w16cid:durableId="1346253281">
    <w:abstractNumId w:val="10"/>
  </w:num>
  <w:num w:numId="16" w16cid:durableId="809051360">
    <w:abstractNumId w:val="7"/>
  </w:num>
  <w:num w:numId="17" w16cid:durableId="96091635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4A3"/>
    <w:rsid w:val="000C14A3"/>
    <w:rsid w:val="00297825"/>
    <w:rsid w:val="003C00C4"/>
    <w:rsid w:val="005902E6"/>
    <w:rsid w:val="00B01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7910D9C"/>
  <w15:chartTrackingRefBased/>
  <w15:docId w15:val="{FDEEB49E-4884-BE4B-8F35-CDED60C8D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C00C4"/>
    <w:pPr>
      <w:spacing w:before="100" w:beforeAutospacing="1" w:after="100" w:afterAutospacing="1" w:line="240" w:lineRule="auto"/>
      <w:outlineLvl w:val="0"/>
    </w:pPr>
    <w:rPr>
      <w:rFonts w:ascii="宋体" w:eastAsia="宋体" w:hAnsi="宋体" w:cs="宋体"/>
      <w:b/>
      <w:bCs/>
      <w:kern w:val="36"/>
      <w:sz w:val="48"/>
      <w:szCs w:val="48"/>
      <w:lang w:eastAsia="zh-CN"/>
    </w:rPr>
  </w:style>
  <w:style w:type="paragraph" w:styleId="2">
    <w:name w:val="heading 2"/>
    <w:basedOn w:val="a"/>
    <w:link w:val="20"/>
    <w:uiPriority w:val="9"/>
    <w:qFormat/>
    <w:rsid w:val="003C00C4"/>
    <w:pPr>
      <w:spacing w:before="100" w:beforeAutospacing="1" w:after="100" w:afterAutospacing="1" w:line="240" w:lineRule="auto"/>
      <w:outlineLvl w:val="1"/>
    </w:pPr>
    <w:rPr>
      <w:rFonts w:ascii="宋体" w:eastAsia="宋体" w:hAnsi="宋体" w:cs="宋体"/>
      <w:b/>
      <w:bCs/>
      <w:sz w:val="36"/>
      <w:szCs w:val="36"/>
      <w:lang w:eastAsia="zh-CN"/>
    </w:rPr>
  </w:style>
  <w:style w:type="paragraph" w:styleId="3">
    <w:name w:val="heading 3"/>
    <w:basedOn w:val="a"/>
    <w:link w:val="30"/>
    <w:uiPriority w:val="9"/>
    <w:qFormat/>
    <w:rsid w:val="003C00C4"/>
    <w:pPr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sz w:val="27"/>
      <w:szCs w:val="27"/>
      <w:lang w:eastAsia="zh-CN"/>
    </w:rPr>
  </w:style>
  <w:style w:type="paragraph" w:styleId="4">
    <w:name w:val="heading 4"/>
    <w:basedOn w:val="a"/>
    <w:link w:val="40"/>
    <w:uiPriority w:val="9"/>
    <w:qFormat/>
    <w:rsid w:val="003C00C4"/>
    <w:pPr>
      <w:spacing w:before="100" w:beforeAutospacing="1" w:after="100" w:afterAutospacing="1" w:line="240" w:lineRule="auto"/>
      <w:outlineLvl w:val="3"/>
    </w:pPr>
    <w:rPr>
      <w:rFonts w:ascii="宋体" w:eastAsia="宋体" w:hAnsi="宋体" w:cs="宋体"/>
      <w:b/>
      <w:bCs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00C4"/>
    <w:rPr>
      <w:rFonts w:ascii="宋体" w:eastAsia="宋体" w:hAnsi="宋体" w:cs="宋体"/>
      <w:b/>
      <w:bCs/>
      <w:kern w:val="36"/>
      <w:sz w:val="48"/>
      <w:szCs w:val="48"/>
      <w:lang w:eastAsia="zh-CN"/>
    </w:rPr>
  </w:style>
  <w:style w:type="character" w:customStyle="1" w:styleId="20">
    <w:name w:val="标题 2 字符"/>
    <w:basedOn w:val="a0"/>
    <w:link w:val="2"/>
    <w:uiPriority w:val="9"/>
    <w:rsid w:val="003C00C4"/>
    <w:rPr>
      <w:rFonts w:ascii="宋体" w:eastAsia="宋体" w:hAnsi="宋体" w:cs="宋体"/>
      <w:b/>
      <w:bCs/>
      <w:sz w:val="36"/>
      <w:szCs w:val="36"/>
      <w:lang w:eastAsia="zh-CN"/>
    </w:rPr>
  </w:style>
  <w:style w:type="character" w:customStyle="1" w:styleId="30">
    <w:name w:val="标题 3 字符"/>
    <w:basedOn w:val="a0"/>
    <w:link w:val="3"/>
    <w:uiPriority w:val="9"/>
    <w:rsid w:val="003C00C4"/>
    <w:rPr>
      <w:rFonts w:ascii="宋体" w:eastAsia="宋体" w:hAnsi="宋体" w:cs="宋体"/>
      <w:b/>
      <w:bCs/>
      <w:sz w:val="27"/>
      <w:szCs w:val="27"/>
      <w:lang w:eastAsia="zh-CN"/>
    </w:rPr>
  </w:style>
  <w:style w:type="character" w:customStyle="1" w:styleId="40">
    <w:name w:val="标题 4 字符"/>
    <w:basedOn w:val="a0"/>
    <w:link w:val="4"/>
    <w:uiPriority w:val="9"/>
    <w:rsid w:val="003C00C4"/>
    <w:rPr>
      <w:rFonts w:ascii="宋体" w:eastAsia="宋体" w:hAnsi="宋体" w:cs="宋体"/>
      <w:b/>
      <w:bCs/>
      <w:sz w:val="24"/>
      <w:szCs w:val="24"/>
      <w:lang w:eastAsia="zh-CN"/>
    </w:rPr>
  </w:style>
  <w:style w:type="paragraph" w:styleId="a3">
    <w:name w:val="Normal (Web)"/>
    <w:basedOn w:val="a"/>
    <w:uiPriority w:val="99"/>
    <w:semiHidden/>
    <w:unhideWhenUsed/>
    <w:rsid w:val="003C00C4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  <w:style w:type="character" w:styleId="a4">
    <w:name w:val="Hyperlink"/>
    <w:basedOn w:val="a0"/>
    <w:uiPriority w:val="99"/>
    <w:semiHidden/>
    <w:unhideWhenUsed/>
    <w:rsid w:val="003C00C4"/>
    <w:rPr>
      <w:color w:val="0000FF"/>
      <w:u w:val="single"/>
    </w:rPr>
  </w:style>
  <w:style w:type="character" w:styleId="a5">
    <w:name w:val="Strong"/>
    <w:basedOn w:val="a0"/>
    <w:uiPriority w:val="22"/>
    <w:qFormat/>
    <w:rsid w:val="003C00C4"/>
    <w:rPr>
      <w:b/>
      <w:bCs/>
    </w:rPr>
  </w:style>
  <w:style w:type="character" w:styleId="HTML">
    <w:name w:val="HTML Code"/>
    <w:basedOn w:val="a0"/>
    <w:uiPriority w:val="99"/>
    <w:semiHidden/>
    <w:unhideWhenUsed/>
    <w:rsid w:val="003C00C4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3C00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sz w:val="24"/>
      <w:szCs w:val="24"/>
      <w:lang w:eastAsia="zh-CN"/>
    </w:rPr>
  </w:style>
  <w:style w:type="character" w:customStyle="1" w:styleId="HTML1">
    <w:name w:val="HTML 预设格式 字符"/>
    <w:basedOn w:val="a0"/>
    <w:link w:val="HTML0"/>
    <w:uiPriority w:val="99"/>
    <w:semiHidden/>
    <w:rsid w:val="003C00C4"/>
    <w:rPr>
      <w:rFonts w:ascii="宋体" w:eastAsia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Wei-Shaw/sub2api" TargetMode="External"/><Relationship Id="rId5" Type="http://schemas.openxmlformats.org/officeDocument/2006/relationships/hyperlink" Target="https://github.com/gpustack/gpustac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1226</Words>
  <Characters>6990</Characters>
  <Application>Microsoft Office Word</Application>
  <DocSecurity>0</DocSecurity>
  <Lines>58</Lines>
  <Paragraphs>16</Paragraphs>
  <ScaleCrop>false</ScaleCrop>
  <Company/>
  <LinksUpToDate>false</LinksUpToDate>
  <CharactersWithSpaces>8200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YI LI</cp:lastModifiedBy>
  <cp:revision>3</cp:revision>
  <dcterms:created xsi:type="dcterms:W3CDTF">2012-08-07T16:44:00Z</dcterms:created>
  <dcterms:modified xsi:type="dcterms:W3CDTF">2026-02-24T03:47:00Z</dcterms:modified>
</cp:coreProperties>
</file>