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92F" w:rsidRDefault="0098192F">
      <w:r w:rsidRPr="0098192F">
        <w:rPr>
          <w:b/>
          <w:bCs/>
        </w:rPr>
        <w:t>Постановка задачи:</w:t>
      </w:r>
      <w:r w:rsidRPr="0098192F">
        <w:t> Функция получает строку, находит самый внутренний фрагмент в скобках, вырезает его, повторяет операцию пока не останется скобок, и возвращает динамический массив указателей на все извле</w:t>
      </w:r>
      <w:bookmarkStart w:id="0" w:name="_GoBack"/>
      <w:bookmarkEnd w:id="0"/>
      <w:r w:rsidRPr="0098192F">
        <w:t>чённые фрагменты и остаток строки.</w:t>
      </w:r>
    </w:p>
    <w:p w:rsidR="0098192F" w:rsidRDefault="0098192F"/>
    <w:p w:rsidR="0098192F" w:rsidRDefault="0098192F">
      <w:r>
        <w:t>Графическая интерпретация:</w:t>
      </w:r>
    </w:p>
    <w:p w:rsidR="0098192F" w:rsidRPr="0098192F" w:rsidRDefault="0098192F">
      <w:r w:rsidRPr="0098192F">
        <w:drawing>
          <wp:inline distT="0" distB="0" distL="0" distR="0" wp14:anchorId="55A43948" wp14:editId="6F49F655">
            <wp:extent cx="5940425" cy="29889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2F" w:rsidRDefault="0098192F"/>
    <w:p w:rsidR="0098192F" w:rsidRDefault="0098192F"/>
    <w:p w:rsidR="005E65F5" w:rsidRDefault="00ED316F">
      <w:r>
        <w:t>Тестовые данные: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D316F" w:rsidTr="00ED316F">
        <w:tc>
          <w:tcPr>
            <w:tcW w:w="4672" w:type="dxa"/>
          </w:tcPr>
          <w:p w:rsidR="00ED316F" w:rsidRDefault="00ED316F">
            <w:r>
              <w:t>Ввод:</w:t>
            </w:r>
          </w:p>
        </w:tc>
        <w:tc>
          <w:tcPr>
            <w:tcW w:w="4673" w:type="dxa"/>
          </w:tcPr>
          <w:p w:rsidR="00ED316F" w:rsidRDefault="00ED316F">
            <w:r>
              <w:t>Вывод:</w:t>
            </w:r>
          </w:p>
        </w:tc>
      </w:tr>
      <w:tr w:rsidR="00ED316F" w:rsidTr="00ED316F">
        <w:tc>
          <w:tcPr>
            <w:tcW w:w="4672" w:type="dxa"/>
          </w:tcPr>
          <w:p w:rsidR="00ED316F" w:rsidRDefault="00ED316F">
            <w:r w:rsidRPr="00ED316F">
              <w:t>a(b)c</w:t>
            </w:r>
          </w:p>
        </w:tc>
        <w:tc>
          <w:tcPr>
            <w:tcW w:w="4673" w:type="dxa"/>
          </w:tcPr>
          <w:p w:rsidR="00ED316F" w:rsidRDefault="00ED316F" w:rsidP="00ED316F">
            <w:r>
              <w:t>Фрагмент 1: b</w:t>
            </w:r>
          </w:p>
          <w:p w:rsidR="00ED316F" w:rsidRDefault="00ED316F" w:rsidP="00ED316F">
            <w:r>
              <w:t xml:space="preserve">Остаток строки: </w:t>
            </w:r>
            <w:proofErr w:type="spellStart"/>
            <w:r>
              <w:t>ac</w:t>
            </w:r>
            <w:proofErr w:type="spellEnd"/>
          </w:p>
        </w:tc>
      </w:tr>
      <w:tr w:rsidR="00ED316F" w:rsidTr="00ED316F">
        <w:tc>
          <w:tcPr>
            <w:tcW w:w="4672" w:type="dxa"/>
          </w:tcPr>
          <w:p w:rsidR="00ED316F" w:rsidRPr="00ED316F" w:rsidRDefault="00ED316F" w:rsidP="00ED316F">
            <w:pPr>
              <w:rPr>
                <w:lang w:val="en-US"/>
              </w:rPr>
            </w:pPr>
            <w:r w:rsidRPr="00ED316F">
              <w:rPr>
                <w:lang w:val="en-US"/>
              </w:rPr>
              <w:t>a(b(cd)</w:t>
            </w:r>
            <w:proofErr w:type="gramStart"/>
            <w:r w:rsidRPr="00ED316F">
              <w:rPr>
                <w:lang w:val="en-US"/>
              </w:rPr>
              <w:t>e)f</w:t>
            </w:r>
            <w:proofErr w:type="gramEnd"/>
          </w:p>
          <w:p w:rsidR="00ED316F" w:rsidRPr="00ED316F" w:rsidRDefault="00ED316F">
            <w:pPr>
              <w:rPr>
                <w:lang w:val="en-US"/>
              </w:rPr>
            </w:pPr>
          </w:p>
        </w:tc>
        <w:tc>
          <w:tcPr>
            <w:tcW w:w="4673" w:type="dxa"/>
          </w:tcPr>
          <w:p w:rsidR="00ED316F" w:rsidRPr="00ED316F" w:rsidRDefault="00ED316F" w:rsidP="00ED316F">
            <w:pPr>
              <w:rPr>
                <w:lang w:val="en-US"/>
              </w:rPr>
            </w:pPr>
            <w:r>
              <w:t>Фрагмент</w:t>
            </w:r>
            <w:r w:rsidRPr="00ED316F">
              <w:rPr>
                <w:lang w:val="en-US"/>
              </w:rPr>
              <w:t xml:space="preserve"> 1: cd</w:t>
            </w:r>
          </w:p>
          <w:p w:rsidR="00ED316F" w:rsidRDefault="00ED316F" w:rsidP="00ED316F">
            <w:r>
              <w:t xml:space="preserve">Фрагмент 2: </w:t>
            </w:r>
            <w:proofErr w:type="spellStart"/>
            <w:r>
              <w:t>be</w:t>
            </w:r>
            <w:proofErr w:type="spellEnd"/>
          </w:p>
          <w:p w:rsidR="00ED316F" w:rsidRDefault="00ED316F" w:rsidP="00ED316F">
            <w:r>
              <w:t xml:space="preserve">Остаток строки: </w:t>
            </w:r>
            <w:proofErr w:type="spellStart"/>
            <w:r>
              <w:t>af</w:t>
            </w:r>
            <w:proofErr w:type="spellEnd"/>
          </w:p>
        </w:tc>
      </w:tr>
      <w:tr w:rsidR="00ED316F" w:rsidTr="00ED316F">
        <w:tc>
          <w:tcPr>
            <w:tcW w:w="4672" w:type="dxa"/>
          </w:tcPr>
          <w:p w:rsidR="00ED316F" w:rsidRPr="00ED316F" w:rsidRDefault="00ED316F" w:rsidP="00ED316F">
            <w:pPr>
              <w:rPr>
                <w:lang w:val="en-US"/>
              </w:rPr>
            </w:pPr>
            <w:r w:rsidRPr="00ED316F">
              <w:rPr>
                <w:lang w:val="en-US"/>
              </w:rPr>
              <w:t>a(b)(</w:t>
            </w:r>
            <w:proofErr w:type="gramStart"/>
            <w:r w:rsidRPr="00ED316F">
              <w:rPr>
                <w:lang w:val="en-US"/>
              </w:rPr>
              <w:t>d)</w:t>
            </w:r>
            <w:proofErr w:type="spellStart"/>
            <w:r w:rsidRPr="00ED316F">
              <w:rPr>
                <w:lang w:val="en-US"/>
              </w:rPr>
              <w:t>cs</w:t>
            </w:r>
            <w:proofErr w:type="spellEnd"/>
            <w:proofErr w:type="gramEnd"/>
            <w:r w:rsidRPr="00ED316F">
              <w:rPr>
                <w:lang w:val="en-US"/>
              </w:rPr>
              <w:t>(</w:t>
            </w:r>
            <w:proofErr w:type="spellStart"/>
            <w:r w:rsidRPr="00ED316F">
              <w:rPr>
                <w:lang w:val="en-US"/>
              </w:rPr>
              <w:t>dfg</w:t>
            </w:r>
            <w:proofErr w:type="spellEnd"/>
            <w:r w:rsidRPr="00ED316F">
              <w:rPr>
                <w:lang w:val="en-US"/>
              </w:rPr>
              <w:t>)</w:t>
            </w:r>
          </w:p>
          <w:p w:rsidR="00ED316F" w:rsidRDefault="00ED316F" w:rsidP="00ED316F"/>
        </w:tc>
        <w:tc>
          <w:tcPr>
            <w:tcW w:w="4673" w:type="dxa"/>
          </w:tcPr>
          <w:p w:rsidR="00ED316F" w:rsidRPr="00ED316F" w:rsidRDefault="00ED316F" w:rsidP="00ED316F">
            <w:r>
              <w:t>Фрагмент</w:t>
            </w:r>
            <w:r w:rsidRPr="00ED316F">
              <w:t xml:space="preserve"> 1: </w:t>
            </w:r>
            <w:proofErr w:type="spellStart"/>
            <w:r w:rsidRPr="00ED316F">
              <w:rPr>
                <w:lang w:val="en-US"/>
              </w:rPr>
              <w:t>dfg</w:t>
            </w:r>
            <w:proofErr w:type="spellEnd"/>
          </w:p>
          <w:p w:rsidR="00ED316F" w:rsidRDefault="00ED316F" w:rsidP="00ED316F">
            <w:r>
              <w:t>Фрагмент 2: d</w:t>
            </w:r>
          </w:p>
          <w:p w:rsidR="00ED316F" w:rsidRDefault="00ED316F" w:rsidP="00ED316F">
            <w:r>
              <w:t>Фрагмент 3: b</w:t>
            </w:r>
          </w:p>
          <w:p w:rsidR="00ED316F" w:rsidRDefault="00ED316F" w:rsidP="00ED316F">
            <w:r>
              <w:t xml:space="preserve">Остаток строки: </w:t>
            </w:r>
            <w:proofErr w:type="spellStart"/>
            <w:r>
              <w:t>acs</w:t>
            </w:r>
            <w:proofErr w:type="spellEnd"/>
          </w:p>
        </w:tc>
      </w:tr>
      <w:tr w:rsidR="00ED316F" w:rsidTr="00ED316F">
        <w:tc>
          <w:tcPr>
            <w:tcW w:w="4672" w:type="dxa"/>
          </w:tcPr>
          <w:p w:rsidR="00ED316F" w:rsidRDefault="00ED316F" w:rsidP="00ED316F">
            <w:r>
              <w:t xml:space="preserve">i </w:t>
            </w:r>
            <w:proofErr w:type="spellStart"/>
            <w:r>
              <w:t>like</w:t>
            </w:r>
            <w:proofErr w:type="spellEnd"/>
            <w:r>
              <w:t xml:space="preserve"> (</w:t>
            </w:r>
            <w:proofErr w:type="spellStart"/>
            <w:r>
              <w:t>nstu</w:t>
            </w:r>
            <w:proofErr w:type="spellEnd"/>
            <w:r>
              <w:t>)</w:t>
            </w:r>
          </w:p>
          <w:p w:rsidR="00ED316F" w:rsidRDefault="00ED316F" w:rsidP="00ED316F"/>
        </w:tc>
        <w:tc>
          <w:tcPr>
            <w:tcW w:w="4673" w:type="dxa"/>
          </w:tcPr>
          <w:p w:rsidR="00ED316F" w:rsidRDefault="00ED316F" w:rsidP="00ED316F">
            <w:r>
              <w:t xml:space="preserve">Фрагмент 1: </w:t>
            </w:r>
            <w:proofErr w:type="spellStart"/>
            <w:r>
              <w:t>nstu</w:t>
            </w:r>
            <w:proofErr w:type="spellEnd"/>
          </w:p>
          <w:p w:rsidR="00ED316F" w:rsidRDefault="00ED316F" w:rsidP="00ED316F">
            <w:r>
              <w:t xml:space="preserve">Остаток строки: i </w:t>
            </w:r>
            <w:proofErr w:type="spellStart"/>
            <w:r>
              <w:t>like</w:t>
            </w:r>
            <w:proofErr w:type="spellEnd"/>
          </w:p>
        </w:tc>
      </w:tr>
      <w:tr w:rsidR="00ED316F" w:rsidTr="00ED316F">
        <w:tc>
          <w:tcPr>
            <w:tcW w:w="4672" w:type="dxa"/>
          </w:tcPr>
          <w:p w:rsidR="00ED316F" w:rsidRDefault="00ED316F" w:rsidP="00ED316F">
            <w:proofErr w:type="spellStart"/>
            <w:r>
              <w:t>hello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world</w:t>
            </w:r>
            <w:proofErr w:type="spellEnd"/>
          </w:p>
          <w:p w:rsidR="00ED316F" w:rsidRDefault="00ED316F" w:rsidP="00ED316F"/>
        </w:tc>
        <w:tc>
          <w:tcPr>
            <w:tcW w:w="4673" w:type="dxa"/>
          </w:tcPr>
          <w:p w:rsidR="00ED316F" w:rsidRDefault="00ED316F" w:rsidP="00ED316F">
            <w:r>
              <w:t xml:space="preserve">Остаток строки: </w:t>
            </w:r>
            <w:proofErr w:type="spellStart"/>
            <w:r>
              <w:t>hello</w:t>
            </w:r>
            <w:proofErr w:type="spellEnd"/>
            <w:r>
              <w:t xml:space="preserve"> </w:t>
            </w:r>
            <w:proofErr w:type="spellStart"/>
            <w:r>
              <w:t>my</w:t>
            </w:r>
            <w:proofErr w:type="spellEnd"/>
            <w:r>
              <w:t xml:space="preserve"> </w:t>
            </w:r>
            <w:proofErr w:type="spellStart"/>
            <w:r>
              <w:t>world</w:t>
            </w:r>
            <w:proofErr w:type="spellEnd"/>
          </w:p>
        </w:tc>
      </w:tr>
      <w:tr w:rsidR="00ED316F" w:rsidTr="00ED316F">
        <w:tc>
          <w:tcPr>
            <w:tcW w:w="4672" w:type="dxa"/>
          </w:tcPr>
          <w:p w:rsidR="00ED316F" w:rsidRPr="00ED316F" w:rsidRDefault="00ED316F" w:rsidP="00ED316F">
            <w:pPr>
              <w:rPr>
                <w:lang w:val="en-US"/>
              </w:rPr>
            </w:pPr>
            <w:r w:rsidRPr="00ED316F">
              <w:rPr>
                <w:lang w:val="en-US"/>
              </w:rPr>
              <w:t>5 (</w:t>
            </w:r>
            <w:proofErr w:type="spellStart"/>
            <w:r w:rsidRPr="00ED316F">
              <w:rPr>
                <w:lang w:val="en-US"/>
              </w:rPr>
              <w:t>fdf</w:t>
            </w:r>
            <w:proofErr w:type="spellEnd"/>
            <w:r w:rsidRPr="00ED316F">
              <w:rPr>
                <w:lang w:val="en-US"/>
              </w:rPr>
              <w:t>(</w:t>
            </w:r>
            <w:proofErr w:type="spellStart"/>
            <w:r w:rsidRPr="00ED316F">
              <w:rPr>
                <w:lang w:val="en-US"/>
              </w:rPr>
              <w:t>er</w:t>
            </w:r>
            <w:proofErr w:type="spellEnd"/>
            <w:proofErr w:type="gramStart"/>
            <w:r w:rsidRPr="00ED316F">
              <w:rPr>
                <w:lang w:val="en-US"/>
              </w:rPr>
              <w:t>+)as</w:t>
            </w:r>
            <w:proofErr w:type="gramEnd"/>
            <w:r w:rsidRPr="00ED316F">
              <w:rPr>
                <w:lang w:val="en-US"/>
              </w:rPr>
              <w:t>)(e(r)) 89</w:t>
            </w:r>
          </w:p>
          <w:p w:rsidR="00ED316F" w:rsidRDefault="00ED316F" w:rsidP="00ED316F"/>
        </w:tc>
        <w:tc>
          <w:tcPr>
            <w:tcW w:w="4673" w:type="dxa"/>
          </w:tcPr>
          <w:p w:rsidR="00ED316F" w:rsidRPr="00ED316F" w:rsidRDefault="00ED316F" w:rsidP="00ED316F">
            <w:r>
              <w:t>Фрагмент</w:t>
            </w:r>
            <w:r w:rsidRPr="00ED316F">
              <w:t xml:space="preserve"> 1: </w:t>
            </w:r>
            <w:r w:rsidRPr="00ED316F">
              <w:rPr>
                <w:lang w:val="en-US"/>
              </w:rPr>
              <w:t>r</w:t>
            </w:r>
          </w:p>
          <w:p w:rsidR="00ED316F" w:rsidRPr="00ED316F" w:rsidRDefault="00ED316F" w:rsidP="00ED316F">
            <w:r>
              <w:t>Фрагмент</w:t>
            </w:r>
            <w:r w:rsidRPr="00ED316F">
              <w:t xml:space="preserve"> 2: </w:t>
            </w:r>
            <w:r w:rsidRPr="00ED316F">
              <w:rPr>
                <w:lang w:val="en-US"/>
              </w:rPr>
              <w:t>e</w:t>
            </w:r>
          </w:p>
          <w:p w:rsidR="00ED316F" w:rsidRPr="00ED316F" w:rsidRDefault="00ED316F" w:rsidP="00ED316F">
            <w:r>
              <w:t>Фрагмент</w:t>
            </w:r>
            <w:r w:rsidRPr="00ED316F">
              <w:t xml:space="preserve"> 3: </w:t>
            </w:r>
            <w:proofErr w:type="spellStart"/>
            <w:r w:rsidRPr="00ED316F">
              <w:rPr>
                <w:lang w:val="en-US"/>
              </w:rPr>
              <w:t>er</w:t>
            </w:r>
            <w:proofErr w:type="spellEnd"/>
            <w:r w:rsidRPr="00ED316F">
              <w:t>+</w:t>
            </w:r>
          </w:p>
          <w:p w:rsidR="00ED316F" w:rsidRPr="00ED316F" w:rsidRDefault="00ED316F" w:rsidP="00ED316F">
            <w:pPr>
              <w:rPr>
                <w:lang w:val="en-US"/>
              </w:rPr>
            </w:pPr>
            <w:r>
              <w:t>Фрагмент</w:t>
            </w:r>
            <w:r w:rsidRPr="00ED316F">
              <w:rPr>
                <w:lang w:val="en-US"/>
              </w:rPr>
              <w:t xml:space="preserve"> 4: </w:t>
            </w:r>
            <w:proofErr w:type="spellStart"/>
            <w:r w:rsidRPr="00ED316F">
              <w:rPr>
                <w:lang w:val="en-US"/>
              </w:rPr>
              <w:t>fdfas</w:t>
            </w:r>
            <w:proofErr w:type="spellEnd"/>
          </w:p>
          <w:p w:rsidR="00ED316F" w:rsidRDefault="00ED316F" w:rsidP="00ED316F">
            <w:r>
              <w:t>Остаток строки: 5  89</w:t>
            </w:r>
          </w:p>
        </w:tc>
      </w:tr>
      <w:tr w:rsidR="00ED316F" w:rsidTr="00ED316F">
        <w:tc>
          <w:tcPr>
            <w:tcW w:w="4672" w:type="dxa"/>
          </w:tcPr>
          <w:p w:rsidR="00ED316F" w:rsidRDefault="00ED316F" w:rsidP="00ED316F">
            <w:r>
              <w:t>Пустой ввод</w:t>
            </w:r>
          </w:p>
        </w:tc>
        <w:tc>
          <w:tcPr>
            <w:tcW w:w="4673" w:type="dxa"/>
          </w:tcPr>
          <w:p w:rsidR="00ED316F" w:rsidRDefault="00ED316F" w:rsidP="00ED316F">
            <w:r>
              <w:t>Остаток строки:</w:t>
            </w:r>
          </w:p>
        </w:tc>
      </w:tr>
    </w:tbl>
    <w:p w:rsidR="00ED316F" w:rsidRPr="0098192F" w:rsidRDefault="00ED316F">
      <w:pPr>
        <w:rPr>
          <w:lang w:val="en-US"/>
        </w:rPr>
      </w:pPr>
    </w:p>
    <w:sectPr w:rsidR="00ED316F" w:rsidRPr="00981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E16"/>
    <w:rsid w:val="005C1E16"/>
    <w:rsid w:val="0085304F"/>
    <w:rsid w:val="008A763E"/>
    <w:rsid w:val="0098192F"/>
    <w:rsid w:val="00BF21DA"/>
    <w:rsid w:val="00ED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E8952"/>
  <w15:chartTrackingRefBased/>
  <w15:docId w15:val="{0CC80DFF-EED2-47E5-A2AB-7C643AD9D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1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</dc:creator>
  <cp:keywords/>
  <dc:description/>
  <cp:lastModifiedBy>Alina</cp:lastModifiedBy>
  <cp:revision>3</cp:revision>
  <dcterms:created xsi:type="dcterms:W3CDTF">2026-02-22T10:50:00Z</dcterms:created>
  <dcterms:modified xsi:type="dcterms:W3CDTF">2026-02-22T15:08:00Z</dcterms:modified>
</cp:coreProperties>
</file>