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42DEB" w14:textId="77777777" w:rsidR="00FA1F27" w:rsidRDefault="005F5647">
      <w:r>
        <w:t xml:space="preserve">После обработки сырых данных и приведения их к одному формату, нужно реализовать метод скользящего окна и аугментации изображений и их ограничивающих рамок. Скользящее окно нужно для того, чтобы повысить точность распознавания очень маленьких объектов. На вход нейронной сети подаются изображения </w:t>
      </w:r>
      <w:r w:rsidRPr="005F5647">
        <w:t>640</w:t>
      </w:r>
      <w:r>
        <w:rPr>
          <w:lang w:val="en-US"/>
        </w:rPr>
        <w:t>x</w:t>
      </w:r>
      <w:r w:rsidRPr="005F5647">
        <w:t xml:space="preserve">640 </w:t>
      </w:r>
      <w:r>
        <w:t xml:space="preserve">пикселей, в наборе данных большинство изображений имеют разрешение примерно 3000х3000, на них есть очень маленькие объекты, если мы преобразуем </w:t>
      </w:r>
      <w:r w:rsidR="0094621F">
        <w:t xml:space="preserve">изображение 3000х3000 в 640х640, то объекты могут быть и вовсе не видны, что ухудшит точность модели. </w:t>
      </w:r>
      <w:r w:rsidR="00FA1F27">
        <w:t>Алгоритм действий для разработки скользящего окна и аугментации выглядит следующим образом:</w:t>
      </w:r>
    </w:p>
    <w:p w14:paraId="480FD6C9" w14:textId="22AFBA28" w:rsidR="006C3306" w:rsidRDefault="00FA1F27" w:rsidP="00FE413D">
      <w:pPr>
        <w:pStyle w:val="a3"/>
        <w:numPr>
          <w:ilvl w:val="0"/>
          <w:numId w:val="2"/>
        </w:numPr>
      </w:pPr>
      <w:r>
        <w:t>Определение разрешения изображения</w:t>
      </w:r>
      <w:r w:rsidR="006C3306">
        <w:t>.</w:t>
      </w:r>
      <w:r>
        <w:t xml:space="preserve"> </w:t>
      </w:r>
      <w:r w:rsidR="006C3306">
        <w:t>П</w:t>
      </w:r>
      <w:r>
        <w:t xml:space="preserve">реобразование </w:t>
      </w:r>
      <w:r w:rsidR="006C3306">
        <w:t xml:space="preserve">разрешения изображения к формату, чтобы можно было точно поделить изображение на </w:t>
      </w:r>
      <w:r w:rsidR="006C3306" w:rsidRPr="006C3306">
        <w:rPr>
          <w:lang w:val="en-US"/>
        </w:rPr>
        <w:t>n</w:t>
      </w:r>
      <w:r w:rsidR="006C3306" w:rsidRPr="006C3306">
        <w:t>*</w:t>
      </w:r>
      <w:r w:rsidR="006C3306" w:rsidRPr="006C3306">
        <w:rPr>
          <w:lang w:val="en-US"/>
        </w:rPr>
        <w:t>m</w:t>
      </w:r>
      <w:r w:rsidR="006C3306" w:rsidRPr="006C3306">
        <w:t xml:space="preserve"> </w:t>
      </w:r>
      <w:r w:rsidR="006C3306">
        <w:t xml:space="preserve">секторов. </w:t>
      </w:r>
    </w:p>
    <w:p w14:paraId="4A8561E7" w14:textId="3AFDAFFE" w:rsidR="006C3306" w:rsidRDefault="006C3306" w:rsidP="00FE413D">
      <w:pPr>
        <w:pStyle w:val="a3"/>
        <w:numPr>
          <w:ilvl w:val="0"/>
          <w:numId w:val="2"/>
        </w:numPr>
      </w:pPr>
      <w:r>
        <w:t>Преобразование ограничивающих рамок в зависимости от конечного изображения. Присвоение каждому сектору своих объектов.</w:t>
      </w:r>
    </w:p>
    <w:p w14:paraId="7507A255" w14:textId="70EF384B" w:rsidR="005F5647" w:rsidRDefault="006C3306" w:rsidP="00FE413D">
      <w:pPr>
        <w:pStyle w:val="a3"/>
        <w:numPr>
          <w:ilvl w:val="0"/>
          <w:numId w:val="2"/>
        </w:numPr>
      </w:pPr>
      <w:r>
        <w:t>Применение аугментации к секторам.</w:t>
      </w:r>
    </w:p>
    <w:p w14:paraId="244F9946" w14:textId="369BE1E8" w:rsidR="006C3306" w:rsidRDefault="006C3306" w:rsidP="006C3306">
      <w:r>
        <w:t xml:space="preserve">Первым шагом </w:t>
      </w:r>
      <w:r w:rsidR="00652459">
        <w:t xml:space="preserve">мы определяем размер изображения. Далее мы делим ширину и высоту на нужный нам размер окна, а именно </w:t>
      </w:r>
      <w:r w:rsidR="00652459" w:rsidRPr="00652459">
        <w:t>640</w:t>
      </w:r>
      <w:r w:rsidR="00652459">
        <w:t xml:space="preserve">х640. Получаем коэффициент для ширины и высоты. Нам нужно округлить этот коэффициент чтобы получить количество секторов по ширине и высоте изображения. </w:t>
      </w:r>
      <w:r w:rsidR="00F231B7">
        <w:t xml:space="preserve">В качестве примера возьмем изображение с </w:t>
      </w:r>
      <w:r w:rsidR="00652459">
        <w:t>разрешение</w:t>
      </w:r>
      <w:r w:rsidR="00F231B7">
        <w:t>м</w:t>
      </w:r>
      <w:r w:rsidR="00652459">
        <w:t xml:space="preserve"> 3456х3112, после деления получаем коэффициенты 5.4 и 4.8625 для высоты и ширины соответственно, после округления получаем 5 и 5, поэтому после преобразования 3456х3112 в изображение 3200х3200 </w:t>
      </w:r>
      <w:r w:rsidR="00F231B7">
        <w:t xml:space="preserve">путем интерполяции с помощью метода </w:t>
      </w:r>
      <w:r w:rsidR="00F231B7">
        <w:rPr>
          <w:lang w:val="en-US"/>
        </w:rPr>
        <w:t>cv</w:t>
      </w:r>
      <w:r w:rsidR="00F231B7" w:rsidRPr="00F231B7">
        <w:t>2.</w:t>
      </w:r>
      <w:r w:rsidR="00F231B7">
        <w:rPr>
          <w:lang w:val="en-US"/>
        </w:rPr>
        <w:t>resize</w:t>
      </w:r>
      <w:r w:rsidR="00F231B7" w:rsidRPr="00F231B7">
        <w:t xml:space="preserve"> </w:t>
      </w:r>
      <w:r w:rsidR="00F231B7">
        <w:t xml:space="preserve">из библиотеки </w:t>
      </w:r>
      <w:proofErr w:type="spellStart"/>
      <w:r w:rsidR="00F231B7">
        <w:rPr>
          <w:lang w:val="en-US"/>
        </w:rPr>
        <w:t>opencv</w:t>
      </w:r>
      <w:proofErr w:type="spellEnd"/>
      <w:r w:rsidR="00F231B7" w:rsidRPr="00F231B7">
        <w:t>(</w:t>
      </w:r>
      <w:r w:rsidR="00F231B7">
        <w:rPr>
          <w:lang w:val="en-US"/>
        </w:rPr>
        <w:t>cv</w:t>
      </w:r>
      <w:r w:rsidR="00F231B7" w:rsidRPr="00F231B7">
        <w:t xml:space="preserve">2) </w:t>
      </w:r>
      <w:r w:rsidR="00F231B7">
        <w:t xml:space="preserve">такое изображение можно поделить на 25 секторов размером 640 на 640. </w:t>
      </w:r>
    </w:p>
    <w:p w14:paraId="15364C10" w14:textId="1F1B4D08" w:rsidR="008650B7" w:rsidRPr="00F47C76" w:rsidRDefault="008650B7" w:rsidP="006C3306">
      <w:pPr>
        <w:rPr>
          <w:lang w:val="en-US"/>
        </w:rPr>
      </w:pPr>
      <w:r>
        <w:t xml:space="preserve">Так как координаты ограничивающих рамок в </w:t>
      </w:r>
      <w:r>
        <w:rPr>
          <w:lang w:val="en-US"/>
        </w:rPr>
        <w:t>csv</w:t>
      </w:r>
      <w:r>
        <w:t xml:space="preserve"> файле уже нормализованы, они не зависимы от размера изображения, поэтому никаких преобразований не нужно. </w:t>
      </w:r>
    </w:p>
    <w:sectPr w:rsidR="008650B7" w:rsidRPr="00F47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327D1"/>
    <w:multiLevelType w:val="hybridMultilevel"/>
    <w:tmpl w:val="4858B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C47D4"/>
    <w:multiLevelType w:val="hybridMultilevel"/>
    <w:tmpl w:val="A8180B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CF"/>
    <w:rsid w:val="005D3C1D"/>
    <w:rsid w:val="005F5647"/>
    <w:rsid w:val="00652459"/>
    <w:rsid w:val="006C3306"/>
    <w:rsid w:val="008650B7"/>
    <w:rsid w:val="0094621F"/>
    <w:rsid w:val="00B714CF"/>
    <w:rsid w:val="00F231B7"/>
    <w:rsid w:val="00F47C76"/>
    <w:rsid w:val="00FA1F27"/>
    <w:rsid w:val="00FE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A004C"/>
  <w15:chartTrackingRefBased/>
  <w15:docId w15:val="{C5375300-F1DB-47A1-856B-05B11ED0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Даниил Александрович</dc:creator>
  <cp:keywords/>
  <dc:description/>
  <cp:lastModifiedBy>Куликов Даниил Александрович</cp:lastModifiedBy>
  <cp:revision>4</cp:revision>
  <dcterms:created xsi:type="dcterms:W3CDTF">2026-04-07T09:50:00Z</dcterms:created>
  <dcterms:modified xsi:type="dcterms:W3CDTF">2026-04-07T13:40:00Z</dcterms:modified>
</cp:coreProperties>
</file>