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Capítulo 5: Git en entornos distribuidos</w:t>
      </w:r>
    </w:p>
    <w:p>
      <w:pPr>
        <w:pBdr>
          <w:bottom w:val="single" w:color="2F5496" w:sz="8" w:space="4"/>
        </w:pBdr>
        <w:spacing w:after="240"/>
      </w:pPr>
      <w:r>
        <w:rPr>
          <w:i/>
          <w:iCs/>
          <w:color w:val="595959"/>
          <w:sz w:val="20"/>
          <w:szCs w:val="20"/>
        </w:rPr>
        <w:t xml:space="preserve">Tutorial de Git basado en Pro Git (2.ª ed.) · Chacon y Straub · Elaborado por Ricardo · UNIAGRARIA</w:t>
      </w:r>
    </w:p>
    <w:p>
      <w:pPr>
        <w:pStyle w:val="Heading1"/>
      </w:pPr>
      <w:r>
        <w:t xml:space="preserve">Introducción</w:t>
      </w:r>
    </w:p>
    <w:p>
      <w:pPr>
        <w:spacing w:after="120" w:line="276"/>
        <w:jc w:val="both"/>
      </w:pPr>
      <w:r>
        <w:t xml:space="preserve">Al ser distribuido, Git permite muchos modelos de colaboración. Este capítulo muestra los flujos de trabajo más comunes y cómo contribuir y mantener un proyecto.</w:t>
      </w:r>
    </w:p>
    <w:p>
      <w:pPr>
        <w:pStyle w:val="Heading2"/>
      </w:pPr>
      <w:r>
        <w:t xml:space="preserve">5.1 Flujos de trabajo distribuidos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Flujo centralizado: un único repositorio compartido al que todos hacen push; hay que hacer fetch/merge antes de publicar si alguien se adelantó.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Flujo del gestor de integración: cada desarrollador publica en su repositorio propio (fork) y el mantenedor integra las contribuciones en el repositorio oficial. Es el modelo de GitHub.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Flujo de dictador y tenientes: variante para proyectos enormes (como el kernel de Linux), con una jerarquía de responsables de subsistemas.</w:t>
      </w:r>
    </w:p>
    <w:p>
      <w:pPr>
        <w:pStyle w:val="Heading2"/>
      </w:pPr>
      <w:r>
        <w:t xml:space="preserve">5.2 Contribuyendo a un Proyecto</w:t>
      </w:r>
    </w:p>
    <w:p>
      <w:pPr>
        <w:pStyle w:val="Heading3"/>
      </w:pPr>
      <w:r>
        <w:t xml:space="preserve">Pautas para los commits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Revisar antes de confirmar: git diff --check detecta errores de espacios en blanco.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Hacer commits atómicos: cada uno con un cambio lógico y autocontenido.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Mensaje: una línea de resumen de unos 50 caracteres, línea en blanco y luego un cuerpo que explique el porqué del cambio. Se recomienda el modo imperativo ("Agrega", "Corrige").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diff --check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add -p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commit</w:t>
      </w:r>
    </w:p>
    <w:p>
      <w:pPr>
        <w:pStyle w:val="Heading3"/>
      </w:pPr>
      <w:r>
        <w:t xml:space="preserve">Equipo privado pequeño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fetch origin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merge origin/main      # integrar antes de publicar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push origin main</w:t>
      </w:r>
    </w:p>
    <w:p>
      <w:pPr>
        <w:pStyle w:val="Heading3"/>
      </w:pPr>
      <w:r>
        <w:t xml:space="preserve">Proyecto público con fork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clone &lt;url-del-fork&gt;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switch -c arreglo-ortografia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... commits ...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push -u origin arreglo-ortografia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Se abre una solicitud de incorporación (pull request) desde la web</w:t>
      </w:r>
    </w:p>
    <w:p>
      <w:pPr>
        <w:spacing w:after="120" w:line="276"/>
        <w:jc w:val="both"/>
      </w:pPr>
      <w:r>
        <w:t xml:space="preserve">También es posible contribuir por correo electrónico con git format-patch y git send-email.</w:t>
      </w:r>
    </w:p>
    <w:p>
      <w:pPr>
        <w:pStyle w:val="Heading2"/>
      </w:pPr>
      <w:r>
        <w:t xml:space="preserve">5.3 Manteniendo un proyecto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Aplicar parches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apply parche.diff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am parche.mbox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Traer ramas de otros desarrolladores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remote add colaborador https://ejemplo.com/colaborador/proyecto.git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fetch colaborador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switch -c prueba colaborador/rama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Revisar qué traen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log main..prueba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diff main...prueba</w:t>
      </w:r>
    </w:p>
    <w:p>
      <w:pPr>
        <w:pStyle w:val="Heading3"/>
      </w:pPr>
      <w:r>
        <w:t xml:space="preserve">Publicar versiones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tag -s v1.5 -m "Versión 1.5"        # etiqueta firmada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describe main                        # nombre legible, p. ej. v1.5-3-g1a2b3c4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archive main --prefix=proyecto/ | gzip &gt; proyecto-1.5.tar.gz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shortlog --no-merges main --not v1.4 # resumen de cambios para las notas</w:t>
      </w:r>
    </w:p>
    <w:p>
      <w:pPr>
        <w:pStyle w:val="Heading1"/>
      </w:pPr>
      <w:r>
        <w:t xml:space="preserve">Resumen</w:t>
      </w:r>
    </w:p>
    <w:p>
      <w:pPr>
        <w:spacing w:after="120" w:line="276"/>
        <w:jc w:val="both"/>
      </w:pPr>
      <w:r>
        <w:t xml:space="preserve">Git admite flujos centralizados, de gestor de integración y de dictador con tenientes. Contribuir bien implica commits pequeños y bien descritos, integrar con los cambios remotos antes de publicar y, en proyectos públicos, trabajar con forks y ramas temáticas. Mantener un proyecto añade aplicar parches, revisar ramas ajenas y publicar versiones con etiquetas.</w:t>
      </w:r>
    </w:p>
    <w:p>
      <w:pPr>
        <w:pStyle w:val="Heading2"/>
      </w:pPr>
      <w:r>
        <w:t xml:space="preserve">Referencia</w:t>
      </w:r>
    </w:p>
    <w:p>
      <w:pPr>
        <w:spacing w:after="120" w:line="276"/>
        <w:jc w:val="both"/>
      </w:pPr>
      <w:r>
        <w:t xml:space="preserve">Chacon, S., &amp; Straub, B. (2014). Pro Git (2nd ed.). Apress. https://git-scm.com/book/es/v2 — Capítulo 5.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Página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Tutorial de Git · Capítulo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5: Git en entornos distribuidos</dc:title>
  <dc:creator>Ricardo</dc:creator>
  <cp:lastModifiedBy>Un-named</cp:lastModifiedBy>
  <cp:revision>1</cp:revision>
  <dcterms:created xsi:type="dcterms:W3CDTF">2026-10-14T18:35:48.615Z</dcterms:created>
  <dcterms:modified xsi:type="dcterms:W3CDTF">2026-10-14T18:35:48.615Z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