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Capítulo 6: GitHub</w:t>
      </w:r>
    </w:p>
    <w:p>
      <w:pPr>
        <w:pBdr>
          <w:bottom w:val="single" w:color="2F5496" w:sz="8" w:space="4"/>
        </w:pBdr>
        <w:spacing w:after="240"/>
      </w:pPr>
      <w:r>
        <w:rPr>
          <w:i/>
          <w:iCs/>
          <w:color w:val="595959"/>
          <w:sz w:val="20"/>
          <w:szCs w:val="20"/>
        </w:rPr>
        <w:t xml:space="preserve">Tutorial de Git basado en Pro Git (2.ª ed.) · Chacon y Straub · Elaborado por Ricardo · UNIAGRARIA</w:t>
      </w:r>
    </w:p>
    <w:p>
      <w:pPr>
        <w:pStyle w:val="Heading1"/>
      </w:pPr>
      <w:r>
        <w:t xml:space="preserve">Introducción</w:t>
      </w:r>
    </w:p>
    <w:p>
      <w:pPr>
        <w:spacing w:after="120" w:line="276"/>
        <w:jc w:val="both"/>
      </w:pPr>
      <w:r>
        <w:t xml:space="preserve">GitHub es el mayor alojamiento de repositorios Git. Este capítulo explica cómo crear la cuenta, participar en proyectos mediante forks y pull requests, mantener proyectos y automatizar tareas.</w:t>
      </w:r>
    </w:p>
    <w:p>
      <w:pPr>
        <w:pStyle w:val="Heading2"/>
      </w:pPr>
      <w:r>
        <w:t xml:space="preserve">6.1 Creación y configuración de la cuenta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Registrarse en https://github.com con nombre de usuario, correo y contraseña.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Añadir una clave SSH en Settings → SSH and GPG keys para no escribir credenciales en cada push.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Activar la autenticación en dos pasos (2FA) para proteger la cuenta.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Opcionalmente, subir un avatar y configurar el perfil.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ssh -T git@github.com     # prueba la conexión SSH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Respuesta esperada: Hi usuario! You've successfully authenticated...</w:t>
      </w:r>
    </w:p>
    <w:p>
      <w:pPr>
        <w:pBdr>
          <w:left w:val="single" w:color="BF9000" w:sz="18" w:space="6"/>
        </w:pBdr>
        <w:shd w:fill="FFF4CE" w:val="clear"/>
        <w:spacing w:after="160" w:before="80"/>
        <w:ind w:left="200"/>
      </w:pPr>
      <w:r>
        <w:rPr>
          <w:b/>
          <w:bCs/>
        </w:rPr>
        <w:t xml:space="preserve">Nota: </w:t>
      </w:r>
      <w:r>
        <w:t xml:space="preserve">Desde 2021 GitHub no acepta la contraseña de la cuenta para operaciones Git por HTTPS: se debe usar un Personal Access Token, un administrador de credenciales o SSH.</w:t>
      </w:r>
    </w:p>
    <w:p>
      <w:pPr>
        <w:pStyle w:val="Heading2"/>
      </w:pPr>
      <w:r>
        <w:t xml:space="preserve">6.2 Participando en Proyectos</w:t>
      </w:r>
    </w:p>
    <w:p>
      <w:pPr>
        <w:pStyle w:val="Heading3"/>
      </w:pPr>
      <w:r>
        <w:t xml:space="preserve">Fork</w:t>
      </w:r>
    </w:p>
    <w:p>
      <w:pPr>
        <w:spacing w:after="120" w:line="276"/>
        <w:jc w:val="both"/>
      </w:pPr>
      <w:r>
        <w:t xml:space="preserve">Un fork es una copia del repositorio de otra persona dentro de la propia cuenta, sobre la cual sí se tiene permiso de escritura.</w:t>
      </w:r>
    </w:p>
    <w:p>
      <w:pPr>
        <w:pStyle w:val="Heading3"/>
      </w:pPr>
      <w:r>
        <w:t xml:space="preserve">Flujo de GitHub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Hacer fork del proyecto.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una rama temática desde main.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Hacer commits con los cambios.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Subir la rama al fork.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Abrir un Pull Request (PR).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Discutir y revisar el código; se pueden añadir más commits a la misma rama.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mantenedor fusiona el PR (o lo cierra).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clone git@github.com:mi-usuario/proyecto.git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remote add upstream https://github.com/original/proyecto.git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switch -c mi-mejora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commit -am "Mejora la documentación de instalación"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push -u origin mi-mejora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Mantener el fork al día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fetch upstream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merge upstream/main</w:t>
      </w:r>
    </w:p>
    <w:p>
      <w:pPr>
        <w:pStyle w:val="Heading3"/>
      </w:pPr>
      <w:r>
        <w:t xml:space="preserve">Otras herramientas de colaboración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Issues: seguimiento de errores, tareas y propuestas; se pueden referenciar con #número y cerrar desde un commit con frases como "Fixes #12".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Menciones (@usuario) y notificaciones.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Markdown de GitHub (GFM): listas de tareas, tablas, bloques de código, emojis y referencias a commits.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Revisión de código con comentarios línea por línea.</w:t>
      </w:r>
    </w:p>
    <w:p>
      <w:pPr>
        <w:pStyle w:val="Heading2"/>
      </w:pPr>
      <w:r>
        <w:t xml:space="preserve">6.3 Mantenimiento de un proyecto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repositorios nuevos (con README, .gitignore y licencia).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Añadir colaboradores en Settings → Collaborators.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Gestionar PRs: revisar, pedir cambios, fusionar con merge, squash o rebase.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Archivos especiales: README.md, CONTRIBUTING.md y plantillas de issues y PR.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Proteger ramas para exigir revisiones antes de fusionar.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Descargar un PR localmente para probarlo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fetch origin pull/12/head:pr-12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switch pr-12</w:t>
      </w:r>
    </w:p>
    <w:p>
      <w:pPr>
        <w:pStyle w:val="Heading2"/>
      </w:pPr>
      <w:r>
        <w:t xml:space="preserve">6.4 Gestión de una organización</w:t>
      </w:r>
    </w:p>
    <w:p>
      <w:pPr>
        <w:spacing w:after="120" w:line="276"/>
        <w:jc w:val="both"/>
      </w:pPr>
      <w:r>
        <w:t xml:space="preserve">Las organizaciones agrupan repositorios bajo un espacio compartido, con equipos, roles y permisos diferenciados (miembro, propietario, equipos con acceso de lectura, escritura o administración) y registro de auditoría.</w:t>
      </w:r>
    </w:p>
    <w:p>
      <w:pPr>
        <w:pStyle w:val="Heading2"/>
      </w:pPr>
      <w:r>
        <w:t xml:space="preserve">6.5 Scripting en GitHub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Webhooks: GitHub envía una petición HTTP a un URL cuando ocurre un evento (push, PR, issue).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Actions: flujos de trabajo definidos en .github/workflows/*.yml para pruebas e integración continua.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REST y GraphQL: permiten consultar y modificar repositorios, issues y PRs mediante programación.</w:t>
      </w:r>
    </w:p>
    <w:p>
      <w:pPr>
        <w:pBdr>
          <w:left w:val="single" w:color="2F5496" w:sz="12" w:space="6"/>
        </w:pBdr>
        <w:shd w:fill="F2F2F2" w:val="clear"/>
        <w:spacing w:after="16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curl -H "Accept: application/vnd.github+json" https://api.github.com/repos/git/git</w:t>
      </w:r>
    </w:p>
    <w:p>
      <w:pPr>
        <w:pStyle w:val="Heading1"/>
      </w:pPr>
      <w:r>
        <w:t xml:space="preserve">Resumen</w:t>
      </w:r>
    </w:p>
    <w:p>
      <w:pPr>
        <w:spacing w:after="120" w:line="276"/>
        <w:jc w:val="both"/>
      </w:pPr>
      <w:r>
        <w:t xml:space="preserve">GitHub añade a Git una capa social y de gestión: forks, pull requests, issues, organizaciones y automatización con webhooks, Actions y API. El flujo habitual es fork, rama temática, commits, push y pull request.</w:t>
      </w:r>
    </w:p>
    <w:p>
      <w:pPr>
        <w:pStyle w:val="Heading2"/>
      </w:pPr>
      <w:r>
        <w:t xml:space="preserve">Referencia</w:t>
      </w:r>
    </w:p>
    <w:p>
      <w:pPr>
        <w:spacing w:after="120" w:line="276"/>
        <w:jc w:val="both"/>
      </w:pPr>
      <w:r>
        <w:t xml:space="preserve">Chacon, S., &amp; Straub, B. (2014). Pro Git (2nd ed.). Apress. https://git-scm.com/book/es/v2 — Capítulo 6.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Página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Tutorial de Git · Capítulo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6: GitHub</dc:title>
  <dc:creator>Ricardo</dc:creator>
  <cp:lastModifiedBy>Un-named</cp:lastModifiedBy>
  <cp:revision>1</cp:revision>
  <dcterms:created xsi:type="dcterms:W3CDTF">2026-10-14T18:35:48.639Z</dcterms:created>
  <dcterms:modified xsi:type="dcterms:W3CDTF">2026-10-14T18:35:48.639Z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