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B6C77" w14:textId="14771A8F" w:rsidR="006379BE" w:rsidRDefault="006379BE" w:rsidP="006379BE">
      <w:pPr>
        <w:spacing w:after="0" w:line="240" w:lineRule="auto"/>
      </w:pPr>
      <w:bookmarkStart w:id="0" w:name="_GoBack"/>
      <w:bookmarkEnd w:id="0"/>
      <w:r>
        <w:t>CMPE-110</w:t>
      </w:r>
    </w:p>
    <w:p w14:paraId="5D5CE5C0" w14:textId="77777777" w:rsidR="006379BE" w:rsidRDefault="006379BE" w:rsidP="006379BE">
      <w:pPr>
        <w:spacing w:after="0" w:line="240" w:lineRule="auto"/>
      </w:pPr>
      <w:r>
        <w:t xml:space="preserve">Laboratory Exercise </w:t>
      </w:r>
      <w:r w:rsidR="000239E8">
        <w:t>Seven</w:t>
      </w:r>
    </w:p>
    <w:p w14:paraId="4FE6CC64" w14:textId="77777777" w:rsidR="006379BE" w:rsidRDefault="001E269A" w:rsidP="006379BE">
      <w:pPr>
        <w:spacing w:after="0" w:line="240" w:lineRule="auto"/>
      </w:pPr>
      <w:r>
        <w:t>Intro to Arduino Robot</w:t>
      </w:r>
    </w:p>
    <w:p w14:paraId="643C09C5" w14:textId="77777777" w:rsidR="006379BE" w:rsidRDefault="006379BE" w:rsidP="006379BE">
      <w:pPr>
        <w:spacing w:after="0" w:line="240" w:lineRule="auto"/>
      </w:pPr>
      <w:r>
        <w:t>Grading</w:t>
      </w:r>
      <w:r w:rsidR="006125E7">
        <w:t xml:space="preserve"> Rubric</w:t>
      </w:r>
    </w:p>
    <w:p w14:paraId="6E4FA48E" w14:textId="77777777" w:rsidR="006379BE" w:rsidRDefault="006379BE" w:rsidP="006379BE">
      <w:pPr>
        <w:spacing w:after="0" w:line="240" w:lineRule="auto"/>
      </w:pPr>
      <w:r>
        <w:t>========================</w:t>
      </w:r>
    </w:p>
    <w:p w14:paraId="0068BB33" w14:textId="77777777" w:rsidR="006379BE" w:rsidRDefault="006379BE" w:rsidP="006379BE">
      <w:pPr>
        <w:spacing w:after="0" w:line="240" w:lineRule="auto"/>
      </w:pPr>
      <w:r>
        <w:t>-1:  No name</w:t>
      </w:r>
    </w:p>
    <w:p w14:paraId="4CE23E50" w14:textId="77777777" w:rsidR="006379BE" w:rsidRDefault="006379BE" w:rsidP="006379BE">
      <w:pPr>
        <w:spacing w:after="0" w:line="240" w:lineRule="auto"/>
      </w:pPr>
      <w:r>
        <w:t>-1:  No section, day/time, or date</w:t>
      </w:r>
    </w:p>
    <w:p w14:paraId="1E7D520A" w14:textId="77777777" w:rsidR="00C83F55" w:rsidRDefault="00C83F55" w:rsidP="00C83F55">
      <w:pPr>
        <w:tabs>
          <w:tab w:val="decimal" w:pos="360"/>
          <w:tab w:val="left" w:pos="720"/>
        </w:tabs>
        <w:spacing w:after="0" w:line="240" w:lineRule="auto"/>
        <w:jc w:val="both"/>
        <w:rPr>
          <w:b/>
        </w:rPr>
      </w:pPr>
    </w:p>
    <w:p w14:paraId="48C11CBA" w14:textId="77777777" w:rsidR="00C83F55" w:rsidRPr="0010551C" w:rsidRDefault="00C83F55" w:rsidP="00C83F55">
      <w:pPr>
        <w:tabs>
          <w:tab w:val="decimal" w:pos="360"/>
          <w:tab w:val="left" w:pos="720"/>
        </w:tabs>
        <w:spacing w:after="0" w:line="240" w:lineRule="auto"/>
        <w:jc w:val="both"/>
        <w:rPr>
          <w:b/>
        </w:rPr>
      </w:pPr>
      <w:r>
        <w:rPr>
          <w:b/>
        </w:rPr>
        <w:t>Robot</w:t>
      </w:r>
    </w:p>
    <w:p w14:paraId="3377F645" w14:textId="77777777" w:rsidR="00C83F55" w:rsidRDefault="00C83F55" w:rsidP="00C83F55">
      <w:pPr>
        <w:tabs>
          <w:tab w:val="decimal" w:pos="360"/>
          <w:tab w:val="left" w:pos="2520"/>
        </w:tabs>
        <w:spacing w:after="0" w:line="240" w:lineRule="auto"/>
        <w:jc w:val="both"/>
        <w:rPr>
          <w:bCs/>
        </w:rPr>
      </w:pPr>
      <w:r>
        <w:rPr>
          <w:bCs/>
        </w:rPr>
        <w:t>Robot number:</w:t>
      </w:r>
      <w:r>
        <w:rPr>
          <w:bCs/>
        </w:rPr>
        <w:tab/>
        <w:t>(2 points)</w:t>
      </w:r>
    </w:p>
    <w:p w14:paraId="1C2F81B8" w14:textId="77777777" w:rsidR="006379BE" w:rsidRDefault="006379BE" w:rsidP="006379BE">
      <w:pPr>
        <w:spacing w:after="0" w:line="240" w:lineRule="auto"/>
      </w:pPr>
    </w:p>
    <w:p w14:paraId="659042B6" w14:textId="77777777" w:rsidR="00C83F55" w:rsidRPr="0010551C" w:rsidRDefault="00C83F55" w:rsidP="00C83F55">
      <w:pPr>
        <w:tabs>
          <w:tab w:val="decimal" w:pos="360"/>
          <w:tab w:val="left" w:pos="720"/>
        </w:tabs>
        <w:spacing w:after="0" w:line="240" w:lineRule="auto"/>
        <w:jc w:val="both"/>
        <w:rPr>
          <w:b/>
        </w:rPr>
      </w:pPr>
      <w:r w:rsidRPr="0010551C">
        <w:rPr>
          <w:b/>
        </w:rPr>
        <w:t xml:space="preserve">Building, </w:t>
      </w:r>
      <w:r>
        <w:rPr>
          <w:b/>
        </w:rPr>
        <w:t>l</w:t>
      </w:r>
      <w:r w:rsidRPr="0010551C">
        <w:rPr>
          <w:b/>
        </w:rPr>
        <w:t xml:space="preserve">oading, and </w:t>
      </w:r>
      <w:r>
        <w:rPr>
          <w:b/>
        </w:rPr>
        <w:t>r</w:t>
      </w:r>
      <w:r w:rsidRPr="0010551C">
        <w:rPr>
          <w:b/>
        </w:rPr>
        <w:t xml:space="preserve">unning a </w:t>
      </w:r>
      <w:r>
        <w:rPr>
          <w:b/>
        </w:rPr>
        <w:t>p</w:t>
      </w:r>
      <w:r w:rsidRPr="0010551C">
        <w:rPr>
          <w:b/>
        </w:rPr>
        <w:t>rogram</w:t>
      </w:r>
      <w:r>
        <w:rPr>
          <w:b/>
        </w:rPr>
        <w:t>/sketch</w:t>
      </w:r>
    </w:p>
    <w:p w14:paraId="6A5C3C45" w14:textId="52CC634C" w:rsidR="006379BE" w:rsidRDefault="008C6D9F" w:rsidP="006379BE">
      <w:pPr>
        <w:spacing w:after="0" w:line="240" w:lineRule="auto"/>
      </w:pPr>
      <w:r>
        <w:t>‘</w:t>
      </w:r>
      <w:r w:rsidR="00C83F55">
        <w:t>LED</w:t>
      </w:r>
      <w:r>
        <w:t>’</w:t>
      </w:r>
      <w:r w:rsidR="006379BE">
        <w:t xml:space="preserve"> program runs (</w:t>
      </w:r>
      <w:r w:rsidR="005B46A5">
        <w:t>30</w:t>
      </w:r>
      <w:r w:rsidR="006379BE">
        <w:t xml:space="preserve"> points)</w:t>
      </w:r>
    </w:p>
    <w:p w14:paraId="6F812271" w14:textId="77777777" w:rsidR="00C83F55" w:rsidRDefault="00C83F55" w:rsidP="00D25F12">
      <w:pPr>
        <w:spacing w:after="0" w:line="240" w:lineRule="auto"/>
      </w:pPr>
    </w:p>
    <w:p w14:paraId="48134129" w14:textId="77777777" w:rsidR="00C83F55" w:rsidRPr="0010551C" w:rsidRDefault="00C83F55" w:rsidP="00C83F55">
      <w:pPr>
        <w:tabs>
          <w:tab w:val="decimal" w:pos="360"/>
          <w:tab w:val="left" w:pos="720"/>
        </w:tabs>
        <w:spacing w:after="0" w:line="240" w:lineRule="auto"/>
        <w:jc w:val="both"/>
        <w:rPr>
          <w:b/>
        </w:rPr>
      </w:pPr>
      <w:r>
        <w:rPr>
          <w:b/>
        </w:rPr>
        <w:t>Serial Monitor</w:t>
      </w:r>
    </w:p>
    <w:p w14:paraId="25B7A254" w14:textId="7718C8D0" w:rsidR="00D25F12" w:rsidRDefault="008C6D9F" w:rsidP="00C83F55">
      <w:pPr>
        <w:spacing w:after="0" w:line="240" w:lineRule="auto"/>
      </w:pPr>
      <w:r>
        <w:t>‘</w:t>
      </w:r>
      <w:r w:rsidR="00C83F55">
        <w:t>Serial</w:t>
      </w:r>
      <w:r>
        <w:t>’</w:t>
      </w:r>
      <w:r w:rsidR="00C83F55">
        <w:t xml:space="preserve"> program runs (</w:t>
      </w:r>
      <w:r w:rsidR="005B46A5">
        <w:t>30</w:t>
      </w:r>
      <w:r w:rsidR="00D25F12">
        <w:t xml:space="preserve"> points)</w:t>
      </w:r>
    </w:p>
    <w:p w14:paraId="10DB4197" w14:textId="77777777" w:rsidR="00C83F55" w:rsidRDefault="00C83F55" w:rsidP="00C83F55">
      <w:pPr>
        <w:spacing w:after="0" w:line="240" w:lineRule="auto"/>
      </w:pPr>
    </w:p>
    <w:p w14:paraId="467005DD" w14:textId="77777777" w:rsidR="00C83F55" w:rsidRPr="0010551C" w:rsidRDefault="00C83F55" w:rsidP="00C83F55">
      <w:pPr>
        <w:tabs>
          <w:tab w:val="decimal" w:pos="360"/>
          <w:tab w:val="left" w:pos="720"/>
        </w:tabs>
        <w:spacing w:after="0" w:line="240" w:lineRule="auto"/>
        <w:jc w:val="both"/>
        <w:rPr>
          <w:b/>
        </w:rPr>
      </w:pPr>
      <w:r>
        <w:rPr>
          <w:b/>
        </w:rPr>
        <w:t>The Arduino Sketch</w:t>
      </w:r>
    </w:p>
    <w:p w14:paraId="529DB81D" w14:textId="56DE8D01" w:rsidR="00C83F55" w:rsidRDefault="00C83F55" w:rsidP="00C83F55">
      <w:pPr>
        <w:tabs>
          <w:tab w:val="decimal" w:pos="360"/>
          <w:tab w:val="left" w:pos="720"/>
        </w:tabs>
        <w:spacing w:after="0" w:line="240" w:lineRule="auto"/>
        <w:jc w:val="both"/>
      </w:pPr>
      <w:r>
        <w:t>Value of led variable</w:t>
      </w:r>
      <w:r w:rsidRPr="0010551C">
        <w:t>:</w:t>
      </w:r>
      <w:r>
        <w:t xml:space="preserve"> </w:t>
      </w:r>
      <w:r w:rsidR="00117E99">
        <w:t>(</w:t>
      </w:r>
      <w:r w:rsidR="005B46A5">
        <w:t>2</w:t>
      </w:r>
      <w:r>
        <w:t xml:space="preserve"> points)</w:t>
      </w:r>
    </w:p>
    <w:p w14:paraId="07AD1FA8" w14:textId="16A2A386" w:rsidR="00C83F55" w:rsidRDefault="00C83F55" w:rsidP="00C83F55">
      <w:pPr>
        <w:tabs>
          <w:tab w:val="decimal" w:pos="360"/>
          <w:tab w:val="left" w:pos="720"/>
        </w:tabs>
        <w:spacing w:after="0" w:line="240" w:lineRule="auto"/>
        <w:jc w:val="both"/>
      </w:pPr>
      <w:r>
        <w:t xml:space="preserve">What is the first argument of the </w:t>
      </w:r>
      <w:proofErr w:type="spellStart"/>
      <w:r w:rsidRPr="008B51C0">
        <w:rPr>
          <w:rFonts w:ascii="Courier New" w:hAnsi="Courier New" w:cs="Courier New"/>
          <w:b/>
        </w:rPr>
        <w:t>pinMode</w:t>
      </w:r>
      <w:proofErr w:type="spellEnd"/>
      <w:r>
        <w:t xml:space="preserve"> () command: (</w:t>
      </w:r>
      <w:r w:rsidR="005B46A5">
        <w:t>2</w:t>
      </w:r>
      <w:r>
        <w:t xml:space="preserve"> points)</w:t>
      </w:r>
    </w:p>
    <w:p w14:paraId="17A431D2" w14:textId="4CFE81CD" w:rsidR="00C83F55" w:rsidRDefault="00C83F55" w:rsidP="00C83F55">
      <w:pPr>
        <w:tabs>
          <w:tab w:val="decimal" w:pos="360"/>
          <w:tab w:val="left" w:pos="720"/>
        </w:tabs>
        <w:spacing w:after="0" w:line="240" w:lineRule="auto"/>
        <w:jc w:val="both"/>
      </w:pPr>
      <w:r>
        <w:t xml:space="preserve">What is the second argument of the </w:t>
      </w:r>
      <w:proofErr w:type="spellStart"/>
      <w:r w:rsidRPr="008B51C0">
        <w:rPr>
          <w:rFonts w:ascii="Courier New" w:hAnsi="Courier New" w:cs="Courier New"/>
          <w:b/>
        </w:rPr>
        <w:t>pinMode</w:t>
      </w:r>
      <w:proofErr w:type="spellEnd"/>
      <w:r>
        <w:t xml:space="preserve"> () command: (</w:t>
      </w:r>
      <w:r w:rsidR="005B46A5">
        <w:t>4</w:t>
      </w:r>
      <w:r>
        <w:t xml:space="preserve"> points - take off </w:t>
      </w:r>
      <w:r w:rsidR="00117E99">
        <w:t>2</w:t>
      </w:r>
      <w:r>
        <w:t xml:space="preserve"> points if no description of what INPUT and OUTPUT can be)</w:t>
      </w:r>
    </w:p>
    <w:p w14:paraId="11180B33" w14:textId="77777777" w:rsidR="00C83F55" w:rsidRDefault="00C83F55" w:rsidP="00C83F55">
      <w:pPr>
        <w:spacing w:after="0" w:line="240" w:lineRule="auto"/>
      </w:pPr>
    </w:p>
    <w:p w14:paraId="6272690F" w14:textId="0BA9923C" w:rsidR="00C83F55" w:rsidRDefault="00C83F55" w:rsidP="00C83F55">
      <w:pPr>
        <w:spacing w:after="0" w:line="240" w:lineRule="auto"/>
      </w:pPr>
      <w:r>
        <w:t>‘Robot moves’ program runs (</w:t>
      </w:r>
      <w:r w:rsidR="005B46A5">
        <w:t>30</w:t>
      </w:r>
      <w:r>
        <w:t xml:space="preserve"> points)</w:t>
      </w:r>
    </w:p>
    <w:p w14:paraId="5A3553DE" w14:textId="77777777" w:rsidR="006379BE" w:rsidRDefault="006379BE" w:rsidP="00F472F2">
      <w:pPr>
        <w:pStyle w:val="ListParagraph"/>
        <w:numPr>
          <w:ilvl w:val="0"/>
          <w:numId w:val="2"/>
        </w:numPr>
        <w:spacing w:after="0" w:line="240" w:lineRule="auto"/>
        <w:ind w:left="540"/>
      </w:pPr>
      <w:r>
        <w:t>-1 for each field missing in header {program name, description, name, date, class, section}</w:t>
      </w:r>
    </w:p>
    <w:p w14:paraId="4ADF494F" w14:textId="77777777" w:rsidR="006125E7" w:rsidRDefault="003B1285" w:rsidP="00F472F2">
      <w:pPr>
        <w:pStyle w:val="ListParagraph"/>
        <w:numPr>
          <w:ilvl w:val="0"/>
          <w:numId w:val="2"/>
        </w:numPr>
        <w:spacing w:after="0" w:line="240" w:lineRule="auto"/>
        <w:ind w:left="540"/>
      </w:pPr>
      <w:r>
        <w:t xml:space="preserve">up to -10 </w:t>
      </w:r>
      <w:r w:rsidR="006125E7">
        <w:t xml:space="preserve"> for no or weak comments</w:t>
      </w:r>
      <w:r w:rsidR="00836F1F">
        <w:t xml:space="preserve"> </w:t>
      </w:r>
      <w:r w:rsidR="00C83F55">
        <w:t>in loop()</w:t>
      </w:r>
    </w:p>
    <w:p w14:paraId="730C377C" w14:textId="77777777" w:rsidR="006125E7" w:rsidRDefault="00D25F12" w:rsidP="00F472F2">
      <w:pPr>
        <w:pStyle w:val="ListParagraph"/>
        <w:numPr>
          <w:ilvl w:val="0"/>
          <w:numId w:val="2"/>
        </w:numPr>
        <w:spacing w:after="0" w:line="240" w:lineRule="auto"/>
        <w:ind w:left="540"/>
      </w:pPr>
      <w:r>
        <w:t>-</w:t>
      </w:r>
      <w:r w:rsidR="00C83F55">
        <w:t>15</w:t>
      </w:r>
      <w:r w:rsidR="006125E7">
        <w:t xml:space="preserve"> if you did not see the code run</w:t>
      </w:r>
    </w:p>
    <w:p w14:paraId="36B97D71" w14:textId="77777777" w:rsidR="006379BE" w:rsidRDefault="006379BE" w:rsidP="006379BE">
      <w:pPr>
        <w:spacing w:after="0" w:line="240" w:lineRule="auto"/>
      </w:pPr>
    </w:p>
    <w:sectPr w:rsidR="00637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6AE2"/>
    <w:multiLevelType w:val="hybridMultilevel"/>
    <w:tmpl w:val="3CD0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E282C"/>
    <w:multiLevelType w:val="hybridMultilevel"/>
    <w:tmpl w:val="EA8A5E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03619"/>
    <w:multiLevelType w:val="hybridMultilevel"/>
    <w:tmpl w:val="39087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9BE"/>
    <w:rsid w:val="000239E8"/>
    <w:rsid w:val="00117E99"/>
    <w:rsid w:val="001A2000"/>
    <w:rsid w:val="001E269A"/>
    <w:rsid w:val="00231EBD"/>
    <w:rsid w:val="002A4E05"/>
    <w:rsid w:val="00374DDA"/>
    <w:rsid w:val="003B1285"/>
    <w:rsid w:val="00431D04"/>
    <w:rsid w:val="004446B6"/>
    <w:rsid w:val="005B46A5"/>
    <w:rsid w:val="00602DA7"/>
    <w:rsid w:val="006125E7"/>
    <w:rsid w:val="006379BE"/>
    <w:rsid w:val="00670F70"/>
    <w:rsid w:val="00771A06"/>
    <w:rsid w:val="008008F2"/>
    <w:rsid w:val="00836F1F"/>
    <w:rsid w:val="008C6D9F"/>
    <w:rsid w:val="0094551C"/>
    <w:rsid w:val="00B45928"/>
    <w:rsid w:val="00BC274E"/>
    <w:rsid w:val="00C83F55"/>
    <w:rsid w:val="00C97831"/>
    <w:rsid w:val="00CF5341"/>
    <w:rsid w:val="00D25F12"/>
    <w:rsid w:val="00DA7315"/>
    <w:rsid w:val="00F472F2"/>
    <w:rsid w:val="00FC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36F5"/>
  <w15:docId w15:val="{C176162F-5A69-4743-8B3B-E63106F0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7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379BE"/>
    <w:pPr>
      <w:tabs>
        <w:tab w:val="decimal" w:pos="360"/>
        <w:tab w:val="left" w:pos="720"/>
      </w:tabs>
      <w:spacing w:after="0" w:line="240" w:lineRule="auto"/>
      <w:jc w:val="both"/>
    </w:pPr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379BE"/>
    <w:rPr>
      <w:rFonts w:ascii="Times New Roman" w:eastAsia="Times New Roman" w:hAnsi="Times New Roman" w:cs="Times New Roman"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47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ceguest</dc:creator>
  <cp:lastModifiedBy>Mark Byers</cp:lastModifiedBy>
  <cp:revision>20</cp:revision>
  <dcterms:created xsi:type="dcterms:W3CDTF">2013-10-09T13:16:00Z</dcterms:created>
  <dcterms:modified xsi:type="dcterms:W3CDTF">2018-07-15T16:14:00Z</dcterms:modified>
</cp:coreProperties>
</file>