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599213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2F5C85E7" w14:textId="28FEF7AD" w:rsidR="00BC722A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599213" w:history="1">
        <w:r w:rsidR="00BC722A" w:rsidRPr="0051781A">
          <w:rPr>
            <w:rStyle w:val="a6"/>
            <w:rFonts w:eastAsia="Times New Roman"/>
            <w:noProof/>
            <w:lang w:eastAsia="ru-RU"/>
          </w:rPr>
          <w:t>Оглавление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</w:t>
        </w:r>
        <w:r w:rsidR="00BC722A">
          <w:rPr>
            <w:noProof/>
            <w:webHidden/>
          </w:rPr>
          <w:fldChar w:fldCharType="end"/>
        </w:r>
      </w:hyperlink>
    </w:p>
    <w:p w14:paraId="0B89CD68" w14:textId="6B042351" w:rsidR="00BC722A" w:rsidRDefault="00C709A9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4" w:history="1">
        <w:r w:rsidR="00BC722A" w:rsidRPr="0051781A">
          <w:rPr>
            <w:rStyle w:val="a6"/>
            <w:noProof/>
            <w:lang w:eastAsia="ru-RU"/>
          </w:rPr>
          <w:t>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предметной области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4099C421" w14:textId="43C38C5D" w:rsidR="00BC722A" w:rsidRDefault="00C709A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5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66060C6A" w14:textId="4DE6FB49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6" w:history="1">
        <w:r w:rsidR="00BC722A" w:rsidRPr="0051781A">
          <w:rPr>
            <w:rStyle w:val="a6"/>
            <w:noProof/>
            <w:lang w:eastAsia="ru-RU"/>
          </w:rPr>
          <w:t>1.1.1.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Концепция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111723F7" w14:textId="5E5C2427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7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Проблематика и ценность для пользователя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3FCB6BF5" w14:textId="36DCD6E7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8" w:history="1">
        <w:r w:rsidR="00BC722A" w:rsidRPr="0051781A">
          <w:rPr>
            <w:rStyle w:val="a6"/>
            <w:noProof/>
            <w:lang w:eastAsia="ru-RU"/>
          </w:rPr>
          <w:t>1.1.3.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Сравнительный анализ аналогов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4</w:t>
        </w:r>
        <w:r w:rsidR="00BC722A">
          <w:rPr>
            <w:noProof/>
            <w:webHidden/>
          </w:rPr>
          <w:fldChar w:fldCharType="end"/>
        </w:r>
      </w:hyperlink>
    </w:p>
    <w:p w14:paraId="79F97CCD" w14:textId="4F2D54C4" w:rsidR="00BC722A" w:rsidRDefault="00C709A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9" w:history="1">
        <w:r w:rsidR="00BC722A" w:rsidRPr="0051781A">
          <w:rPr>
            <w:rStyle w:val="a6"/>
            <w:noProof/>
            <w:lang w:eastAsia="ru-RU"/>
          </w:rPr>
          <w:t>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Составление технического задания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335CCC4" w14:textId="26A7D92B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0" w:history="1">
        <w:r w:rsidR="00BC722A" w:rsidRPr="0051781A">
          <w:rPr>
            <w:rStyle w:val="a6"/>
            <w:noProof/>
            <w:lang w:eastAsia="ru-RU"/>
          </w:rPr>
          <w:t>1.2.1.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Цели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1FD64A0" w14:textId="242FAE4E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1" w:history="1">
        <w:r w:rsidR="00BC722A" w:rsidRPr="0051781A">
          <w:rPr>
            <w:rStyle w:val="a6"/>
            <w:noProof/>
            <w:lang w:eastAsia="ru-RU"/>
          </w:rPr>
          <w:t>1.2.2.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Функциональные требования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210A3DD8" w14:textId="6ECA2367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2" w:history="1">
        <w:r w:rsidR="00BC722A" w:rsidRPr="0051781A">
          <w:rPr>
            <w:rStyle w:val="a6"/>
            <w:noProof/>
            <w:lang w:eastAsia="ru-RU"/>
          </w:rPr>
          <w:t>1.2.4.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="00BC722A" w:rsidRPr="0051781A">
          <w:rPr>
            <w:rStyle w:val="a6"/>
            <w:noProof/>
            <w:lang w:val="en-US" w:eastAsia="ru-RU"/>
          </w:rPr>
          <w:t>user</w:t>
        </w:r>
        <w:r w:rsidR="00BC722A" w:rsidRPr="0051781A">
          <w:rPr>
            <w:rStyle w:val="a6"/>
            <w:noProof/>
            <w:lang w:eastAsia="ru-RU"/>
          </w:rPr>
          <w:t xml:space="preserve"> </w:t>
        </w:r>
        <w:r w:rsidR="00BC722A" w:rsidRPr="0051781A">
          <w:rPr>
            <w:rStyle w:val="a6"/>
            <w:noProof/>
            <w:lang w:val="en-US" w:eastAsia="ru-RU"/>
          </w:rPr>
          <w:t>story</w:t>
        </w:r>
        <w:r w:rsidR="00BC722A" w:rsidRPr="0051781A">
          <w:rPr>
            <w:rStyle w:val="a6"/>
            <w:noProof/>
            <w:lang w:eastAsia="ru-RU"/>
          </w:rPr>
          <w:t>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9</w:t>
        </w:r>
        <w:r w:rsidR="00BC722A">
          <w:rPr>
            <w:noProof/>
            <w:webHidden/>
          </w:rPr>
          <w:fldChar w:fldCharType="end"/>
        </w:r>
      </w:hyperlink>
    </w:p>
    <w:p w14:paraId="20F35AB7" w14:textId="16C0465B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3" w:history="1">
        <w:r w:rsidR="00BC722A" w:rsidRPr="0051781A">
          <w:rPr>
            <w:rStyle w:val="a6"/>
            <w:noProof/>
            <w:lang w:eastAsia="ru-RU"/>
          </w:rPr>
          <w:t>1.2.5.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обработке ошибок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11</w:t>
        </w:r>
        <w:r w:rsidR="00BC722A">
          <w:rPr>
            <w:noProof/>
            <w:webHidden/>
          </w:rPr>
          <w:fldChar w:fldCharType="end"/>
        </w:r>
      </w:hyperlink>
    </w:p>
    <w:p w14:paraId="32EBF0C1" w14:textId="5F0E1C23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4" w:history="1">
        <w:r w:rsidR="00BC722A" w:rsidRPr="0051781A">
          <w:rPr>
            <w:rStyle w:val="a6"/>
            <w:noProof/>
            <w:lang w:eastAsia="ru-RU"/>
          </w:rPr>
          <w:t>1.2.6.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работе без интернета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12</w:t>
        </w:r>
        <w:r w:rsidR="00BC722A">
          <w:rPr>
            <w:noProof/>
            <w:webHidden/>
          </w:rPr>
          <w:fldChar w:fldCharType="end"/>
        </w:r>
      </w:hyperlink>
    </w:p>
    <w:p w14:paraId="207FE086" w14:textId="67965C69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5" w:history="1">
        <w:r w:rsidR="00BC722A" w:rsidRPr="0051781A">
          <w:rPr>
            <w:rStyle w:val="a6"/>
            <w:noProof/>
            <w:lang w:eastAsia="ru-RU"/>
          </w:rPr>
          <w:t>1.2.7.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Приоритизация MoSCoW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13</w:t>
        </w:r>
        <w:r w:rsidR="00BC722A">
          <w:rPr>
            <w:noProof/>
            <w:webHidden/>
          </w:rPr>
          <w:fldChar w:fldCharType="end"/>
        </w:r>
      </w:hyperlink>
    </w:p>
    <w:p w14:paraId="64D5484C" w14:textId="65595328" w:rsidR="00BC722A" w:rsidRDefault="00C709A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6" w:history="1">
        <w:r w:rsidR="00BC722A" w:rsidRPr="0051781A">
          <w:rPr>
            <w:rStyle w:val="a6"/>
            <w:noProof/>
            <w:lang w:val="en-US" w:eastAsia="ru-RU"/>
          </w:rPr>
          <w:t>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Выбор стека и паттерн</w:t>
        </w:r>
        <w:r w:rsidR="00BC722A" w:rsidRPr="0051781A">
          <w:rPr>
            <w:rStyle w:val="a6"/>
            <w:noProof/>
            <w:lang w:eastAsia="ru-RU"/>
          </w:rPr>
          <w:t>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14</w:t>
        </w:r>
        <w:r w:rsidR="00BC722A">
          <w:rPr>
            <w:noProof/>
            <w:webHidden/>
          </w:rPr>
          <w:fldChar w:fldCharType="end"/>
        </w:r>
      </w:hyperlink>
    </w:p>
    <w:p w14:paraId="654380B8" w14:textId="0A982A62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7" w:history="1">
        <w:r w:rsidR="00BC722A" w:rsidRPr="0051781A">
          <w:rPr>
            <w:rStyle w:val="a6"/>
            <w:noProof/>
            <w:lang w:eastAsia="ru-RU"/>
          </w:rPr>
          <w:t>1.3.2.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69AE0F5F" w14:textId="6C8BD153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8" w:history="1">
        <w:r w:rsidR="00BC722A" w:rsidRPr="0051781A">
          <w:rPr>
            <w:rStyle w:val="a6"/>
            <w:noProof/>
          </w:rPr>
          <w:t>1.3.3.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</w:rPr>
          <w:t>Требования к мобильному приложению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5590AB5E" w14:textId="2D30E1EF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9" w:history="1">
        <w:r w:rsidR="00BC722A" w:rsidRPr="0051781A">
          <w:rPr>
            <w:rStyle w:val="a6"/>
            <w:noProof/>
            <w:lang w:eastAsia="ru-RU"/>
          </w:rPr>
          <w:t>1.3.4.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16</w:t>
        </w:r>
        <w:r w:rsidR="00BC722A">
          <w:rPr>
            <w:noProof/>
            <w:webHidden/>
          </w:rPr>
          <w:fldChar w:fldCharType="end"/>
        </w:r>
      </w:hyperlink>
    </w:p>
    <w:p w14:paraId="2A0B18A8" w14:textId="29B328E2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0" w:history="1">
        <w:r w:rsidR="00BC722A" w:rsidRPr="0051781A">
          <w:rPr>
            <w:rStyle w:val="a6"/>
            <w:noProof/>
            <w:lang w:eastAsia="ru-RU"/>
          </w:rPr>
          <w:t>1.3.5.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инструментов для создания продукта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17</w:t>
        </w:r>
        <w:r w:rsidR="00BC722A">
          <w:rPr>
            <w:noProof/>
            <w:webHidden/>
          </w:rPr>
          <w:fldChar w:fldCharType="end"/>
        </w:r>
      </w:hyperlink>
    </w:p>
    <w:p w14:paraId="06BDA0E7" w14:textId="10729464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1" w:history="1">
        <w:r w:rsidR="00BC722A" w:rsidRPr="0051781A">
          <w:rPr>
            <w:rStyle w:val="a6"/>
            <w:noProof/>
            <w:lang w:eastAsia="ru-RU"/>
          </w:rPr>
          <w:t>1.3.6.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рисков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18</w:t>
        </w:r>
        <w:r w:rsidR="00BC722A">
          <w:rPr>
            <w:noProof/>
            <w:webHidden/>
          </w:rPr>
          <w:fldChar w:fldCharType="end"/>
        </w:r>
      </w:hyperlink>
    </w:p>
    <w:p w14:paraId="33D2766A" w14:textId="3F69B0ED" w:rsidR="00BC722A" w:rsidRDefault="00C709A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2" w:history="1">
        <w:r w:rsidR="00BC722A" w:rsidRPr="0051781A">
          <w:rPr>
            <w:rStyle w:val="a6"/>
            <w:noProof/>
            <w:lang w:val="en-US" w:eastAsia="ru-RU"/>
          </w:rPr>
          <w:t>1.4.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Проектирование архитектуры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2C1598B3" w14:textId="4ED2A902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3" w:history="1">
        <w:r w:rsidR="00BC722A" w:rsidRPr="0051781A">
          <w:rPr>
            <w:rStyle w:val="a6"/>
            <w:noProof/>
            <w:lang w:eastAsia="ru-RU"/>
          </w:rPr>
          <w:t>1.4.1.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Проектирование слоев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538FDCD9" w14:textId="4718848A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4" w:history="1">
        <w:r w:rsidR="00BC722A" w:rsidRPr="0051781A">
          <w:rPr>
            <w:rStyle w:val="a6"/>
            <w:noProof/>
            <w:lang w:val="en-US" w:eastAsia="ru-RU"/>
          </w:rPr>
          <w:t>1.4.2.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Диаграмма классов </w:t>
        </w:r>
        <w:r w:rsidR="00BC722A" w:rsidRPr="0051781A">
          <w:rPr>
            <w:rStyle w:val="a6"/>
            <w:noProof/>
            <w:lang w:val="en-US" w:eastAsia="ru-RU"/>
          </w:rPr>
          <w:t>domain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21</w:t>
        </w:r>
        <w:r w:rsidR="00BC722A">
          <w:rPr>
            <w:noProof/>
            <w:webHidden/>
          </w:rPr>
          <w:fldChar w:fldCharType="end"/>
        </w:r>
      </w:hyperlink>
    </w:p>
    <w:p w14:paraId="51185828" w14:textId="1196D3BA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5" w:history="1">
        <w:r w:rsidR="00BC722A" w:rsidRPr="0051781A">
          <w:rPr>
            <w:rStyle w:val="a6"/>
            <w:noProof/>
            <w:lang w:eastAsia="ru-RU"/>
          </w:rPr>
          <w:t>1.4.3.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Проектирование </w:t>
        </w:r>
        <w:r w:rsidR="00BC722A" w:rsidRPr="0051781A">
          <w:rPr>
            <w:rStyle w:val="a6"/>
            <w:noProof/>
            <w:lang w:val="en-US" w:eastAsia="ru-RU"/>
          </w:rPr>
          <w:t>use</w:t>
        </w:r>
        <w:r w:rsidR="00BC722A" w:rsidRPr="0051781A">
          <w:rPr>
            <w:rStyle w:val="a6"/>
            <w:noProof/>
            <w:lang w:eastAsia="ru-RU"/>
          </w:rPr>
          <w:t>-</w:t>
        </w:r>
        <w:r w:rsidR="00BC722A" w:rsidRPr="0051781A">
          <w:rPr>
            <w:rStyle w:val="a6"/>
            <w:noProof/>
            <w:lang w:val="en-US" w:eastAsia="ru-RU"/>
          </w:rPr>
          <w:t>cases</w:t>
        </w:r>
        <w:r w:rsidR="00BC722A" w:rsidRPr="0051781A">
          <w:rPr>
            <w:rStyle w:val="a6"/>
            <w:noProof/>
            <w:lang w:eastAsia="ru-RU"/>
          </w:rPr>
          <w:t xml:space="preserve"> и интерфейсов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22</w:t>
        </w:r>
        <w:r w:rsidR="00BC722A">
          <w:rPr>
            <w:noProof/>
            <w:webHidden/>
          </w:rPr>
          <w:fldChar w:fldCharType="end"/>
        </w:r>
      </w:hyperlink>
    </w:p>
    <w:p w14:paraId="2DFAE2E1" w14:textId="19751579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6" w:history="1">
        <w:r w:rsidR="00BC722A" w:rsidRPr="0051781A">
          <w:rPr>
            <w:rStyle w:val="a6"/>
            <w:noProof/>
            <w:lang w:val="en-US" w:eastAsia="ru-RU"/>
          </w:rPr>
          <w:t>1.4.4.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Соблюдение принципов </w:t>
        </w:r>
        <w:r w:rsidR="00BC722A" w:rsidRPr="0051781A">
          <w:rPr>
            <w:rStyle w:val="a6"/>
            <w:noProof/>
            <w:lang w:val="en-US" w:eastAsia="ru-RU"/>
          </w:rPr>
          <w:t>SOLID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23</w:t>
        </w:r>
        <w:r w:rsidR="00BC722A">
          <w:rPr>
            <w:noProof/>
            <w:webHidden/>
          </w:rPr>
          <w:fldChar w:fldCharType="end"/>
        </w:r>
      </w:hyperlink>
    </w:p>
    <w:p w14:paraId="0CDE9E3E" w14:textId="1AEC5390" w:rsidR="00BC722A" w:rsidRDefault="00C709A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7" w:history="1">
        <w:r w:rsidR="00BC722A" w:rsidRPr="0051781A">
          <w:rPr>
            <w:rStyle w:val="a6"/>
            <w:noProof/>
            <w:lang w:eastAsia="ru-RU"/>
          </w:rPr>
          <w:t>1.4.5.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Решение по многомодульности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24</w:t>
        </w:r>
        <w:r w:rsidR="00BC722A">
          <w:rPr>
            <w:noProof/>
            <w:webHidden/>
          </w:rPr>
          <w:fldChar w:fldCharType="end"/>
        </w:r>
      </w:hyperlink>
    </w:p>
    <w:p w14:paraId="2BD9125E" w14:textId="1EDD6AF2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3599214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3599215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3599216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3599217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3599218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3599219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3599220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3599221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3599222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3599223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3599224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3599225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3599226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3599227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Хранилище файлов: закрытая папка для фото улик, открытая -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все запросы по HTTP,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3599228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Аппаратные возможности: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 либо при первом заходе в приложение.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-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3599229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3599230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3599231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</w:tbl>
    <w:p w14:paraId="4A986998" w14:textId="41488AFD" w:rsidR="00A33E7A" w:rsidRPr="00C82A00" w:rsidRDefault="00C82A00" w:rsidP="00C82A00">
      <w:pPr>
        <w:pStyle w:val="2"/>
        <w:numPr>
          <w:ilvl w:val="1"/>
          <w:numId w:val="1"/>
        </w:numPr>
        <w:rPr>
          <w:lang w:val="en-US" w:eastAsia="ru-RU"/>
        </w:rPr>
      </w:pPr>
      <w:bookmarkStart w:id="19" w:name="_Toc243599232"/>
      <w:r w:rsidRPr="00C82A00">
        <w:rPr>
          <w:lang w:val="en-US" w:eastAsia="ru-RU"/>
        </w:rPr>
        <w:lastRenderedPageBreak/>
        <w:t>Проектирование архитектуры</w:t>
      </w:r>
      <w:bookmarkEnd w:id="19"/>
    </w:p>
    <w:p w14:paraId="7F068A31" w14:textId="6E2F5FB1" w:rsidR="00846A5D" w:rsidRDefault="001F31B0" w:rsidP="00B9673D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0" w:name="_Toc243599233"/>
      <w:r>
        <w:rPr>
          <w:lang w:eastAsia="ru-RU"/>
        </w:rPr>
        <w:t>Проектирование слоев</w:t>
      </w:r>
      <w:bookmarkEnd w:id="20"/>
    </w:p>
    <w:p w14:paraId="0E5C6952" w14:textId="0DDCCBDB" w:rsidR="00192D4A" w:rsidRDefault="00192D4A" w:rsidP="00192D4A">
      <w:pPr>
        <w:pStyle w:val="a9"/>
        <w:rPr>
          <w:lang w:eastAsia="ru-RU"/>
        </w:rPr>
      </w:pPr>
      <w:r>
        <w:rPr>
          <w:lang w:eastAsia="ru-RU"/>
        </w:rPr>
        <w:t xml:space="preserve">Архитектура приложения построена по принципам </w:t>
      </w:r>
      <w:proofErr w:type="spellStart"/>
      <w:r>
        <w:rPr>
          <w:lang w:eastAsia="ru-RU"/>
        </w:rPr>
        <w:t>Clean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Architecture</w:t>
      </w:r>
      <w:proofErr w:type="spellEnd"/>
      <w:r>
        <w:rPr>
          <w:lang w:eastAsia="ru-RU"/>
        </w:rPr>
        <w:t xml:space="preserve"> и состоит из трёх слоёв: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>.</w:t>
      </w:r>
    </w:p>
    <w:p w14:paraId="02FF9785" w14:textId="472170F4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отвечает за отображение и обработку действий игрока. Он включает</w:t>
      </w:r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в себя: экраны,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, состояние каждого экрана 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, навигацию, тему оформления и общие компоненты. Экран не содержит игровой логики: он показывает готовое состояние и передаёт действия игрока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.</w:t>
      </w:r>
    </w:p>
    <w:p w14:paraId="063950B9" w14:textId="659D9327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-</w:t>
      </w:r>
      <w:r>
        <w:rPr>
          <w:lang w:eastAsia="ru-RU"/>
        </w:rPr>
        <w:t xml:space="preserve"> ядро приложения. Он содержит сущности, сценарии использования и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>.</w:t>
      </w:r>
    </w:p>
    <w:p w14:paraId="5C559297" w14:textId="783D731F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отвечает за получение и хранение данных. Он содержит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сетевой код, DTO, </w:t>
      </w:r>
      <w:proofErr w:type="spellStart"/>
      <w:r>
        <w:rPr>
          <w:lang w:eastAsia="ru-RU"/>
        </w:rPr>
        <w:t>мапперы</w:t>
      </w:r>
      <w:proofErr w:type="spellEnd"/>
      <w:r>
        <w:rPr>
          <w:lang w:eastAsia="ru-RU"/>
        </w:rPr>
        <w:t xml:space="preserve">, локальную базу, работу с датчиками и </w:t>
      </w:r>
      <w:proofErr w:type="spellStart"/>
      <w:r>
        <w:rPr>
          <w:lang w:eastAsia="ru-RU"/>
        </w:rPr>
        <w:t>WorkManager</w:t>
      </w:r>
      <w:proofErr w:type="spellEnd"/>
      <w:r>
        <w:rPr>
          <w:lang w:eastAsia="ru-RU"/>
        </w:rPr>
        <w:t xml:space="preserve"> для фоновой отправки данных.</w:t>
      </w:r>
    </w:p>
    <w:p w14:paraId="05224D25" w14:textId="2EBD9992" w:rsidR="00192D4A" w:rsidRDefault="00192D4A" w:rsidP="00192D4A">
      <w:pPr>
        <w:pStyle w:val="a9"/>
        <w:jc w:val="left"/>
        <w:rPr>
          <w:lang w:eastAsia="ru-RU"/>
        </w:rPr>
      </w:pPr>
      <w:r>
        <w:rPr>
          <w:lang w:eastAsia="ru-RU"/>
        </w:rPr>
        <w:t xml:space="preserve">Направление зависимостей: </w:t>
      </w:r>
      <w:proofErr w:type="spellStart"/>
      <w:proofErr w:type="gram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&gt;</w:t>
      </w:r>
      <w:proofErr w:type="gramEnd"/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="00BC722A">
        <w:rPr>
          <w:lang w:eastAsia="ru-RU"/>
        </w:rPr>
        <w:t>&lt;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вызывает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Cases</w:t>
      </w:r>
      <w:proofErr w:type="spellEnd"/>
      <w:r>
        <w:rPr>
          <w:lang w:eastAsia="ru-RU"/>
        </w:rPr>
        <w:t xml:space="preserve"> из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, а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реализует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описанные в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. Сам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не зависит ни от одного слоя. Сборку слоёв выполняет </w:t>
      </w: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, который подставляет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вместо их интерфейсов.</w:t>
      </w:r>
    </w:p>
    <w:p w14:paraId="71E639E5" w14:textId="56F64882" w:rsidR="00192D4A" w:rsidRDefault="00B9673D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На основе вышеописанного была составлена диаграмма слоев для описания архитектуры приложения.</w:t>
      </w:r>
    </w:p>
    <w:p w14:paraId="41487559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C688B66" w14:textId="6476145F" w:rsidR="00846A5D" w:rsidRDefault="00B9673D" w:rsidP="00B9673D">
      <w:pPr>
        <w:pStyle w:val="a9"/>
        <w:ind w:firstLine="0"/>
        <w:jc w:val="center"/>
        <w:rPr>
          <w:lang w:eastAsia="ru-RU"/>
        </w:rPr>
      </w:pPr>
      <w:r w:rsidRPr="00B9673D">
        <w:rPr>
          <w:noProof/>
          <w:lang w:eastAsia="ru-RU"/>
        </w:rPr>
        <w:drawing>
          <wp:inline distT="0" distB="0" distL="0" distR="0" wp14:anchorId="5FF508BF" wp14:editId="5D3CB9DC">
            <wp:extent cx="5940425" cy="2037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6824" w14:textId="44137A7A" w:rsidR="00B9673D" w:rsidRDefault="00B9673D" w:rsidP="00B9673D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</w:t>
      </w:r>
      <w:r w:rsidR="00BC722A">
        <w:rPr>
          <w:lang w:eastAsia="ru-RU"/>
        </w:rPr>
        <w:t>–</w:t>
      </w:r>
      <w:r>
        <w:rPr>
          <w:lang w:eastAsia="ru-RU"/>
        </w:rPr>
        <w:t xml:space="preserve"> </w:t>
      </w:r>
      <w:r w:rsidR="00BC722A">
        <w:rPr>
          <w:lang w:eastAsia="ru-RU"/>
        </w:rPr>
        <w:t>Диаграмма слоев архитектуры проекта.</w:t>
      </w:r>
    </w:p>
    <w:p w14:paraId="3A4EAD7C" w14:textId="43269EE3" w:rsidR="00846A5D" w:rsidRDefault="00BC722A" w:rsidP="00BC722A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Так же была составлена диаграмма компонентов проекта, для наглядной демонстрации взаимодействия всех компонентов системы. </w:t>
      </w:r>
      <w:r w:rsidRPr="00BC722A">
        <w:rPr>
          <w:lang w:eastAsia="ru-RU"/>
        </w:rPr>
        <w:t>Диаграмма компонентов показывает, из каких частей состоит приложение и через какие интерфейсы они общаются. Каждый компонен</w:t>
      </w:r>
      <w:r>
        <w:rPr>
          <w:lang w:eastAsia="ru-RU"/>
        </w:rPr>
        <w:t>т предоставляет интерфейс</w:t>
      </w:r>
      <w:r w:rsidRPr="00BC722A">
        <w:rPr>
          <w:lang w:eastAsia="ru-RU"/>
        </w:rPr>
        <w:t xml:space="preserve"> или требует интерфе</w:t>
      </w:r>
      <w:r>
        <w:rPr>
          <w:lang w:eastAsia="ru-RU"/>
        </w:rPr>
        <w:t>йс другого компонента</w:t>
      </w:r>
      <w:r w:rsidRPr="00BC722A">
        <w:rPr>
          <w:lang w:eastAsia="ru-RU"/>
        </w:rPr>
        <w:t>.</w:t>
      </w:r>
    </w:p>
    <w:p w14:paraId="47D522FE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200BEFE" w14:textId="7A19F76B" w:rsidR="00BC722A" w:rsidRDefault="00BC722A" w:rsidP="00BC722A">
      <w:pPr>
        <w:pStyle w:val="a9"/>
        <w:ind w:firstLine="0"/>
        <w:jc w:val="center"/>
        <w:rPr>
          <w:lang w:eastAsia="ru-RU"/>
        </w:rPr>
      </w:pPr>
      <w:r w:rsidRPr="00BC722A">
        <w:rPr>
          <w:noProof/>
          <w:lang w:eastAsia="ru-RU"/>
        </w:rPr>
        <w:drawing>
          <wp:inline distT="0" distB="0" distL="0" distR="0" wp14:anchorId="2C627D5F" wp14:editId="31A73263">
            <wp:extent cx="5940425" cy="2573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072" w14:textId="331AE29E" w:rsidR="00610DE5" w:rsidRDefault="00BC722A" w:rsidP="00C709A9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3 – Диаграмма компонентов.</w:t>
      </w:r>
    </w:p>
    <w:p w14:paraId="701F0F35" w14:textId="3350F1EA" w:rsidR="00610DE5" w:rsidRDefault="00610DE5" w:rsidP="00610DE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1" w:name="_Toc243599234"/>
      <w:r>
        <w:rPr>
          <w:lang w:eastAsia="ru-RU"/>
        </w:rPr>
        <w:t xml:space="preserve">Диаграмма классов </w:t>
      </w:r>
      <w:r>
        <w:rPr>
          <w:lang w:val="en-US" w:eastAsia="ru-RU"/>
        </w:rPr>
        <w:t>domain</w:t>
      </w:r>
      <w:bookmarkEnd w:id="21"/>
    </w:p>
    <w:p w14:paraId="435D76CC" w14:textId="49ABA4E5" w:rsidR="00C709A9" w:rsidRDefault="00A25BBF" w:rsidP="00C709A9">
      <w:pPr>
        <w:pStyle w:val="a9"/>
        <w:rPr>
          <w:lang w:eastAsia="ru-RU"/>
        </w:rPr>
      </w:pPr>
      <w:r>
        <w:rPr>
          <w:lang w:eastAsia="ru-RU"/>
        </w:rPr>
        <w:t>Для более наглядного</w:t>
      </w:r>
    </w:p>
    <w:p w14:paraId="58E1C46D" w14:textId="0500E347" w:rsidR="00717024" w:rsidRDefault="00717024" w:rsidP="00C709A9">
      <w:pPr>
        <w:pStyle w:val="a9"/>
        <w:rPr>
          <w:lang w:eastAsia="ru-RU"/>
        </w:rPr>
      </w:pPr>
      <w:r w:rsidRPr="00A25BBF">
        <w:rPr>
          <w:lang w:eastAsia="ru-RU"/>
        </w:rPr>
        <w:t xml:space="preserve">Сущности слоя </w:t>
      </w:r>
      <w:proofErr w:type="spellStart"/>
      <w:r w:rsidRPr="00A25BBF">
        <w:rPr>
          <w:lang w:eastAsia="ru-RU"/>
        </w:rPr>
        <w:t>Domain</w:t>
      </w:r>
      <w:proofErr w:type="spellEnd"/>
      <w:r w:rsidRPr="00A25BBF">
        <w:rPr>
          <w:lang w:eastAsia="ru-RU"/>
        </w:rPr>
        <w:t xml:space="preserve"> представляют собой модели предметной области, независимые от способа хранения.</w:t>
      </w:r>
    </w:p>
    <w:p w14:paraId="0E1BC2BC" w14:textId="003E206C" w:rsidR="00BA2AD6" w:rsidRPr="00A25BBF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6 – Список моделей слоя </w:t>
      </w:r>
      <w:proofErr w:type="spellStart"/>
      <w:r w:rsidRPr="00A25BBF"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64"/>
        <w:gridCol w:w="3104"/>
        <w:gridCol w:w="3077"/>
      </w:tblGrid>
      <w:tr w:rsidR="00610DE5" w:rsidRPr="00610DE5" w14:paraId="158C4890" w14:textId="77777777" w:rsidTr="00192D4A">
        <w:tc>
          <w:tcPr>
            <w:tcW w:w="3408" w:type="dxa"/>
          </w:tcPr>
          <w:p w14:paraId="588402B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408" w:type="dxa"/>
          </w:tcPr>
          <w:p w14:paraId="5B69E0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Пример полей</w:t>
            </w:r>
          </w:p>
        </w:tc>
        <w:tc>
          <w:tcPr>
            <w:tcW w:w="3408" w:type="dxa"/>
          </w:tcPr>
          <w:p w14:paraId="07CB190A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610DE5" w:rsidRPr="00610DE5" w14:paraId="02237DC6" w14:textId="77777777" w:rsidTr="00192D4A">
        <w:tc>
          <w:tcPr>
            <w:tcW w:w="3408" w:type="dxa"/>
          </w:tcPr>
          <w:p w14:paraId="41C86B1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3408" w:type="dxa"/>
          </w:tcPr>
          <w:p w14:paraId="40C05234" w14:textId="5A3164F0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title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introduction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вступление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objective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status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дела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).</w:t>
            </w:r>
          </w:p>
        </w:tc>
        <w:tc>
          <w:tcPr>
            <w:tcW w:w="3408" w:type="dxa"/>
          </w:tcPr>
          <w:p w14:paraId="2D1E655D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Детективное дело и состояние расследования.</w:t>
            </w:r>
          </w:p>
        </w:tc>
      </w:tr>
      <w:tr w:rsidR="00610DE5" w:rsidRPr="00610DE5" w14:paraId="6377991E" w14:textId="77777777" w:rsidTr="00192D4A">
        <w:tc>
          <w:tcPr>
            <w:tcW w:w="3408" w:type="dxa"/>
          </w:tcPr>
          <w:p w14:paraId="269CD85E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Suspect</w:t>
            </w:r>
            <w:proofErr w:type="spellEnd"/>
          </w:p>
        </w:tc>
        <w:tc>
          <w:tcPr>
            <w:tcW w:w="3408" w:type="dxa"/>
          </w:tcPr>
          <w:p w14:paraId="6A2553E8" w14:textId="46487E4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(имя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 персонажа)</w:t>
            </w:r>
          </w:p>
        </w:tc>
        <w:tc>
          <w:tcPr>
            <w:tcW w:w="3408" w:type="dxa"/>
          </w:tcPr>
          <w:p w14:paraId="3510E03F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Подозреваемый в рамках дела.</w:t>
            </w:r>
          </w:p>
        </w:tc>
      </w:tr>
      <w:tr w:rsidR="00610DE5" w:rsidRPr="00610DE5" w14:paraId="09579295" w14:textId="77777777" w:rsidTr="00192D4A">
        <w:tc>
          <w:tcPr>
            <w:tcW w:w="3408" w:type="dxa"/>
          </w:tcPr>
          <w:p w14:paraId="7E39F1A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</w:t>
            </w:r>
            <w:proofErr w:type="spellEnd"/>
          </w:p>
        </w:tc>
        <w:tc>
          <w:tcPr>
            <w:tcW w:w="3408" w:type="dxa"/>
          </w:tcPr>
          <w:p w14:paraId="0FF7B69C" w14:textId="33FA3A3B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(название),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description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source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(источник)</w:t>
            </w:r>
          </w:p>
        </w:tc>
        <w:tc>
          <w:tcPr>
            <w:tcW w:w="3408" w:type="dxa"/>
          </w:tcPr>
          <w:p w14:paraId="2D2541B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Улика, которую игрок получает и изучает.</w:t>
            </w:r>
          </w:p>
        </w:tc>
      </w:tr>
      <w:tr w:rsidR="00610DE5" w:rsidRPr="00610DE5" w14:paraId="0889A6BA" w14:textId="77777777" w:rsidTr="00192D4A">
        <w:tc>
          <w:tcPr>
            <w:tcW w:w="3408" w:type="dxa"/>
          </w:tcPr>
          <w:p w14:paraId="7F9F03F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DialogueMessage</w:t>
            </w:r>
            <w:proofErr w:type="spellEnd"/>
          </w:p>
        </w:tc>
        <w:tc>
          <w:tcPr>
            <w:tcW w:w="3408" w:type="dxa"/>
          </w:tcPr>
          <w:p w14:paraId="12681085" w14:textId="6D652478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author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(автор сообщения),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(текст),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(дата и время создания).</w:t>
            </w:r>
          </w:p>
        </w:tc>
        <w:tc>
          <w:tcPr>
            <w:tcW w:w="3408" w:type="dxa"/>
          </w:tcPr>
          <w:p w14:paraId="3D4E867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Сообщение игрока или персонажа.</w:t>
            </w:r>
          </w:p>
        </w:tc>
      </w:tr>
      <w:tr w:rsidR="00610DE5" w:rsidRPr="00610DE5" w14:paraId="2BC6841E" w14:textId="77777777" w:rsidTr="00192D4A">
        <w:tc>
          <w:tcPr>
            <w:tcW w:w="3408" w:type="dxa"/>
          </w:tcPr>
          <w:p w14:paraId="23CDEE1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InvestigationProgress</w:t>
            </w:r>
            <w:proofErr w:type="spellEnd"/>
          </w:p>
        </w:tc>
        <w:tc>
          <w:tcPr>
            <w:tcW w:w="3408" w:type="dxa"/>
          </w:tcPr>
          <w:p w14:paraId="2E338488" w14:textId="35D9E93B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игрока),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collectedClueIds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(идентификаторы собранных улик),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(статус расследования).</w:t>
            </w:r>
          </w:p>
        </w:tc>
        <w:tc>
          <w:tcPr>
            <w:tcW w:w="3408" w:type="dxa"/>
          </w:tcPr>
          <w:p w14:paraId="0970144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Сохранённый прогресс игрока.</w:t>
            </w:r>
          </w:p>
        </w:tc>
      </w:tr>
      <w:tr w:rsidR="00610DE5" w:rsidRPr="00610DE5" w14:paraId="48EDE016" w14:textId="77777777" w:rsidTr="00192D4A">
        <w:tc>
          <w:tcPr>
            <w:tcW w:w="3408" w:type="dxa"/>
          </w:tcPr>
          <w:p w14:paraId="79C73FB2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Accusation</w:t>
            </w:r>
            <w:proofErr w:type="spellEnd"/>
          </w:p>
        </w:tc>
        <w:tc>
          <w:tcPr>
            <w:tcW w:w="3408" w:type="dxa"/>
          </w:tcPr>
          <w:p w14:paraId="6BE396D5" w14:textId="1D82531D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isCorrect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(правильность обвинения),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explanation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(объяснение результата)</w:t>
            </w:r>
          </w:p>
        </w:tc>
        <w:tc>
          <w:tcPr>
            <w:tcW w:w="3408" w:type="dxa"/>
          </w:tcPr>
          <w:p w14:paraId="151E5D4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Итоговый выбор подозреваемого.</w:t>
            </w:r>
          </w:p>
        </w:tc>
      </w:tr>
      <w:tr w:rsidR="00610DE5" w:rsidRPr="00610DE5" w14:paraId="7D711AA8" w14:textId="77777777" w:rsidTr="00192D4A">
        <w:tc>
          <w:tcPr>
            <w:tcW w:w="3408" w:type="dxa"/>
          </w:tcPr>
          <w:p w14:paraId="68BA7DA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MorsePuzzle</w:t>
            </w:r>
            <w:proofErr w:type="spellEnd"/>
          </w:p>
        </w:tc>
        <w:tc>
          <w:tcPr>
            <w:tcW w:w="3408" w:type="dxa"/>
          </w:tcPr>
          <w:p w14:paraId="5573BC25" w14:textId="6036D9D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encodedPattern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(закодированный сигнал),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expectedAnswer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(правильный ответ),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clueRewardId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награды-улики)</w:t>
            </w:r>
          </w:p>
        </w:tc>
        <w:tc>
          <w:tcPr>
            <w:tcW w:w="3408" w:type="dxa"/>
          </w:tcPr>
          <w:p w14:paraId="5405CC0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Вибрационная загадка и награда.</w:t>
            </w:r>
          </w:p>
        </w:tc>
      </w:tr>
    </w:tbl>
    <w:p w14:paraId="697AD83C" w14:textId="77777777" w:rsidR="00610DE5" w:rsidRPr="00610DE5" w:rsidRDefault="00610DE5" w:rsidP="003A48EC">
      <w:pPr>
        <w:pStyle w:val="a9"/>
        <w:jc w:val="left"/>
        <w:rPr>
          <w:lang w:val="en-US" w:eastAsia="ru-RU"/>
        </w:rPr>
      </w:pPr>
    </w:p>
    <w:p w14:paraId="5E212759" w14:textId="6AE58B3A" w:rsidR="00610DE5" w:rsidRPr="00482525" w:rsidRDefault="00482525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Добавить сюда диаграмму классов для этого слоя</w:t>
      </w:r>
    </w:p>
    <w:p w14:paraId="5366A330" w14:textId="77777777" w:rsidR="00610DE5" w:rsidRDefault="00610DE5" w:rsidP="003A48EC">
      <w:pPr>
        <w:pStyle w:val="a9"/>
        <w:jc w:val="left"/>
        <w:rPr>
          <w:lang w:eastAsia="ru-RU"/>
        </w:rPr>
      </w:pPr>
    </w:p>
    <w:p w14:paraId="54827DAB" w14:textId="77777777" w:rsidR="00B74FCB" w:rsidRDefault="00B74FCB" w:rsidP="003A48EC">
      <w:pPr>
        <w:pStyle w:val="a9"/>
        <w:jc w:val="left"/>
        <w:rPr>
          <w:lang w:eastAsia="ru-RU"/>
        </w:rPr>
      </w:pPr>
    </w:p>
    <w:p w14:paraId="71164838" w14:textId="4A43C8DE" w:rsidR="00505A06" w:rsidRPr="00505A06" w:rsidRDefault="00505A06" w:rsidP="00505A06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2" w:name="_Toc243599235"/>
      <w:r>
        <w:rPr>
          <w:lang w:eastAsia="ru-RU"/>
        </w:rPr>
        <w:t xml:space="preserve">Проектирование </w:t>
      </w:r>
      <w:r>
        <w:rPr>
          <w:lang w:val="en-US" w:eastAsia="ru-RU"/>
        </w:rPr>
        <w:t>use</w:t>
      </w:r>
      <w:r w:rsidRPr="00505A06">
        <w:rPr>
          <w:lang w:eastAsia="ru-RU"/>
        </w:rPr>
        <w:t>-</w:t>
      </w:r>
      <w:r>
        <w:rPr>
          <w:lang w:val="en-US" w:eastAsia="ru-RU"/>
        </w:rPr>
        <w:t>cases</w:t>
      </w:r>
      <w:r w:rsidRPr="00505A06">
        <w:rPr>
          <w:lang w:eastAsia="ru-RU"/>
        </w:rPr>
        <w:t xml:space="preserve"> </w:t>
      </w:r>
      <w:r>
        <w:rPr>
          <w:lang w:eastAsia="ru-RU"/>
        </w:rPr>
        <w:t>и интерфейсов проекта</w:t>
      </w:r>
      <w:bookmarkEnd w:id="22"/>
    </w:p>
    <w:p w14:paraId="6A607D9A" w14:textId="2BE18039" w:rsidR="001F31B0" w:rsidRPr="00BA2AD6" w:rsidRDefault="00BA2AD6" w:rsidP="00BA2AD6">
      <w:pPr>
        <w:pStyle w:val="a9"/>
      </w:pPr>
      <w:r w:rsidRPr="00BA2AD6">
        <w:t xml:space="preserve">Для слоя </w:t>
      </w:r>
      <w:proofErr w:type="spellStart"/>
      <w:r w:rsidRPr="00BA2AD6">
        <w:t>Domain</w:t>
      </w:r>
      <w:proofErr w:type="spellEnd"/>
      <w:r>
        <w:t xml:space="preserve"> бы</w:t>
      </w:r>
      <w:r w:rsidRPr="00BA2AD6">
        <w:t xml:space="preserve">ли спроектированы основные </w:t>
      </w:r>
      <w:proofErr w:type="spellStart"/>
      <w:r w:rsidRPr="00BA2AD6">
        <w:t>юзкейсы</w:t>
      </w:r>
      <w:proofErr w:type="spellEnd"/>
      <w:r w:rsidRPr="00BA2AD6">
        <w:t xml:space="preserve"> и </w:t>
      </w:r>
      <w:proofErr w:type="spellStart"/>
      <w:r>
        <w:t>интерфесйсы</w:t>
      </w:r>
      <w:proofErr w:type="spellEnd"/>
      <w:r>
        <w:t>, а также представлены в виде таблиц.</w:t>
      </w:r>
    </w:p>
    <w:p w14:paraId="79A01D1F" w14:textId="20D6A72F" w:rsidR="00B74FCB" w:rsidRPr="00BA2AD6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7 – Таблица </w:t>
      </w:r>
      <w:proofErr w:type="spellStart"/>
      <w:r>
        <w:rPr>
          <w:lang w:val="en-US" w:eastAsia="ru-RU"/>
        </w:rPr>
        <w:t>usecases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05"/>
        <w:gridCol w:w="4640"/>
      </w:tblGrid>
      <w:tr w:rsidR="00717024" w:rsidRPr="00717024" w14:paraId="0C4756EB" w14:textId="77777777" w:rsidTr="00717024">
        <w:tc>
          <w:tcPr>
            <w:tcW w:w="4705" w:type="dxa"/>
          </w:tcPr>
          <w:p w14:paraId="48DB70F2" w14:textId="6E32F5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Use</w:t>
            </w:r>
            <w:proofErr w:type="spellEnd"/>
            <w:r w:rsidRPr="007170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7024">
              <w:rPr>
                <w:rFonts w:ascii="Times New Roman" w:hAnsi="Times New Roman" w:cs="Times New Roman"/>
              </w:rPr>
              <w:t>case</w:t>
            </w:r>
            <w:proofErr w:type="spellEnd"/>
          </w:p>
        </w:tc>
        <w:tc>
          <w:tcPr>
            <w:tcW w:w="4640" w:type="dxa"/>
          </w:tcPr>
          <w:p w14:paraId="2588CDAE" w14:textId="05839D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717024" w:rsidRPr="00717024" w14:paraId="241AD030" w14:textId="77777777" w:rsidTr="00717024">
        <w:tc>
          <w:tcPr>
            <w:tcW w:w="4705" w:type="dxa"/>
          </w:tcPr>
          <w:p w14:paraId="25E3E9C7" w14:textId="7FBF7B5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SignIn</w:t>
            </w:r>
            <w:proofErr w:type="spellEnd"/>
          </w:p>
        </w:tc>
        <w:tc>
          <w:tcPr>
            <w:tcW w:w="4640" w:type="dxa"/>
          </w:tcPr>
          <w:p w14:paraId="338C3004" w14:textId="0E15FFE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Вход пользователя </w:t>
            </w:r>
          </w:p>
        </w:tc>
      </w:tr>
      <w:tr w:rsidR="00717024" w:rsidRPr="00717024" w14:paraId="1E13605D" w14:textId="77777777" w:rsidTr="00717024">
        <w:tc>
          <w:tcPr>
            <w:tcW w:w="4705" w:type="dxa"/>
          </w:tcPr>
          <w:p w14:paraId="33B186E6" w14:textId="7565208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SignUp</w:t>
            </w:r>
            <w:proofErr w:type="spellEnd"/>
          </w:p>
        </w:tc>
        <w:tc>
          <w:tcPr>
            <w:tcW w:w="4640" w:type="dxa"/>
          </w:tcPr>
          <w:p w14:paraId="3C90E7A4" w14:textId="3DDF33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Регистрация пользователя</w:t>
            </w:r>
          </w:p>
        </w:tc>
      </w:tr>
      <w:tr w:rsidR="00717024" w:rsidRPr="00717024" w14:paraId="5A48FED9" w14:textId="77777777" w:rsidTr="00717024">
        <w:tc>
          <w:tcPr>
            <w:tcW w:w="4705" w:type="dxa"/>
          </w:tcPr>
          <w:p w14:paraId="002BB852" w14:textId="6FE3D29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lastRenderedPageBreak/>
              <w:t>LoadAvailableCases</w:t>
            </w:r>
            <w:proofErr w:type="spellEnd"/>
          </w:p>
        </w:tc>
        <w:tc>
          <w:tcPr>
            <w:tcW w:w="4640" w:type="dxa"/>
          </w:tcPr>
          <w:p w14:paraId="284AD7E4" w14:textId="5383B4D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списка доступных дел</w:t>
            </w:r>
          </w:p>
        </w:tc>
      </w:tr>
      <w:tr w:rsidR="00717024" w:rsidRPr="00717024" w14:paraId="6887A422" w14:textId="77777777" w:rsidTr="00717024">
        <w:tc>
          <w:tcPr>
            <w:tcW w:w="4705" w:type="dxa"/>
          </w:tcPr>
          <w:p w14:paraId="3D65BBD3" w14:textId="407A6F1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StartInvestigation</w:t>
            </w:r>
            <w:proofErr w:type="spellEnd"/>
          </w:p>
        </w:tc>
        <w:tc>
          <w:tcPr>
            <w:tcW w:w="4640" w:type="dxa"/>
          </w:tcPr>
          <w:p w14:paraId="02E36433" w14:textId="4139909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Начало дела и создание или восстановление прогресса</w:t>
            </w:r>
          </w:p>
        </w:tc>
      </w:tr>
      <w:tr w:rsidR="00717024" w:rsidRPr="00717024" w14:paraId="592CF2A0" w14:textId="77777777" w:rsidTr="00717024">
        <w:tc>
          <w:tcPr>
            <w:tcW w:w="4705" w:type="dxa"/>
          </w:tcPr>
          <w:p w14:paraId="36B0A19E" w14:textId="5E97F82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RestoreInvestigationProgress</w:t>
            </w:r>
            <w:proofErr w:type="spellEnd"/>
          </w:p>
        </w:tc>
        <w:tc>
          <w:tcPr>
            <w:tcW w:w="4640" w:type="dxa"/>
          </w:tcPr>
          <w:p w14:paraId="3134FF25" w14:textId="18849BC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Восстановление прогресса после перезапуска</w:t>
            </w:r>
          </w:p>
        </w:tc>
      </w:tr>
      <w:tr w:rsidR="00717024" w:rsidRPr="00717024" w14:paraId="3CB81A68" w14:textId="77777777" w:rsidTr="00717024">
        <w:tc>
          <w:tcPr>
            <w:tcW w:w="4705" w:type="dxa"/>
          </w:tcPr>
          <w:p w14:paraId="2C64C934" w14:textId="0C6A3D03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LoadSuspects</w:t>
            </w:r>
            <w:proofErr w:type="spellEnd"/>
          </w:p>
        </w:tc>
        <w:tc>
          <w:tcPr>
            <w:tcW w:w="4640" w:type="dxa"/>
          </w:tcPr>
          <w:p w14:paraId="3187AB01" w14:textId="15257229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подозреваемых выбранного дела</w:t>
            </w:r>
          </w:p>
        </w:tc>
      </w:tr>
      <w:tr w:rsidR="00717024" w:rsidRPr="00717024" w14:paraId="32EE6AB7" w14:textId="77777777" w:rsidTr="00717024">
        <w:tc>
          <w:tcPr>
            <w:tcW w:w="4705" w:type="dxa"/>
          </w:tcPr>
          <w:p w14:paraId="7DD9E7D6" w14:textId="0AC2061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SyncProgress</w:t>
            </w:r>
            <w:proofErr w:type="spellEnd"/>
          </w:p>
        </w:tc>
        <w:tc>
          <w:tcPr>
            <w:tcW w:w="4640" w:type="dxa"/>
          </w:tcPr>
          <w:p w14:paraId="2B9FF7B3" w14:textId="2A17C2B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Отправка в облако изменений и фото, накопленных без сети</w:t>
            </w:r>
          </w:p>
        </w:tc>
      </w:tr>
      <w:tr w:rsidR="00717024" w:rsidRPr="00717024" w14:paraId="00366300" w14:textId="77777777" w:rsidTr="00717024">
        <w:tc>
          <w:tcPr>
            <w:tcW w:w="4705" w:type="dxa"/>
          </w:tcPr>
          <w:p w14:paraId="576444D5" w14:textId="6CCFDAB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SendSuspectMessage</w:t>
            </w:r>
            <w:proofErr w:type="spellEnd"/>
          </w:p>
        </w:tc>
        <w:tc>
          <w:tcPr>
            <w:tcW w:w="4640" w:type="dxa"/>
          </w:tcPr>
          <w:p w14:paraId="3CB17DDD" w14:textId="7D079D8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текста, отправка вопроса и получение ответа персонажа</w:t>
            </w:r>
          </w:p>
        </w:tc>
      </w:tr>
      <w:tr w:rsidR="00717024" w:rsidRPr="00717024" w14:paraId="32F204AF" w14:textId="77777777" w:rsidTr="00717024">
        <w:tc>
          <w:tcPr>
            <w:tcW w:w="4705" w:type="dxa"/>
          </w:tcPr>
          <w:p w14:paraId="4180B710" w14:textId="40D5007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PresentClueToSuspect</w:t>
            </w:r>
            <w:proofErr w:type="spellEnd"/>
          </w:p>
        </w:tc>
        <w:tc>
          <w:tcPr>
            <w:tcW w:w="4640" w:type="dxa"/>
          </w:tcPr>
          <w:p w14:paraId="01FBC645" w14:textId="3B6F1E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Предъявление улики из инвентаря подозреваемому и получение его реакции</w:t>
            </w:r>
          </w:p>
        </w:tc>
      </w:tr>
      <w:tr w:rsidR="00717024" w:rsidRPr="00717024" w14:paraId="5D3DA11C" w14:textId="77777777" w:rsidTr="00717024">
        <w:tc>
          <w:tcPr>
            <w:tcW w:w="4705" w:type="dxa"/>
          </w:tcPr>
          <w:p w14:paraId="2BCCAE36" w14:textId="30FD24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LoadDialogueHistory</w:t>
            </w:r>
            <w:proofErr w:type="spellEnd"/>
          </w:p>
        </w:tc>
        <w:tc>
          <w:tcPr>
            <w:tcW w:w="4640" w:type="dxa"/>
          </w:tcPr>
          <w:p w14:paraId="66441745" w14:textId="7A5E78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истории диалога</w:t>
            </w:r>
          </w:p>
        </w:tc>
      </w:tr>
      <w:tr w:rsidR="00717024" w:rsidRPr="00717024" w14:paraId="07FE9E2A" w14:textId="77777777" w:rsidTr="00717024">
        <w:tc>
          <w:tcPr>
            <w:tcW w:w="4705" w:type="dxa"/>
          </w:tcPr>
          <w:p w14:paraId="161F34DF" w14:textId="1532269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LoadNotebook</w:t>
            </w:r>
            <w:proofErr w:type="spellEnd"/>
          </w:p>
        </w:tc>
        <w:tc>
          <w:tcPr>
            <w:tcW w:w="4640" w:type="dxa"/>
          </w:tcPr>
          <w:p w14:paraId="463C07A8" w14:textId="3FFEF15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блокнота: показания персонажей и заметки игрока</w:t>
            </w:r>
          </w:p>
        </w:tc>
      </w:tr>
      <w:tr w:rsidR="00717024" w:rsidRPr="00717024" w14:paraId="1DEFAEBD" w14:textId="77777777" w:rsidTr="00717024">
        <w:tc>
          <w:tcPr>
            <w:tcW w:w="4705" w:type="dxa"/>
          </w:tcPr>
          <w:p w14:paraId="28C3DF3A" w14:textId="327CFD2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SaveNote</w:t>
            </w:r>
            <w:proofErr w:type="spellEnd"/>
          </w:p>
        </w:tc>
        <w:tc>
          <w:tcPr>
            <w:tcW w:w="4640" w:type="dxa"/>
          </w:tcPr>
          <w:p w14:paraId="7D576CA3" w14:textId="0007BE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заметки игрока</w:t>
            </w:r>
          </w:p>
        </w:tc>
      </w:tr>
      <w:tr w:rsidR="00717024" w:rsidRPr="00717024" w14:paraId="5C5249E9" w14:textId="77777777" w:rsidTr="00717024">
        <w:tc>
          <w:tcPr>
            <w:tcW w:w="4705" w:type="dxa"/>
          </w:tcPr>
          <w:p w14:paraId="0BF0E44C" w14:textId="04A955C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FindClueByAzimuth</w:t>
            </w:r>
            <w:proofErr w:type="spellEnd"/>
          </w:p>
        </w:tc>
        <w:tc>
          <w:tcPr>
            <w:tcW w:w="4640" w:type="dxa"/>
          </w:tcPr>
          <w:p w14:paraId="3372F5F3" w14:textId="4B6C200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Определение по направлению телефона, какая улика находится в поле зрения</w:t>
            </w:r>
          </w:p>
        </w:tc>
      </w:tr>
      <w:tr w:rsidR="00717024" w:rsidRPr="00717024" w14:paraId="1A87603D" w14:textId="77777777" w:rsidTr="00717024">
        <w:tc>
          <w:tcPr>
            <w:tcW w:w="4705" w:type="dxa"/>
          </w:tcPr>
          <w:p w14:paraId="4A5284C9" w14:textId="5CD3B5F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ConfirmClueApproach</w:t>
            </w:r>
            <w:proofErr w:type="spellEnd"/>
          </w:p>
        </w:tc>
        <w:tc>
          <w:tcPr>
            <w:tcW w:w="4640" w:type="dxa"/>
          </w:tcPr>
          <w:p w14:paraId="5ABCDD6C" w14:textId="40F9BDD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Проверка, что игрок прошёл нужное число шагов до улики</w:t>
            </w:r>
          </w:p>
        </w:tc>
      </w:tr>
      <w:tr w:rsidR="00717024" w:rsidRPr="00717024" w14:paraId="2C1446B8" w14:textId="77777777" w:rsidTr="00717024">
        <w:tc>
          <w:tcPr>
            <w:tcW w:w="4705" w:type="dxa"/>
          </w:tcPr>
          <w:p w14:paraId="008D43B9" w14:textId="47F4E8E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SaveCluePhoto</w:t>
            </w:r>
            <w:proofErr w:type="spellEnd"/>
          </w:p>
        </w:tc>
        <w:tc>
          <w:tcPr>
            <w:tcW w:w="4640" w:type="dxa"/>
          </w:tcPr>
          <w:p w14:paraId="466BAE8E" w14:textId="1996B85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фото улики на устройство и постановка в очередь отправки</w:t>
            </w:r>
          </w:p>
        </w:tc>
      </w:tr>
      <w:tr w:rsidR="00717024" w:rsidRPr="00717024" w14:paraId="0CCBD482" w14:textId="77777777" w:rsidTr="00717024">
        <w:tc>
          <w:tcPr>
            <w:tcW w:w="4705" w:type="dxa"/>
          </w:tcPr>
          <w:p w14:paraId="58B4DA81" w14:textId="46298DDC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CollectClue</w:t>
            </w:r>
            <w:proofErr w:type="spellEnd"/>
          </w:p>
        </w:tc>
        <w:tc>
          <w:tcPr>
            <w:tcW w:w="4640" w:type="dxa"/>
          </w:tcPr>
          <w:p w14:paraId="2D2F5B3C" w14:textId="4333FE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условия получения улики и обновление прогресса</w:t>
            </w:r>
          </w:p>
        </w:tc>
      </w:tr>
      <w:tr w:rsidR="00717024" w:rsidRPr="00717024" w14:paraId="4AE2E0AF" w14:textId="77777777" w:rsidTr="00717024">
        <w:tc>
          <w:tcPr>
            <w:tcW w:w="4705" w:type="dxa"/>
          </w:tcPr>
          <w:p w14:paraId="07E391B6" w14:textId="3CBC017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AddToInventory</w:t>
            </w:r>
            <w:proofErr w:type="spellEnd"/>
          </w:p>
        </w:tc>
        <w:tc>
          <w:tcPr>
            <w:tcW w:w="4640" w:type="dxa"/>
          </w:tcPr>
          <w:p w14:paraId="4059AA31" w14:textId="4ACC92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Добавление найденного </w:t>
            </w:r>
            <w:r>
              <w:rPr>
                <w:rFonts w:ascii="Times New Roman" w:hAnsi="Times New Roman" w:cs="Times New Roman"/>
              </w:rPr>
              <w:t>предмета или улики в инвентарь</w:t>
            </w:r>
          </w:p>
        </w:tc>
      </w:tr>
      <w:tr w:rsidR="00717024" w:rsidRPr="00717024" w14:paraId="3F0767FA" w14:textId="77777777" w:rsidTr="00717024">
        <w:tc>
          <w:tcPr>
            <w:tcW w:w="4705" w:type="dxa"/>
          </w:tcPr>
          <w:p w14:paraId="0CC5857F" w14:textId="3B0808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LoadInventory</w:t>
            </w:r>
            <w:proofErr w:type="spellEnd"/>
          </w:p>
        </w:tc>
        <w:tc>
          <w:tcPr>
            <w:tcW w:w="4640" w:type="dxa"/>
          </w:tcPr>
          <w:p w14:paraId="109F0174" w14:textId="3E3D43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инвентаря: вкладки «Предметы» и «Улики»</w:t>
            </w:r>
          </w:p>
        </w:tc>
      </w:tr>
      <w:tr w:rsidR="00717024" w:rsidRPr="00717024" w14:paraId="32B0BE12" w14:textId="77777777" w:rsidTr="00717024">
        <w:tc>
          <w:tcPr>
            <w:tcW w:w="4705" w:type="dxa"/>
          </w:tcPr>
          <w:p w14:paraId="5BC8E7E4" w14:textId="4F44C8B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InspectItem</w:t>
            </w:r>
            <w:proofErr w:type="spellEnd"/>
          </w:p>
        </w:tc>
        <w:tc>
          <w:tcPr>
            <w:tcW w:w="4640" w:type="dxa"/>
          </w:tcPr>
          <w:p w14:paraId="4574F390" w14:textId="1CD3EC4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предмета: описание, увеличение, скрытая деталь</w:t>
            </w:r>
          </w:p>
        </w:tc>
      </w:tr>
      <w:tr w:rsidR="00717024" w:rsidRPr="00717024" w14:paraId="3F146DA0" w14:textId="77777777" w:rsidTr="00717024">
        <w:tc>
          <w:tcPr>
            <w:tcW w:w="4705" w:type="dxa"/>
          </w:tcPr>
          <w:p w14:paraId="2ED45DDE" w14:textId="0ADBA5D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PlayPuzzle</w:t>
            </w:r>
            <w:proofErr w:type="spellEnd"/>
          </w:p>
        </w:tc>
        <w:tc>
          <w:tcPr>
            <w:tcW w:w="4640" w:type="dxa"/>
          </w:tcPr>
          <w:p w14:paraId="2421C878" w14:textId="09E846D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ответа на головоломку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17024">
              <w:rPr>
                <w:rFonts w:ascii="Times New Roman" w:hAnsi="Times New Roman" w:cs="Times New Roman"/>
              </w:rPr>
              <w:t>и выдача награды</w:t>
            </w:r>
          </w:p>
        </w:tc>
      </w:tr>
      <w:tr w:rsidR="00717024" w:rsidRPr="00717024" w14:paraId="6B1D7895" w14:textId="77777777" w:rsidTr="00717024">
        <w:tc>
          <w:tcPr>
            <w:tcW w:w="4705" w:type="dxa"/>
          </w:tcPr>
          <w:p w14:paraId="43EA76CE" w14:textId="4D7C7AD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PlayMorseSignal</w:t>
            </w:r>
            <w:proofErr w:type="spellEnd"/>
          </w:p>
        </w:tc>
        <w:tc>
          <w:tcPr>
            <w:tcW w:w="4640" w:type="dxa"/>
          </w:tcPr>
          <w:p w14:paraId="14DC866B" w14:textId="6923BE0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Преобразование слова в вибрации и его воспроизведение</w:t>
            </w:r>
          </w:p>
        </w:tc>
      </w:tr>
      <w:tr w:rsidR="00717024" w:rsidRPr="00717024" w14:paraId="36167EFE" w14:textId="77777777" w:rsidTr="00717024">
        <w:tc>
          <w:tcPr>
            <w:tcW w:w="4705" w:type="dxa"/>
          </w:tcPr>
          <w:p w14:paraId="0AB17A57" w14:textId="53B1DA4D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InspectScene</w:t>
            </w:r>
            <w:proofErr w:type="spellEnd"/>
          </w:p>
        </w:tc>
        <w:tc>
          <w:tcPr>
            <w:tcW w:w="4640" w:type="dxa"/>
          </w:tcPr>
          <w:p w14:paraId="55AF0317" w14:textId="6910ACF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места происшествия: обработка касания зоны и открытие детали</w:t>
            </w:r>
          </w:p>
        </w:tc>
      </w:tr>
      <w:tr w:rsidR="00717024" w:rsidRPr="00717024" w14:paraId="75D31C17" w14:textId="77777777" w:rsidTr="00717024">
        <w:tc>
          <w:tcPr>
            <w:tcW w:w="4705" w:type="dxa"/>
          </w:tcPr>
          <w:p w14:paraId="4CDE9B65" w14:textId="3FC8564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MatchFingerprint</w:t>
            </w:r>
            <w:proofErr w:type="spellEnd"/>
          </w:p>
        </w:tc>
        <w:tc>
          <w:tcPr>
            <w:tcW w:w="4640" w:type="dxa"/>
          </w:tcPr>
          <w:p w14:paraId="12FC5845" w14:textId="03A28D6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выбранного отпечатка и выдача улики</w:t>
            </w:r>
          </w:p>
        </w:tc>
      </w:tr>
      <w:tr w:rsidR="00717024" w:rsidRPr="00717024" w14:paraId="3AEE1E2A" w14:textId="77777777" w:rsidTr="00717024">
        <w:tc>
          <w:tcPr>
            <w:tcW w:w="4705" w:type="dxa"/>
          </w:tcPr>
          <w:p w14:paraId="18177596" w14:textId="0E17775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SubmitAccusation</w:t>
            </w:r>
            <w:proofErr w:type="spellEnd"/>
          </w:p>
        </w:tc>
        <w:tc>
          <w:tcPr>
            <w:tcW w:w="4640" w:type="dxa"/>
          </w:tcPr>
          <w:p w14:paraId="5706CCDD" w14:textId="1B3CE34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Фиксация подозреваемого и улик</w:t>
            </w:r>
          </w:p>
        </w:tc>
      </w:tr>
    </w:tbl>
    <w:p w14:paraId="578448BA" w14:textId="0E8A1FA2" w:rsidR="001F31B0" w:rsidRDefault="001F31B0" w:rsidP="00BA2AD6">
      <w:pPr>
        <w:pStyle w:val="a9"/>
        <w:rPr>
          <w:lang w:eastAsia="ru-RU"/>
        </w:rPr>
      </w:pPr>
    </w:p>
    <w:p w14:paraId="63EC3695" w14:textId="692E3056" w:rsidR="00B74FCB" w:rsidRDefault="00D614BD" w:rsidP="00BA2AD6">
      <w:pPr>
        <w:pStyle w:val="a9"/>
        <w:rPr>
          <w:lang w:eastAsia="ru-RU"/>
        </w:rPr>
      </w:pPr>
      <w:r>
        <w:rPr>
          <w:lang w:eastAsia="ru-RU"/>
        </w:rPr>
        <w:t>Так же были разработаны основные интерфейсы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для системы.</w:t>
      </w:r>
    </w:p>
    <w:p w14:paraId="56DF73BA" w14:textId="3E4E0DA9" w:rsidR="00846A5D" w:rsidRDefault="00BA2AD6" w:rsidP="00BA2AD6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t>Таблица 8 – Таблица интерфейсов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</w:t>
      </w:r>
      <w:bookmarkStart w:id="23" w:name="_GoBack"/>
      <w:bookmarkEnd w:id="23"/>
      <w:r w:rsidR="004C188B">
        <w:rPr>
          <w:lang w:eastAsia="ru-RU"/>
        </w:rPr>
        <w:t>зиториев</w:t>
      </w:r>
      <w:proofErr w:type="spellEnd"/>
      <w:r>
        <w:rPr>
          <w:lang w:eastAsia="ru-RU"/>
        </w:rPr>
        <w:t xml:space="preserve">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05"/>
        <w:gridCol w:w="3336"/>
        <w:gridCol w:w="2904"/>
      </w:tblGrid>
      <w:tr w:rsidR="00846A5D" w:rsidRPr="00BA2AD6" w14:paraId="758B07BD" w14:textId="77777777" w:rsidTr="00BA2AD6">
        <w:tc>
          <w:tcPr>
            <w:tcW w:w="3105" w:type="dxa"/>
          </w:tcPr>
          <w:p w14:paraId="3A15AF58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336" w:type="dxa"/>
          </w:tcPr>
          <w:p w14:paraId="6CF493AA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Пример операций</w:t>
            </w:r>
          </w:p>
        </w:tc>
        <w:tc>
          <w:tcPr>
            <w:tcW w:w="2904" w:type="dxa"/>
          </w:tcPr>
          <w:p w14:paraId="7DD1D2A5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Ответственность</w:t>
            </w:r>
          </w:p>
        </w:tc>
      </w:tr>
      <w:tr w:rsidR="00846A5D" w:rsidRPr="00BA2AD6" w14:paraId="445B8F95" w14:textId="77777777" w:rsidTr="00BA2AD6">
        <w:tc>
          <w:tcPr>
            <w:tcW w:w="3105" w:type="dxa"/>
          </w:tcPr>
          <w:p w14:paraId="71B4CAFA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</w:p>
        </w:tc>
        <w:tc>
          <w:tcPr>
            <w:tcW w:w="3336" w:type="dxa"/>
          </w:tcPr>
          <w:p w14:paraId="3FDBD99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signOut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currentUser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70388BE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Авторизация и сессия.</w:t>
            </w:r>
          </w:p>
        </w:tc>
      </w:tr>
      <w:tr w:rsidR="00846A5D" w:rsidRPr="00BA2AD6" w14:paraId="3862FE61" w14:textId="77777777" w:rsidTr="00BA2AD6">
        <w:tc>
          <w:tcPr>
            <w:tcW w:w="3105" w:type="dxa"/>
          </w:tcPr>
          <w:p w14:paraId="07A01462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CaseRepository</w:t>
            </w:r>
            <w:proofErr w:type="spellEnd"/>
          </w:p>
        </w:tc>
        <w:tc>
          <w:tcPr>
            <w:tcW w:w="3336" w:type="dxa"/>
          </w:tcPr>
          <w:p w14:paraId="233AB17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getAvailableCases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DB809F7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Получение и начало дела.</w:t>
            </w:r>
          </w:p>
        </w:tc>
      </w:tr>
      <w:tr w:rsidR="00846A5D" w:rsidRPr="00BA2AD6" w14:paraId="55F5EEAB" w14:textId="77777777" w:rsidTr="00BA2AD6">
        <w:tc>
          <w:tcPr>
            <w:tcW w:w="3105" w:type="dxa"/>
          </w:tcPr>
          <w:p w14:paraId="48C5AB2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SuspectRepository</w:t>
            </w:r>
            <w:proofErr w:type="spellEnd"/>
          </w:p>
        </w:tc>
        <w:tc>
          <w:tcPr>
            <w:tcW w:w="3336" w:type="dxa"/>
          </w:tcPr>
          <w:p w14:paraId="6244B25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0079A68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Данные подозреваемых.</w:t>
            </w:r>
          </w:p>
        </w:tc>
      </w:tr>
      <w:tr w:rsidR="00846A5D" w:rsidRPr="00BA2AD6" w14:paraId="2D206B2B" w14:textId="77777777" w:rsidTr="00BA2AD6">
        <w:tc>
          <w:tcPr>
            <w:tcW w:w="3105" w:type="dxa"/>
          </w:tcPr>
          <w:p w14:paraId="56D1F25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</w:p>
        </w:tc>
        <w:tc>
          <w:tcPr>
            <w:tcW w:w="3336" w:type="dxa"/>
          </w:tcPr>
          <w:p w14:paraId="4F4B89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getHistory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sendMessage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2904" w:type="dxa"/>
          </w:tcPr>
          <w:p w14:paraId="1FE19BB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История и отправка вопроса через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Edge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46A5D" w:rsidRPr="00BA2AD6" w14:paraId="14923BE9" w14:textId="77777777" w:rsidTr="00BA2AD6">
        <w:tc>
          <w:tcPr>
            <w:tcW w:w="3105" w:type="dxa"/>
          </w:tcPr>
          <w:p w14:paraId="4FBC0B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3336" w:type="dxa"/>
          </w:tcPr>
          <w:p w14:paraId="7C0CD83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getCollectedClues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collectClue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3CF58E6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Журнал и получение улик.</w:t>
            </w:r>
          </w:p>
        </w:tc>
      </w:tr>
      <w:tr w:rsidR="00846A5D" w:rsidRPr="00BA2AD6" w14:paraId="75526EBC" w14:textId="77777777" w:rsidTr="00BA2AD6">
        <w:tc>
          <w:tcPr>
            <w:tcW w:w="3105" w:type="dxa"/>
          </w:tcPr>
          <w:p w14:paraId="491110A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ProgressRepository</w:t>
            </w:r>
            <w:proofErr w:type="spellEnd"/>
          </w:p>
        </w:tc>
        <w:tc>
          <w:tcPr>
            <w:tcW w:w="3336" w:type="dxa"/>
          </w:tcPr>
          <w:p w14:paraId="2EB849DB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(progress),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completeCase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6EF62E13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Сохранение состояния расследования.</w:t>
            </w:r>
          </w:p>
        </w:tc>
      </w:tr>
      <w:tr w:rsidR="00846A5D" w:rsidRPr="00BA2AD6" w14:paraId="5B592B4C" w14:textId="77777777" w:rsidTr="00BA2AD6">
        <w:tc>
          <w:tcPr>
            <w:tcW w:w="3105" w:type="dxa"/>
          </w:tcPr>
          <w:p w14:paraId="766F086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AccusationRepository</w:t>
            </w:r>
            <w:proofErr w:type="spellEnd"/>
          </w:p>
        </w:tc>
        <w:tc>
          <w:tcPr>
            <w:tcW w:w="3336" w:type="dxa"/>
          </w:tcPr>
          <w:p w14:paraId="1CA3074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355A115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Финальный выбор и результат.</w:t>
            </w:r>
          </w:p>
        </w:tc>
      </w:tr>
      <w:tr w:rsidR="00BA2AD6" w:rsidRPr="00BA2AD6" w14:paraId="198AA758" w14:textId="77777777" w:rsidTr="00BA2AD6">
        <w:tc>
          <w:tcPr>
            <w:tcW w:w="3105" w:type="dxa"/>
          </w:tcPr>
          <w:p w14:paraId="190B2EC3" w14:textId="55C580F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InventoryRepository</w:t>
            </w:r>
            <w:proofErr w:type="spellEnd"/>
          </w:p>
        </w:tc>
        <w:tc>
          <w:tcPr>
            <w:tcW w:w="3336" w:type="dxa"/>
          </w:tcPr>
          <w:p w14:paraId="5D0DB439" w14:textId="14F276E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getInventory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addItem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(item),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markSeen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904" w:type="dxa"/>
          </w:tcPr>
          <w:p w14:paraId="71C7D030" w14:textId="34C93618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Предметы и улики игрока</w:t>
            </w:r>
          </w:p>
        </w:tc>
      </w:tr>
      <w:tr w:rsidR="00BA2AD6" w:rsidRPr="00BA2AD6" w14:paraId="5BE9611B" w14:textId="77777777" w:rsidTr="00BA2AD6">
        <w:tc>
          <w:tcPr>
            <w:tcW w:w="3105" w:type="dxa"/>
          </w:tcPr>
          <w:p w14:paraId="65906A7A" w14:textId="262D01F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NotebookRepository</w:t>
            </w:r>
            <w:proofErr w:type="spellEnd"/>
          </w:p>
        </w:tc>
        <w:tc>
          <w:tcPr>
            <w:tcW w:w="3336" w:type="dxa"/>
          </w:tcPr>
          <w:p w14:paraId="7051BEE8" w14:textId="27B088D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getStatements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getNotes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saveNote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text)</w:t>
            </w:r>
          </w:p>
        </w:tc>
        <w:tc>
          <w:tcPr>
            <w:tcW w:w="2904" w:type="dxa"/>
          </w:tcPr>
          <w:p w14:paraId="0B15BC67" w14:textId="3A7E7779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Показания и заметки</w:t>
            </w:r>
          </w:p>
        </w:tc>
      </w:tr>
      <w:tr w:rsidR="00BA2AD6" w:rsidRPr="00BA2AD6" w14:paraId="7488DA1A" w14:textId="77777777" w:rsidTr="00BA2AD6">
        <w:tc>
          <w:tcPr>
            <w:tcW w:w="3105" w:type="dxa"/>
          </w:tcPr>
          <w:p w14:paraId="5DCCC686" w14:textId="20BA2EDB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SceneRepository</w:t>
            </w:r>
            <w:proofErr w:type="spellEnd"/>
          </w:p>
        </w:tc>
        <w:tc>
          <w:tcPr>
            <w:tcW w:w="3336" w:type="dxa"/>
          </w:tcPr>
          <w:p w14:paraId="13E8EBBB" w14:textId="21A44F7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getScene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69A831BC" w14:textId="378A56A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Сцены для осмотра места происшествия</w:t>
            </w:r>
          </w:p>
        </w:tc>
      </w:tr>
      <w:tr w:rsidR="00BA2AD6" w:rsidRPr="00BA2AD6" w14:paraId="0F3635EB" w14:textId="77777777" w:rsidTr="00FE7547">
        <w:trPr>
          <w:trHeight w:val="70"/>
        </w:trPr>
        <w:tc>
          <w:tcPr>
            <w:tcW w:w="3105" w:type="dxa"/>
          </w:tcPr>
          <w:p w14:paraId="29E29411" w14:textId="512A781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PuzzleRepository</w:t>
            </w:r>
            <w:proofErr w:type="spellEnd"/>
          </w:p>
        </w:tc>
        <w:tc>
          <w:tcPr>
            <w:tcW w:w="3336" w:type="dxa"/>
          </w:tcPr>
          <w:p w14:paraId="74571C60" w14:textId="654DF221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getPuzzle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markSolved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4CE884A9" w14:textId="7A4ECBC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Головоломки, Морзе и отпечатки</w:t>
            </w:r>
          </w:p>
        </w:tc>
      </w:tr>
      <w:tr w:rsidR="00BA2AD6" w:rsidRPr="00BA2AD6" w14:paraId="4BC989F7" w14:textId="77777777" w:rsidTr="00BA2AD6">
        <w:tc>
          <w:tcPr>
            <w:tcW w:w="3105" w:type="dxa"/>
          </w:tcPr>
          <w:p w14:paraId="4832BDDB" w14:textId="3BEC91CC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PhotoRepository</w:t>
            </w:r>
            <w:proofErr w:type="spellEnd"/>
          </w:p>
        </w:tc>
        <w:tc>
          <w:tcPr>
            <w:tcW w:w="3336" w:type="dxa"/>
          </w:tcPr>
          <w:p w14:paraId="5DAA62C8" w14:textId="7DA2065D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savePhoto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file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uploadPending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6C9C85E5" w14:textId="4BDB1406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Фото улик и отложенная отправка</w:t>
            </w:r>
          </w:p>
        </w:tc>
      </w:tr>
    </w:tbl>
    <w:p w14:paraId="41F44D79" w14:textId="54BC80AD" w:rsidR="001F31B0" w:rsidRPr="00FE7547" w:rsidRDefault="001F31B0" w:rsidP="00D614BD">
      <w:pPr>
        <w:pStyle w:val="a9"/>
        <w:ind w:firstLine="0"/>
        <w:jc w:val="left"/>
        <w:rPr>
          <w:lang w:val="en-US" w:eastAsia="ru-RU"/>
        </w:rPr>
      </w:pPr>
    </w:p>
    <w:p w14:paraId="424BFF74" w14:textId="5C9F99BE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4" w:name="_Toc243599236"/>
      <w:r>
        <w:rPr>
          <w:lang w:eastAsia="ru-RU"/>
        </w:rPr>
        <w:t xml:space="preserve">Соблюдение принципов </w:t>
      </w:r>
      <w:r>
        <w:rPr>
          <w:lang w:val="en-US" w:eastAsia="ru-RU"/>
        </w:rPr>
        <w:t>SOLID</w:t>
      </w:r>
      <w:bookmarkEnd w:id="24"/>
    </w:p>
    <w:p w14:paraId="250AD94C" w14:textId="2677C381" w:rsidR="001F31B0" w:rsidRPr="00FE7547" w:rsidRDefault="00FE7547" w:rsidP="00FE7547">
      <w:pPr>
        <w:pStyle w:val="a9"/>
      </w:pPr>
      <w:r w:rsidRPr="00FE7547">
        <w:t>В проекте будет соблюдаться все принципы SOLID.</w:t>
      </w:r>
    </w:p>
    <w:p w14:paraId="5B93EE2C" w14:textId="234C2A31" w:rsidR="00FE7547" w:rsidRDefault="00FE7547" w:rsidP="00FE7547">
      <w:pPr>
        <w:pStyle w:val="a9"/>
      </w:pPr>
      <w:r>
        <w:t xml:space="preserve">SOLID - </w:t>
      </w:r>
      <w:r w:rsidRPr="00FE7547">
        <w:t xml:space="preserve">это набор из пяти принципов проектирования в объектно‑ориентированном программировании (ООП). Они помогают писать код, который проще поддерживать, расширять и тестировать. </w:t>
      </w:r>
      <w:r>
        <w:t>Была составлена таблица, где приведены примеры, как будут реализовываться данные принципы.</w:t>
      </w:r>
    </w:p>
    <w:p w14:paraId="3BFB60D5" w14:textId="35BEACB6" w:rsidR="00FE7547" w:rsidRDefault="00FE7547" w:rsidP="00FE7547">
      <w:pPr>
        <w:pStyle w:val="a9"/>
      </w:pPr>
    </w:p>
    <w:p w14:paraId="6EF49A15" w14:textId="38C7FAE9" w:rsidR="00FE7547" w:rsidRDefault="00FE7547" w:rsidP="00FE7547">
      <w:pPr>
        <w:pStyle w:val="a9"/>
      </w:pPr>
    </w:p>
    <w:p w14:paraId="6AF18A0B" w14:textId="4F49BA30" w:rsidR="00FE7547" w:rsidRDefault="00FE7547" w:rsidP="00FE7547">
      <w:pPr>
        <w:pStyle w:val="a9"/>
      </w:pPr>
    </w:p>
    <w:p w14:paraId="5A789662" w14:textId="02D2C566" w:rsidR="00FE7547" w:rsidRPr="00FE7547" w:rsidRDefault="00FE7547" w:rsidP="00FE7547">
      <w:pPr>
        <w:pStyle w:val="a9"/>
        <w:spacing w:before="240"/>
        <w:ind w:firstLine="0"/>
        <w:contextualSpacing w:val="0"/>
      </w:pPr>
      <w:r>
        <w:t xml:space="preserve">Таблица 9 – Распределение </w:t>
      </w:r>
      <w:r w:rsidRPr="00FE7547">
        <w:t xml:space="preserve">SOLID </w:t>
      </w:r>
      <w:r>
        <w:t>принципов.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50"/>
        <w:gridCol w:w="3963"/>
        <w:gridCol w:w="3032"/>
      </w:tblGrid>
      <w:tr w:rsidR="00FE7547" w:rsidRPr="00FE7547" w14:paraId="10862868" w14:textId="7256FFD6" w:rsidTr="00FE7547">
        <w:tc>
          <w:tcPr>
            <w:tcW w:w="2991" w:type="dxa"/>
          </w:tcPr>
          <w:p w14:paraId="13086042" w14:textId="77777777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Принцип</w:t>
            </w:r>
          </w:p>
        </w:tc>
        <w:tc>
          <w:tcPr>
            <w:tcW w:w="4138" w:type="dxa"/>
          </w:tcPr>
          <w:p w14:paraId="43618DB5" w14:textId="66893B86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216" w:type="dxa"/>
          </w:tcPr>
          <w:p w14:paraId="0EA1B420" w14:textId="1FFE7540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Как проявляется в проекте</w:t>
            </w:r>
          </w:p>
        </w:tc>
      </w:tr>
      <w:tr w:rsidR="00FE7547" w:rsidRPr="00FE7547" w14:paraId="13105CFF" w14:textId="6C87DB02" w:rsidTr="00FE7547">
        <w:tc>
          <w:tcPr>
            <w:tcW w:w="2991" w:type="dxa"/>
          </w:tcPr>
          <w:p w14:paraId="05C8D47C" w14:textId="2E9C5EE9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4138" w:type="dxa"/>
          </w:tcPr>
          <w:p w14:paraId="048C3D17" w14:textId="3EFB5632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DialogueViewModel</w:t>
            </w:r>
            <w:proofErr w:type="spellEnd"/>
          </w:p>
        </w:tc>
        <w:tc>
          <w:tcPr>
            <w:tcW w:w="2216" w:type="dxa"/>
          </w:tcPr>
          <w:p w14:paraId="32E9BC16" w14:textId="3F8CE734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У каждого класса одна причина для изменения.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отвечает толь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 за сценарий отправки вопроса,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репозиторий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 доступ к диалогам в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ViewModel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 состояние экрана чата.</w:t>
            </w:r>
          </w:p>
        </w:tc>
      </w:tr>
      <w:tr w:rsidR="00FE7547" w:rsidRPr="00FE7547" w14:paraId="57FB643B" w14:textId="4BE1623F" w:rsidTr="00FE7547">
        <w:tc>
          <w:tcPr>
            <w:tcW w:w="2991" w:type="dxa"/>
          </w:tcPr>
          <w:p w14:paraId="75CC5A9B" w14:textId="509DCA6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4138" w:type="dxa"/>
          </w:tcPr>
          <w:p w14:paraId="3BBCE073" w14:textId="1B8E89E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</w:p>
        </w:tc>
        <w:tc>
          <w:tcPr>
            <w:tcW w:w="2216" w:type="dxa"/>
          </w:tcPr>
          <w:p w14:paraId="2082E4F4" w14:textId="3B197E60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работает с абстракцией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вызывает </w:t>
            </w:r>
            <w:proofErr w:type="spellStart"/>
            <w:proofErr w:type="gram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checkAnswer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). Чтобы добавить новый тип головоломки, достаточно написать новый класс, реализующий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Код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менять не нужно</w:t>
            </w:r>
          </w:p>
        </w:tc>
      </w:tr>
      <w:tr w:rsidR="00FE7547" w:rsidRPr="00FE7547" w14:paraId="5E0B48A5" w14:textId="589624DA" w:rsidTr="00FE7547">
        <w:tc>
          <w:tcPr>
            <w:tcW w:w="2991" w:type="dxa"/>
          </w:tcPr>
          <w:p w14:paraId="62411E12" w14:textId="0D9C659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4138" w:type="dxa"/>
          </w:tcPr>
          <w:p w14:paraId="772B954B" w14:textId="2ED60D6D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2216" w:type="dxa"/>
          </w:tcPr>
          <w:p w14:paraId="1310B297" w14:textId="6910FA7A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Реализации взаимозаменяемы: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FakeClueRepository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(для тестов) подставляется вместо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соблюдает тот же контракт: те же типы результатов и те же ошибки</w:t>
            </w:r>
          </w:p>
        </w:tc>
      </w:tr>
      <w:tr w:rsidR="00FE7547" w:rsidRPr="00FE7547" w14:paraId="0B39C0FF" w14:textId="029FF3D8" w:rsidTr="00FE7547">
        <w:tc>
          <w:tcPr>
            <w:tcW w:w="2991" w:type="dxa"/>
          </w:tcPr>
          <w:p w14:paraId="71EEB915" w14:textId="3EBC5557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4138" w:type="dxa"/>
          </w:tcPr>
          <w:p w14:paraId="6E3F3DFB" w14:textId="618FDD5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</w:t>
            </w:r>
            <w:proofErr w:type="spellEnd"/>
          </w:p>
        </w:tc>
        <w:tc>
          <w:tcPr>
            <w:tcW w:w="2216" w:type="dxa"/>
          </w:tcPr>
          <w:p w14:paraId="4D5A66A8" w14:textId="07CF499E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Вместо одного большого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GameRepository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созданы 7 небольших интерфейсов по задачам.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SignInUseCase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только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не знает про диалоги и улики</w:t>
            </w:r>
          </w:p>
        </w:tc>
      </w:tr>
      <w:tr w:rsidR="00FE7547" w:rsidRPr="00FE7547" w14:paraId="59B44ED3" w14:textId="202115ED" w:rsidTr="00FE7547">
        <w:tc>
          <w:tcPr>
            <w:tcW w:w="2991" w:type="dxa"/>
          </w:tcPr>
          <w:p w14:paraId="41AD9F06" w14:textId="6C1B1E4F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</w:t>
            </w:r>
          </w:p>
        </w:tc>
        <w:tc>
          <w:tcPr>
            <w:tcW w:w="4138" w:type="dxa"/>
          </w:tcPr>
          <w:p w14:paraId="3CBA7F59" w14:textId="08BE0A1B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eUseCase</w:t>
            </w:r>
            <w:proofErr w:type="spellEnd"/>
          </w:p>
        </w:tc>
        <w:tc>
          <w:tcPr>
            <w:tcW w:w="2216" w:type="dxa"/>
          </w:tcPr>
          <w:p w14:paraId="3052D5E1" w14:textId="22E7C42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из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от интерфейса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который описан в самом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а не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Реализация из слоя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подставляется через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DF8F6B3" w14:textId="31A160BA" w:rsidR="00482525" w:rsidRPr="00FE7547" w:rsidRDefault="00482525" w:rsidP="008A3B5F">
      <w:pPr>
        <w:pStyle w:val="a9"/>
        <w:ind w:firstLine="0"/>
        <w:jc w:val="left"/>
        <w:rPr>
          <w:lang w:eastAsia="ru-RU"/>
        </w:rPr>
      </w:pPr>
    </w:p>
    <w:p w14:paraId="5A0071CC" w14:textId="1388EAB9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5" w:name="_Toc243599237"/>
      <w:r>
        <w:rPr>
          <w:lang w:eastAsia="ru-RU"/>
        </w:rPr>
        <w:t xml:space="preserve">Решение по </w:t>
      </w:r>
      <w:bookmarkEnd w:id="25"/>
      <w:r w:rsidR="00FF02A7">
        <w:rPr>
          <w:lang w:eastAsia="ru-RU"/>
        </w:rPr>
        <w:t>много модульности</w:t>
      </w:r>
    </w:p>
    <w:p w14:paraId="30B3EC80" w14:textId="32AB7F1A" w:rsidR="00A33E7A" w:rsidRDefault="008A3B5F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было рассмотрено несколько вариантов реализации</w:t>
      </w:r>
      <w:r w:rsidR="00FF02A7">
        <w:rPr>
          <w:lang w:eastAsia="ru-RU"/>
        </w:rPr>
        <w:t xml:space="preserve"> много модульности и приведены в таблице.</w:t>
      </w:r>
    </w:p>
    <w:p w14:paraId="514723FE" w14:textId="11FAF95D" w:rsidR="00FF02A7" w:rsidRDefault="00FF02A7" w:rsidP="00FF02A7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10 – Варианты реализации много модульности.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02A7" w14:paraId="4E79C86D" w14:textId="77777777" w:rsidTr="00FF02A7">
        <w:tc>
          <w:tcPr>
            <w:tcW w:w="3115" w:type="dxa"/>
          </w:tcPr>
          <w:p w14:paraId="7FD9814F" w14:textId="0B701CF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Вариант</w:t>
            </w:r>
          </w:p>
        </w:tc>
        <w:tc>
          <w:tcPr>
            <w:tcW w:w="3115" w:type="dxa"/>
          </w:tcPr>
          <w:p w14:paraId="5642AE35" w14:textId="6713427C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Плюсы</w:t>
            </w:r>
          </w:p>
        </w:tc>
        <w:tc>
          <w:tcPr>
            <w:tcW w:w="3115" w:type="dxa"/>
          </w:tcPr>
          <w:p w14:paraId="5722007E" w14:textId="68EA6F54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Минусы</w:t>
            </w:r>
          </w:p>
        </w:tc>
      </w:tr>
      <w:tr w:rsidR="00FF02A7" w14:paraId="13C280FA" w14:textId="77777777" w:rsidTr="00FF02A7">
        <w:tc>
          <w:tcPr>
            <w:tcW w:w="3115" w:type="dxa"/>
          </w:tcPr>
          <w:p w14:paraId="310AD198" w14:textId="31756D90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>
              <w:t>Пакетная много модульность: о</w:t>
            </w:r>
            <w:r w:rsidRPr="009C2F73">
              <w:t>дин модуль :</w:t>
            </w:r>
            <w:proofErr w:type="spellStart"/>
            <w:r w:rsidRPr="009C2F73">
              <w:t>app</w:t>
            </w:r>
            <w:proofErr w:type="spellEnd"/>
            <w:r w:rsidRPr="009C2F73">
              <w:t xml:space="preserve"> с разделением на пакеты</w:t>
            </w:r>
          </w:p>
        </w:tc>
        <w:tc>
          <w:tcPr>
            <w:tcW w:w="3115" w:type="dxa"/>
          </w:tcPr>
          <w:p w14:paraId="07177F73" w14:textId="015510B5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Простая настройка, быстрая сборка, достаточно для проекта</w:t>
            </w:r>
          </w:p>
        </w:tc>
        <w:tc>
          <w:tcPr>
            <w:tcW w:w="3115" w:type="dxa"/>
          </w:tcPr>
          <w:p w14:paraId="2B812057" w14:textId="376E9179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Границы слоёв поддерживаются договорённостью, а не компилятором</w:t>
            </w:r>
          </w:p>
        </w:tc>
      </w:tr>
      <w:tr w:rsidR="00FF02A7" w14:paraId="0188B998" w14:textId="77777777" w:rsidTr="00FF02A7">
        <w:tc>
          <w:tcPr>
            <w:tcW w:w="3115" w:type="dxa"/>
          </w:tcPr>
          <w:p w14:paraId="27DAA25B" w14:textId="27CF9E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Модули :</w:t>
            </w:r>
            <w:proofErr w:type="spellStart"/>
            <w:r w:rsidRPr="009C2F73">
              <w:t>app</w:t>
            </w:r>
            <w:proofErr w:type="spellEnd"/>
            <w:r w:rsidRPr="009C2F73">
              <w:t>, :</w:t>
            </w:r>
            <w:proofErr w:type="spellStart"/>
            <w:r w:rsidRPr="009C2F73">
              <w:t>domain</w:t>
            </w:r>
            <w:proofErr w:type="spellEnd"/>
            <w:r w:rsidRPr="009C2F73">
              <w:t>, :</w:t>
            </w:r>
            <w:proofErr w:type="spellStart"/>
            <w:r w:rsidRPr="009C2F73">
              <w:t>data</w:t>
            </w:r>
            <w:proofErr w:type="spellEnd"/>
          </w:p>
        </w:tc>
        <w:tc>
          <w:tcPr>
            <w:tcW w:w="3115" w:type="dxa"/>
          </w:tcPr>
          <w:p w14:paraId="099344FE" w14:textId="630A489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 xml:space="preserve">Компилятор запрещает </w:t>
            </w:r>
            <w:proofErr w:type="spellStart"/>
            <w:r w:rsidRPr="009C2F73">
              <w:t>Domain</w:t>
            </w:r>
            <w:proofErr w:type="spellEnd"/>
            <w:r w:rsidRPr="009C2F73">
              <w:t xml:space="preserve"> зависеть от </w:t>
            </w:r>
            <w:proofErr w:type="spellStart"/>
            <w:r w:rsidRPr="009C2F73">
              <w:t>Data</w:t>
            </w:r>
            <w:proofErr w:type="spellEnd"/>
            <w:r w:rsidRPr="009C2F73">
              <w:t xml:space="preserve"> и </w:t>
            </w:r>
            <w:proofErr w:type="spellStart"/>
            <w:r w:rsidRPr="009C2F73">
              <w:t>Android</w:t>
            </w:r>
            <w:proofErr w:type="spellEnd"/>
          </w:p>
        </w:tc>
        <w:tc>
          <w:tcPr>
            <w:tcW w:w="3115" w:type="dxa"/>
          </w:tcPr>
          <w:p w14:paraId="71CA8622" w14:textId="1CCCE1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Больше настр</w:t>
            </w:r>
            <w:r>
              <w:t xml:space="preserve">оек, особенно для </w:t>
            </w:r>
            <w:proofErr w:type="spellStart"/>
            <w:r>
              <w:t>Hilt</w:t>
            </w:r>
            <w:proofErr w:type="spellEnd"/>
            <w:r>
              <w:t xml:space="preserve"> и тестов,</w:t>
            </w:r>
            <w:r w:rsidRPr="009C2F73">
              <w:t xml:space="preserve"> дольше сборка</w:t>
            </w:r>
          </w:p>
        </w:tc>
      </w:tr>
      <w:tr w:rsidR="00FF02A7" w14:paraId="5F434C47" w14:textId="77777777" w:rsidTr="00FF02A7">
        <w:tc>
          <w:tcPr>
            <w:tcW w:w="3115" w:type="dxa"/>
          </w:tcPr>
          <w:p w14:paraId="7544BDC7" w14:textId="4DB2A35F" w:rsidR="00FF02A7" w:rsidRPr="00FF02A7" w:rsidRDefault="00FF02A7" w:rsidP="00FF02A7">
            <w:pPr>
              <w:pStyle w:val="a9"/>
              <w:ind w:firstLine="0"/>
              <w:rPr>
                <w:lang w:val="en-US" w:eastAsia="ru-RU"/>
              </w:rPr>
            </w:pPr>
            <w:r w:rsidRPr="009C2F73">
              <w:t>Модули</w:t>
            </w:r>
            <w:r w:rsidRPr="00FF02A7">
              <w:rPr>
                <w:lang w:val="en-US"/>
              </w:rPr>
              <w:t xml:space="preserve"> </w:t>
            </w:r>
            <w:r w:rsidRPr="009C2F73">
              <w:t>по</w:t>
            </w:r>
            <w:r w:rsidRPr="00FF02A7">
              <w:rPr>
                <w:lang w:val="en-US"/>
              </w:rPr>
              <w:t xml:space="preserve"> </w:t>
            </w:r>
            <w:r w:rsidRPr="009C2F73">
              <w:t>функциям</w:t>
            </w:r>
            <w:r>
              <w:rPr>
                <w:lang w:val="en-US"/>
              </w:rPr>
              <w:t xml:space="preserve"> (:feature-chat, :feature-scan</w:t>
            </w:r>
            <w:r w:rsidRPr="00FF02A7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69317906" w14:textId="4FF81E1B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Удобно для больших команд, независимая сборка</w:t>
            </w:r>
            <w:r>
              <w:t xml:space="preserve"> каждого модуля</w:t>
            </w:r>
          </w:p>
        </w:tc>
        <w:tc>
          <w:tcPr>
            <w:tcW w:w="3115" w:type="dxa"/>
          </w:tcPr>
          <w:p w14:paraId="29FCB89E" w14:textId="46B669F2" w:rsidR="00FF02A7" w:rsidRP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Избыточно для проекта с одним разработчиком</w:t>
            </w:r>
            <w:r>
              <w:t xml:space="preserve">, сложная настройка </w:t>
            </w:r>
            <w:proofErr w:type="spellStart"/>
            <w:r>
              <w:rPr>
                <w:lang w:val="en-US"/>
              </w:rPr>
              <w:t>gradle</w:t>
            </w:r>
            <w:proofErr w:type="spellEnd"/>
          </w:p>
        </w:tc>
      </w:tr>
    </w:tbl>
    <w:p w14:paraId="5AA9EF17" w14:textId="07624C15" w:rsidR="00A33E7A" w:rsidRDefault="00A33E7A" w:rsidP="009402DC">
      <w:pPr>
        <w:pStyle w:val="a9"/>
        <w:rPr>
          <w:lang w:eastAsia="ru-RU"/>
        </w:rPr>
      </w:pPr>
    </w:p>
    <w:p w14:paraId="718BD70B" w14:textId="77777777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Н</w:t>
      </w:r>
      <w:r w:rsidRPr="00FF02A7">
        <w:rPr>
          <w:lang w:eastAsia="ru-RU"/>
        </w:rPr>
        <w:t xml:space="preserve">а текущем этапе проект реализуется как один </w:t>
      </w:r>
      <w:proofErr w:type="gramStart"/>
      <w:r w:rsidRPr="00FF02A7">
        <w:rPr>
          <w:lang w:eastAsia="ru-RU"/>
        </w:rPr>
        <w:t>модуль :</w:t>
      </w:r>
      <w:proofErr w:type="spellStart"/>
      <w:r w:rsidRPr="00FF02A7">
        <w:rPr>
          <w:lang w:eastAsia="ru-RU"/>
        </w:rPr>
        <w:t>app</w:t>
      </w:r>
      <w:proofErr w:type="spellEnd"/>
      <w:proofErr w:type="gramEnd"/>
      <w:r w:rsidRPr="00FF02A7">
        <w:rPr>
          <w:lang w:eastAsia="ru-RU"/>
        </w:rPr>
        <w:t xml:space="preserve"> с чётким разделением</w:t>
      </w:r>
      <w:r>
        <w:rPr>
          <w:lang w:eastAsia="ru-RU"/>
        </w:rPr>
        <w:t xml:space="preserve"> на пакеты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domain.</w:t>
      </w:r>
      <w:proofErr w:type="spellEnd"/>
    </w:p>
    <w:p w14:paraId="610D746E" w14:textId="13AE2054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П</w:t>
      </w:r>
      <w:r w:rsidRPr="00FF02A7">
        <w:rPr>
          <w:lang w:eastAsia="ru-RU"/>
        </w:rPr>
        <w:t>роект р</w:t>
      </w:r>
      <w:r>
        <w:rPr>
          <w:lang w:eastAsia="ru-RU"/>
        </w:rPr>
        <w:t>азрабатывается одним человеком</w:t>
      </w:r>
      <w:r w:rsidRPr="00FF02A7">
        <w:rPr>
          <w:lang w:eastAsia="ru-RU"/>
        </w:rPr>
        <w:t xml:space="preserve">, а настройка </w:t>
      </w:r>
      <w:r>
        <w:rPr>
          <w:lang w:eastAsia="ru-RU"/>
        </w:rPr>
        <w:t>каждого модуля</w:t>
      </w:r>
      <w:r w:rsidRPr="00FF02A7">
        <w:rPr>
          <w:lang w:eastAsia="ru-RU"/>
        </w:rPr>
        <w:t xml:space="preserve"> заняла бы время, которое лучше потратить на функциональность. При этом структура подготовлена к разделению: пакет </w:t>
      </w:r>
      <w:proofErr w:type="spellStart"/>
      <w:r w:rsidRPr="00FF02A7">
        <w:rPr>
          <w:lang w:eastAsia="ru-RU"/>
        </w:rPr>
        <w:t>domain</w:t>
      </w:r>
      <w:proofErr w:type="spellEnd"/>
      <w:r w:rsidRPr="00FF02A7">
        <w:rPr>
          <w:lang w:eastAsia="ru-RU"/>
        </w:rPr>
        <w:t xml:space="preserve"> не содержит импортов </w:t>
      </w:r>
      <w:proofErr w:type="spellStart"/>
      <w:r w:rsidRPr="00FF02A7">
        <w:rPr>
          <w:lang w:eastAsia="ru-RU"/>
        </w:rPr>
        <w:t>Android</w:t>
      </w:r>
      <w:proofErr w:type="spellEnd"/>
      <w:r w:rsidRPr="00FF02A7">
        <w:rPr>
          <w:lang w:eastAsia="ru-RU"/>
        </w:rPr>
        <w:t>, поэтому его можно вынести в отдельный модуль. Перейти на модули стоит при росте команды, увеличении времени сборки или необходимости использовать игровую логику в другом приложении.</w:t>
      </w:r>
    </w:p>
    <w:p w14:paraId="7E85B50E" w14:textId="77777777" w:rsidR="00FF02A7" w:rsidRDefault="00FF02A7" w:rsidP="009402DC">
      <w:pPr>
        <w:pStyle w:val="a9"/>
        <w:rPr>
          <w:lang w:eastAsia="ru-RU"/>
        </w:rPr>
      </w:pPr>
    </w:p>
    <w:p w14:paraId="39C6577D" w14:textId="77777777" w:rsidR="00886F2B" w:rsidRDefault="00886F2B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20"/>
  </w:num>
  <w:num w:numId="7">
    <w:abstractNumId w:val="1"/>
  </w:num>
  <w:num w:numId="8">
    <w:abstractNumId w:val="12"/>
  </w:num>
  <w:num w:numId="9">
    <w:abstractNumId w:val="16"/>
  </w:num>
  <w:num w:numId="10">
    <w:abstractNumId w:val="8"/>
  </w:num>
  <w:num w:numId="11">
    <w:abstractNumId w:val="21"/>
  </w:num>
  <w:num w:numId="12">
    <w:abstractNumId w:val="17"/>
  </w:num>
  <w:num w:numId="13">
    <w:abstractNumId w:val="0"/>
  </w:num>
  <w:num w:numId="14">
    <w:abstractNumId w:val="7"/>
  </w:num>
  <w:num w:numId="15">
    <w:abstractNumId w:val="15"/>
  </w:num>
  <w:num w:numId="16">
    <w:abstractNumId w:val="18"/>
  </w:num>
  <w:num w:numId="17">
    <w:abstractNumId w:val="14"/>
  </w:num>
  <w:num w:numId="18">
    <w:abstractNumId w:val="9"/>
  </w:num>
  <w:num w:numId="19">
    <w:abstractNumId w:val="19"/>
  </w:num>
  <w:num w:numId="20">
    <w:abstractNumId w:val="5"/>
  </w:num>
  <w:num w:numId="21">
    <w:abstractNumId w:val="4"/>
  </w:num>
  <w:num w:numId="2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466EB"/>
    <w:rsid w:val="00053CDB"/>
    <w:rsid w:val="00074304"/>
    <w:rsid w:val="000926F1"/>
    <w:rsid w:val="00096CD7"/>
    <w:rsid w:val="000A7C4B"/>
    <w:rsid w:val="000C1904"/>
    <w:rsid w:val="000F3B17"/>
    <w:rsid w:val="00192D4A"/>
    <w:rsid w:val="001F31B0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A31"/>
    <w:rsid w:val="00482525"/>
    <w:rsid w:val="004B052E"/>
    <w:rsid w:val="004B4B82"/>
    <w:rsid w:val="004C188B"/>
    <w:rsid w:val="00505A06"/>
    <w:rsid w:val="0050793D"/>
    <w:rsid w:val="00552194"/>
    <w:rsid w:val="00582286"/>
    <w:rsid w:val="005C5516"/>
    <w:rsid w:val="005C61B0"/>
    <w:rsid w:val="00610DE5"/>
    <w:rsid w:val="00612F0F"/>
    <w:rsid w:val="00627A3C"/>
    <w:rsid w:val="00647E95"/>
    <w:rsid w:val="00657E1A"/>
    <w:rsid w:val="00680048"/>
    <w:rsid w:val="00693D3F"/>
    <w:rsid w:val="006B0219"/>
    <w:rsid w:val="006C1411"/>
    <w:rsid w:val="00717024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46A5D"/>
    <w:rsid w:val="0086650A"/>
    <w:rsid w:val="0088378B"/>
    <w:rsid w:val="00886F2B"/>
    <w:rsid w:val="008952A4"/>
    <w:rsid w:val="008A06A0"/>
    <w:rsid w:val="008A3B5F"/>
    <w:rsid w:val="008B142A"/>
    <w:rsid w:val="009402DC"/>
    <w:rsid w:val="00945DF0"/>
    <w:rsid w:val="00955535"/>
    <w:rsid w:val="009A2469"/>
    <w:rsid w:val="009A281F"/>
    <w:rsid w:val="009F5E3C"/>
    <w:rsid w:val="00A25BBF"/>
    <w:rsid w:val="00A272C5"/>
    <w:rsid w:val="00A33E7A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74FCB"/>
    <w:rsid w:val="00B9673D"/>
    <w:rsid w:val="00BA2AD6"/>
    <w:rsid w:val="00BC722A"/>
    <w:rsid w:val="00BD2D29"/>
    <w:rsid w:val="00C54DA0"/>
    <w:rsid w:val="00C67DE8"/>
    <w:rsid w:val="00C709A9"/>
    <w:rsid w:val="00C82A00"/>
    <w:rsid w:val="00CF315A"/>
    <w:rsid w:val="00CF63C9"/>
    <w:rsid w:val="00D614BD"/>
    <w:rsid w:val="00DA11F5"/>
    <w:rsid w:val="00DB36C4"/>
    <w:rsid w:val="00E225BD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  <w:rsid w:val="00FE7547"/>
    <w:rsid w:val="00FF0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5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BA2AD6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59E29F-60ED-4019-877B-B59BE2B15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27</Pages>
  <Words>4933</Words>
  <Characters>28120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20</cp:revision>
  <dcterms:created xsi:type="dcterms:W3CDTF">2026-10-16T06:06:00Z</dcterms:created>
  <dcterms:modified xsi:type="dcterms:W3CDTF">2026-10-22T20:50:00Z</dcterms:modified>
</cp:coreProperties>
</file>