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757" w:rsidRDefault="00DD42C5">
      <w:r>
        <w:t>4 Beispielstationen für die Zeitreise-App</w:t>
      </w:r>
    </w:p>
    <w:p w:rsidR="00DD42C5" w:rsidRDefault="00DD42C5">
      <w:r>
        <w:t>Die vier Beispielstationen verteilen sich auf zwei Themengebiete (</w:t>
      </w:r>
      <w:proofErr w:type="spellStart"/>
      <w:r>
        <w:t>Arächologie</w:t>
      </w:r>
      <w:proofErr w:type="spellEnd"/>
      <w:r>
        <w:t xml:space="preserve"> und Geologie), die jeweils zwei Stationen zur Auswahl haben.</w:t>
      </w:r>
    </w:p>
    <w:p w:rsidR="00DD42C5" w:rsidRDefault="00DD42C5"/>
    <w:p w:rsidR="00DD42C5" w:rsidRDefault="00DD42C5">
      <w:r>
        <w:t>Archäologie</w:t>
      </w:r>
    </w:p>
    <w:p w:rsidR="00DD42C5" w:rsidRDefault="00DD42C5" w:rsidP="00DD42C5">
      <w:pPr>
        <w:pStyle w:val="Listenabsatz"/>
        <w:numPr>
          <w:ilvl w:val="0"/>
          <w:numId w:val="1"/>
        </w:numPr>
      </w:pPr>
      <w:r>
        <w:t xml:space="preserve">Station IV: </w:t>
      </w:r>
      <w:r w:rsidR="00BD5372">
        <w:t xml:space="preserve">Eisenverhüttung / </w:t>
      </w:r>
      <w:r>
        <w:t>Forschen die die Archäologen</w:t>
      </w:r>
    </w:p>
    <w:p w:rsidR="00BD5372" w:rsidRDefault="00BD5372" w:rsidP="002F736C">
      <w:pPr>
        <w:ind w:firstLine="360"/>
      </w:pPr>
      <w:r>
        <w:t>Koordinaten</w:t>
      </w:r>
      <w:r w:rsidRPr="00BD5372">
        <w:t>: 50.485740, 6.627335</w:t>
      </w:r>
      <w:r w:rsidR="002F736C">
        <w:t xml:space="preserve"> &lt;- stimmen nur grob und müssen konkretisiert werden</w:t>
      </w:r>
    </w:p>
    <w:p w:rsidR="002F736C" w:rsidRDefault="002F736C" w:rsidP="00BD5372">
      <w:pPr>
        <w:ind w:left="360"/>
      </w:pPr>
      <w:r>
        <w:t xml:space="preserve">An dieser Stelle seht Ihr den Nachbau eines Rennofens. Er war das Ergebnis eines Experiments. In der römischen Siedlung wurde über längere Zeit Eisen hergestellt, was auch Eisenverhüttung genannt wird. In den </w:t>
      </w:r>
      <w:proofErr w:type="spellStart"/>
      <w:r>
        <w:t>Lehmofen</w:t>
      </w:r>
      <w:proofErr w:type="spellEnd"/>
      <w:r>
        <w:t xml:space="preserve"> werden Eisen und Holzkohle vermischt und über einen langen Zeitraum befeuert. Zum Schluss muss die Schlacke ausgeschmiedet werden, um das reine Eisen zu erhalten.</w:t>
      </w:r>
    </w:p>
    <w:p w:rsidR="002F736C" w:rsidRDefault="002F736C" w:rsidP="00BD5372">
      <w:pPr>
        <w:ind w:left="360"/>
      </w:pPr>
      <w:r>
        <w:rPr>
          <w:noProof/>
          <w:lang w:eastAsia="de-DE"/>
        </w:rPr>
        <w:drawing>
          <wp:inline distT="0" distB="0" distL="0" distR="0" wp14:anchorId="7C0508CA" wp14:editId="2B320E61">
            <wp:extent cx="1725225" cy="1697127"/>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4314" cy="1725742"/>
                    </a:xfrm>
                    <a:prstGeom prst="rect">
                      <a:avLst/>
                    </a:prstGeom>
                  </pic:spPr>
                </pic:pic>
              </a:graphicData>
            </a:graphic>
          </wp:inline>
        </w:drawing>
      </w:r>
      <w:r>
        <w:t xml:space="preserve"> </w:t>
      </w:r>
      <w:r>
        <w:rPr>
          <w:noProof/>
          <w:lang w:eastAsia="de-DE"/>
        </w:rPr>
        <w:drawing>
          <wp:inline distT="0" distB="0" distL="0" distR="0" wp14:anchorId="3270D47E" wp14:editId="3F6DB15C">
            <wp:extent cx="1276350" cy="1695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76350" cy="1695450"/>
                    </a:xfrm>
                    <a:prstGeom prst="rect">
                      <a:avLst/>
                    </a:prstGeom>
                  </pic:spPr>
                </pic:pic>
              </a:graphicData>
            </a:graphic>
          </wp:inline>
        </w:drawing>
      </w:r>
      <w:r>
        <w:t xml:space="preserve"> </w:t>
      </w:r>
      <w:r>
        <w:rPr>
          <w:noProof/>
          <w:lang w:eastAsia="de-DE"/>
        </w:rPr>
        <w:drawing>
          <wp:inline distT="0" distB="0" distL="0" distR="0" wp14:anchorId="06738DDF" wp14:editId="66AB6222">
            <wp:extent cx="1676400" cy="1104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6400" cy="1104900"/>
                    </a:xfrm>
                    <a:prstGeom prst="rect">
                      <a:avLst/>
                    </a:prstGeom>
                  </pic:spPr>
                </pic:pic>
              </a:graphicData>
            </a:graphic>
          </wp:inline>
        </w:drawing>
      </w:r>
    </w:p>
    <w:p w:rsidR="002F736C" w:rsidRDefault="002F736C" w:rsidP="00BD5372">
      <w:pPr>
        <w:ind w:left="360"/>
      </w:pPr>
      <w:r>
        <w:t>Bilder: mögliche Beispiel, die den Text verständlicher machen sollen</w:t>
      </w:r>
    </w:p>
    <w:p w:rsidR="002F736C" w:rsidRPr="002F736C" w:rsidRDefault="002F736C" w:rsidP="002F736C">
      <w:pPr>
        <w:pStyle w:val="Listenabsatz"/>
      </w:pPr>
    </w:p>
    <w:p w:rsidR="00DD42C5" w:rsidRPr="00555380" w:rsidRDefault="00DD42C5" w:rsidP="00DD42C5">
      <w:pPr>
        <w:pStyle w:val="Listenabsatz"/>
        <w:numPr>
          <w:ilvl w:val="0"/>
          <w:numId w:val="1"/>
        </w:numPr>
      </w:pPr>
      <w:proofErr w:type="spellStart"/>
      <w:r>
        <w:rPr>
          <w:rFonts w:ascii="Arial" w:hAnsi="Arial" w:cs="Arial"/>
          <w:color w:val="252525"/>
          <w:sz w:val="21"/>
          <w:szCs w:val="21"/>
          <w:shd w:val="clear" w:color="auto" w:fill="FFFFFF"/>
        </w:rPr>
        <w:t>Kakushöhle</w:t>
      </w:r>
      <w:proofErr w:type="spellEnd"/>
    </w:p>
    <w:p w:rsidR="00555380" w:rsidRDefault="00555380" w:rsidP="00555380">
      <w:pPr>
        <w:ind w:left="360"/>
      </w:pPr>
      <w:r>
        <w:t>Koordinaten: 50.544530, 6.660376</w:t>
      </w:r>
    </w:p>
    <w:p w:rsidR="00555380" w:rsidRPr="00385AA5" w:rsidRDefault="00A13BB9" w:rsidP="00555380">
      <w:pPr>
        <w:ind w:left="360"/>
      </w:pPr>
      <w:r>
        <w:t xml:space="preserve">Nun befindet Ihr euch vor der </w:t>
      </w:r>
      <w:proofErr w:type="spellStart"/>
      <w:r>
        <w:t>Kakushöhle</w:t>
      </w:r>
      <w:proofErr w:type="spellEnd"/>
      <w:r>
        <w:t xml:space="preserve">, dessen </w:t>
      </w:r>
      <w:proofErr w:type="spellStart"/>
      <w:r>
        <w:t>Karsteinfelsen</w:t>
      </w:r>
      <w:proofErr w:type="spellEnd"/>
      <w:r>
        <w:t xml:space="preserve"> vermutlich 300.000 Jahre alt ist. Zu allen Zeiten zog die Höhle Menschen an, die diese in vielfältiger Weise nutzten. Funde belegen, dass die </w:t>
      </w:r>
      <w:proofErr w:type="spellStart"/>
      <w:r>
        <w:t>Kakushöhle</w:t>
      </w:r>
      <w:proofErr w:type="spellEnd"/>
      <w:r>
        <w:t xml:space="preserve"> bereits von </w:t>
      </w:r>
      <w:r w:rsidR="004B771E">
        <w:t>Neandertalern</w:t>
      </w:r>
      <w:bookmarkStart w:id="0" w:name="_GoBack"/>
      <w:bookmarkEnd w:id="0"/>
      <w:r>
        <w:t xml:space="preserve"> und eiszeitlichen Jetztmenschen aufgesucht wurden. Aber auch zur Zeiten von Römer</w:t>
      </w:r>
      <w:r w:rsidR="00EE58E9">
        <w:t>n</w:t>
      </w:r>
      <w:r>
        <w:t xml:space="preserve"> und Karolinger</w:t>
      </w:r>
      <w:r w:rsidR="00EE58E9">
        <w:t>n</w:t>
      </w:r>
      <w:r>
        <w:t xml:space="preserve">, wurde sie genutzt. </w:t>
      </w:r>
      <w:r w:rsidR="00EE58E9">
        <w:t xml:space="preserve">Zur spätrömischer Zeit (4. </w:t>
      </w:r>
      <w:proofErr w:type="spellStart"/>
      <w:r w:rsidR="00EE58E9">
        <w:t>Jahrundert</w:t>
      </w:r>
      <w:proofErr w:type="spellEnd"/>
      <w:proofErr w:type="gramStart"/>
      <w:r w:rsidR="00EE58E9">
        <w:t>)</w:t>
      </w:r>
      <w:proofErr w:type="gramEnd"/>
      <w:r w:rsidR="00EE58E9">
        <w:t xml:space="preserve"> diente sie sogar als Fliehburg um sich vor den ins Römische Reich einfallenden Franken zu schützen. </w:t>
      </w:r>
    </w:p>
    <w:p w:rsidR="00385AA5" w:rsidRDefault="00385AA5" w:rsidP="00385AA5"/>
    <w:p w:rsidR="00EE58E9" w:rsidRDefault="00EE58E9" w:rsidP="00385AA5">
      <w:r>
        <w:rPr>
          <w:noProof/>
          <w:lang w:eastAsia="de-DE"/>
        </w:rPr>
        <w:drawing>
          <wp:anchor distT="0" distB="0" distL="114300" distR="114300" simplePos="0" relativeHeight="251660288" behindDoc="0" locked="0" layoutInCell="1" allowOverlap="1" wp14:anchorId="2F1746F3" wp14:editId="2B099772">
            <wp:simplePos x="0" y="0"/>
            <wp:positionH relativeFrom="column">
              <wp:posOffset>3200400</wp:posOffset>
            </wp:positionH>
            <wp:positionV relativeFrom="paragraph">
              <wp:posOffset>62230</wp:posOffset>
            </wp:positionV>
            <wp:extent cx="1371600" cy="2059940"/>
            <wp:effectExtent l="0" t="0" r="0" b="0"/>
            <wp:wrapSquare wrapText="bothSides"/>
            <wp:docPr id="8" name="Bild 8" descr="Macintosh HD:Users:stefanieesser:Desktop:800px-Kakushöh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ieesser:Desktop:800px-Kakushöhl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8E9">
        <w:drawing>
          <wp:anchor distT="0" distB="0" distL="114300" distR="114300" simplePos="0" relativeHeight="251659264" behindDoc="0" locked="0" layoutInCell="1" allowOverlap="1" wp14:anchorId="416297DB" wp14:editId="7E6872FD">
            <wp:simplePos x="0" y="0"/>
            <wp:positionH relativeFrom="column">
              <wp:posOffset>1714500</wp:posOffset>
            </wp:positionH>
            <wp:positionV relativeFrom="paragraph">
              <wp:posOffset>62230</wp:posOffset>
            </wp:positionV>
            <wp:extent cx="1371600" cy="2065020"/>
            <wp:effectExtent l="0" t="0" r="0" b="0"/>
            <wp:wrapSquare wrapText="bothSides"/>
            <wp:docPr id="7" name="Bild 7" descr="Macintosh HD:Users:stefanieesser:Desktop:Kakushöh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ieesser:Desktop:Kakushöhl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8E9">
        <w:drawing>
          <wp:anchor distT="0" distB="0" distL="114300" distR="114300" simplePos="0" relativeHeight="251658240" behindDoc="0" locked="0" layoutInCell="1" allowOverlap="1" wp14:anchorId="08104A3A" wp14:editId="73FC3F5A">
            <wp:simplePos x="0" y="0"/>
            <wp:positionH relativeFrom="column">
              <wp:posOffset>228600</wp:posOffset>
            </wp:positionH>
            <wp:positionV relativeFrom="paragraph">
              <wp:posOffset>62230</wp:posOffset>
            </wp:positionV>
            <wp:extent cx="1371600" cy="2065655"/>
            <wp:effectExtent l="0" t="0" r="0" b="0"/>
            <wp:wrapSquare wrapText="bothSides"/>
            <wp:docPr id="6" name="Bild 6" descr="Macintosh HD:Users:stefanieesser:Desktop:800px-Kakushöh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ieesser:Desktop:800px-Kakushöhle-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58E9" w:rsidRDefault="00EE58E9" w:rsidP="00385AA5"/>
    <w:p w:rsidR="00EE58E9" w:rsidRDefault="00EE58E9" w:rsidP="00385AA5"/>
    <w:p w:rsidR="00EE58E9" w:rsidRDefault="00EE58E9" w:rsidP="00385AA5"/>
    <w:p w:rsidR="00EE58E9" w:rsidRDefault="00EE58E9" w:rsidP="00385AA5"/>
    <w:p w:rsidR="00EE58E9" w:rsidRDefault="00EE58E9" w:rsidP="00385AA5"/>
    <w:p w:rsidR="00385AA5" w:rsidRDefault="00385AA5" w:rsidP="00385AA5">
      <w:r>
        <w:lastRenderedPageBreak/>
        <w:t>Geologie</w:t>
      </w:r>
    </w:p>
    <w:p w:rsidR="00385AA5" w:rsidRDefault="00385AA5" w:rsidP="00385AA5">
      <w:pPr>
        <w:pStyle w:val="Listenabsatz"/>
        <w:numPr>
          <w:ilvl w:val="0"/>
          <w:numId w:val="2"/>
        </w:numPr>
      </w:pPr>
      <w:r>
        <w:t>Haus der Fossilien</w:t>
      </w:r>
    </w:p>
    <w:p w:rsidR="00DF5CB3" w:rsidRDefault="00DF5CB3" w:rsidP="00DF5CB3">
      <w:pPr>
        <w:ind w:left="360"/>
      </w:pPr>
      <w:r>
        <w:t>Koordinaten</w:t>
      </w:r>
      <w:r w:rsidRPr="00373E06">
        <w:t xml:space="preserve">: </w:t>
      </w:r>
      <w:r w:rsidR="00373E06" w:rsidRPr="00373E06">
        <w:t>50.490245, 6.627087</w:t>
      </w:r>
    </w:p>
    <w:p w:rsidR="00373E06" w:rsidRDefault="00373E06" w:rsidP="00DF5CB3">
      <w:pPr>
        <w:ind w:left="360"/>
      </w:pPr>
      <w:r>
        <w:t>Im Haus der Fossilien sind längst vergangene Welten zum Anfassen nahe. In der einzigartigen Ausstellung kannst du Dir die versteinerte Vergangenheit von Tieren und Pflanzen anschauen. Entdecke die Entwicklung verschiedener Tiergruppen von ihren Anfängen bis heute oder lerne etwas über die Fossilien in der Eifel kennen. In der Fossilienwerkstatt kannst Du dann selbst mit der Erforschung vergangener Welten beginnen.</w:t>
      </w:r>
    </w:p>
    <w:p w:rsidR="00373E06" w:rsidRPr="00373E06" w:rsidRDefault="00344FB1" w:rsidP="00DF5CB3">
      <w:pPr>
        <w:ind w:left="360"/>
      </w:pPr>
      <w:r>
        <w:rPr>
          <w:noProof/>
          <w:lang w:eastAsia="de-DE"/>
        </w:rPr>
        <w:drawing>
          <wp:inline distT="0" distB="0" distL="0" distR="0" wp14:anchorId="0320A845" wp14:editId="16E41145">
            <wp:extent cx="1697070" cy="12801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3728" cy="1322899"/>
                    </a:xfrm>
                    <a:prstGeom prst="rect">
                      <a:avLst/>
                    </a:prstGeom>
                  </pic:spPr>
                </pic:pic>
              </a:graphicData>
            </a:graphic>
          </wp:inline>
        </w:drawing>
      </w:r>
      <w:r>
        <w:t xml:space="preserve"> </w:t>
      </w:r>
      <w:r>
        <w:rPr>
          <w:noProof/>
          <w:lang w:eastAsia="de-DE"/>
        </w:rPr>
        <w:drawing>
          <wp:inline distT="0" distB="0" distL="0" distR="0" wp14:anchorId="4677525E" wp14:editId="6A9FC9DF">
            <wp:extent cx="952500" cy="127809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457" cy="1311588"/>
                    </a:xfrm>
                    <a:prstGeom prst="rect">
                      <a:avLst/>
                    </a:prstGeom>
                  </pic:spPr>
                </pic:pic>
              </a:graphicData>
            </a:graphic>
          </wp:inline>
        </w:drawing>
      </w:r>
    </w:p>
    <w:p w:rsidR="00344FB1" w:rsidRDefault="00344FB1" w:rsidP="00344FB1">
      <w:pPr>
        <w:pStyle w:val="Listenabsatz"/>
      </w:pPr>
    </w:p>
    <w:p w:rsidR="00385AA5" w:rsidRDefault="00385AA5" w:rsidP="00385AA5">
      <w:pPr>
        <w:pStyle w:val="Listenabsatz"/>
        <w:numPr>
          <w:ilvl w:val="0"/>
          <w:numId w:val="2"/>
        </w:numPr>
      </w:pPr>
      <w:r>
        <w:t>Versteinertes Korallenriff</w:t>
      </w:r>
    </w:p>
    <w:p w:rsidR="00BD6817" w:rsidRDefault="00BD6817" w:rsidP="00BD6817">
      <w:pPr>
        <w:ind w:left="360"/>
      </w:pPr>
      <w:r>
        <w:t xml:space="preserve">Koordinaten: da bin ich mir unsicher welche ich nehmen soll? </w:t>
      </w:r>
    </w:p>
    <w:p w:rsidR="00BD6817" w:rsidRDefault="004B771E" w:rsidP="004B771E">
      <w:pPr>
        <w:ind w:left="360"/>
      </w:pPr>
      <w:r>
        <w:t>Wärt Ihr eine Koralle</w:t>
      </w:r>
      <w:r w:rsidR="00BD6817">
        <w:t xml:space="preserve">, die vor rund 380 Millionen Jahren gelebt hätte, dann würdet ihr euch jetzt in einem Flachmeer befinden. </w:t>
      </w:r>
      <w:r w:rsidRPr="004B771E">
        <w:t>Korallen und fossile Lebensformen haben im</w:t>
      </w:r>
      <w:r>
        <w:t xml:space="preserve"> </w:t>
      </w:r>
      <w:r w:rsidRPr="004B771E">
        <w:t>mitteldevonischen Flachmeer vor rund 380 Millionen</w:t>
      </w:r>
      <w:r>
        <w:t xml:space="preserve"> </w:t>
      </w:r>
      <w:r w:rsidRPr="004B771E">
        <w:t>Kalksteinriffe entstehen lassen. Ihre fossilen Spuren</w:t>
      </w:r>
      <w:r>
        <w:t xml:space="preserve"> </w:t>
      </w:r>
      <w:r w:rsidRPr="004B771E">
        <w:t>erinnern an den Wellenschlag dieser „</w:t>
      </w:r>
      <w:proofErr w:type="spellStart"/>
      <w:r w:rsidRPr="004B771E">
        <w:t>Eifeler</w:t>
      </w:r>
      <w:proofErr w:type="spellEnd"/>
      <w:r w:rsidRPr="004B771E">
        <w:t xml:space="preserve"> </w:t>
      </w:r>
      <w:proofErr w:type="spellStart"/>
      <w:r w:rsidRPr="004B771E">
        <w:t>Südsee</w:t>
      </w:r>
      <w:proofErr w:type="spellEnd"/>
      <w:r w:rsidRPr="004B771E">
        <w:t>“.</w:t>
      </w:r>
      <w:r>
        <w:t xml:space="preserve"> </w:t>
      </w:r>
      <w:r w:rsidRPr="004B771E">
        <w:t xml:space="preserve">Da die Kalkeifel zu dieser Zeit </w:t>
      </w:r>
      <w:proofErr w:type="spellStart"/>
      <w:r w:rsidRPr="004B771E">
        <w:t>südlich</w:t>
      </w:r>
      <w:proofErr w:type="spellEnd"/>
      <w:r w:rsidRPr="004B771E">
        <w:t xml:space="preserve"> des Äquators lag, herrschte in der „</w:t>
      </w:r>
      <w:proofErr w:type="spellStart"/>
      <w:r w:rsidRPr="004B771E">
        <w:t>Eifeler</w:t>
      </w:r>
      <w:proofErr w:type="spellEnd"/>
      <w:r w:rsidRPr="004B771E">
        <w:t xml:space="preserve"> Meeresstraße ein tropisches Klima. In Kombination mit der geringen Wassertiefe bot das</w:t>
      </w:r>
      <w:r>
        <w:t xml:space="preserve"> </w:t>
      </w:r>
      <w:r w:rsidRPr="004B771E">
        <w:t>vielen kalkabscheidenden Organismen ein nahezu ideales Lebensumfeld. Die Vorfahren der heute noch lebenden Korallen und fossile Lebensformen wie die</w:t>
      </w:r>
      <w:r>
        <w:t xml:space="preserve"> </w:t>
      </w:r>
      <w:r w:rsidRPr="004B771E">
        <w:t xml:space="preserve">schwammartigen </w:t>
      </w:r>
      <w:proofErr w:type="spellStart"/>
      <w:r w:rsidRPr="004B771E">
        <w:t>Stromatoporen</w:t>
      </w:r>
      <w:proofErr w:type="spellEnd"/>
      <w:r w:rsidRPr="004B771E">
        <w:t xml:space="preserve"> haben in der Kalkeifel ausgedehnte, flache Kalksteinriffe, auch Biostrome genannt, entstehen lassen.</w:t>
      </w:r>
    </w:p>
    <w:p w:rsidR="00385AA5" w:rsidRDefault="004B771E" w:rsidP="00385AA5">
      <w:r>
        <w:rPr>
          <w:noProof/>
          <w:lang w:eastAsia="de-DE"/>
        </w:rPr>
        <w:drawing>
          <wp:anchor distT="0" distB="0" distL="114300" distR="114300" simplePos="0" relativeHeight="251661312" behindDoc="0" locked="0" layoutInCell="1" allowOverlap="1">
            <wp:simplePos x="0" y="0"/>
            <wp:positionH relativeFrom="column">
              <wp:posOffset>571500</wp:posOffset>
            </wp:positionH>
            <wp:positionV relativeFrom="paragraph">
              <wp:posOffset>270510</wp:posOffset>
            </wp:positionV>
            <wp:extent cx="4538345" cy="3017520"/>
            <wp:effectExtent l="0" t="0" r="8255" b="5080"/>
            <wp:wrapSquare wrapText="bothSides"/>
            <wp:docPr id="9" name="Bild 9" descr="Macintosh HD:Users:stefanieesser:Desktop:csm_Versteinertes_Korallenriff_01_0ce4d86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ieesser:Desktop:csm_Versteinertes_Korallenriff_01_0ce4d8604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345" cy="30175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85AA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F25BE"/>
    <w:multiLevelType w:val="hybridMultilevel"/>
    <w:tmpl w:val="6472F4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DA44D6F"/>
    <w:multiLevelType w:val="hybridMultilevel"/>
    <w:tmpl w:val="67E64A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C5"/>
    <w:rsid w:val="00020734"/>
    <w:rsid w:val="002F736C"/>
    <w:rsid w:val="00344FB1"/>
    <w:rsid w:val="00373E06"/>
    <w:rsid w:val="00385AA5"/>
    <w:rsid w:val="003C7A9D"/>
    <w:rsid w:val="00474EC1"/>
    <w:rsid w:val="004B771E"/>
    <w:rsid w:val="00555380"/>
    <w:rsid w:val="00A13BB9"/>
    <w:rsid w:val="00BD5372"/>
    <w:rsid w:val="00BD6817"/>
    <w:rsid w:val="00C42B3E"/>
    <w:rsid w:val="00D26757"/>
    <w:rsid w:val="00DD42C5"/>
    <w:rsid w:val="00DF5CB3"/>
    <w:rsid w:val="00EE58E9"/>
    <w:rsid w:val="00F52CE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link w:val="berschrift2Zeichen"/>
    <w:uiPriority w:val="9"/>
    <w:qFormat/>
    <w:rsid w:val="00DD42C5"/>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D42C5"/>
    <w:pPr>
      <w:ind w:left="720"/>
      <w:contextualSpacing/>
    </w:pPr>
  </w:style>
  <w:style w:type="character" w:customStyle="1" w:styleId="berschrift2Zeichen">
    <w:name w:val="Überschrift 2 Zeichen"/>
    <w:basedOn w:val="Absatzstandardschriftart"/>
    <w:link w:val="berschrift2"/>
    <w:uiPriority w:val="9"/>
    <w:rsid w:val="00DD42C5"/>
    <w:rPr>
      <w:rFonts w:ascii="Times New Roman" w:eastAsia="Times New Roman" w:hAnsi="Times New Roman" w:cs="Times New Roman"/>
      <w:b/>
      <w:bCs/>
      <w:sz w:val="36"/>
      <w:szCs w:val="36"/>
      <w:lang w:eastAsia="de-DE"/>
    </w:rPr>
  </w:style>
  <w:style w:type="paragraph" w:styleId="Sprechblasentext">
    <w:name w:val="Balloon Text"/>
    <w:basedOn w:val="Standard"/>
    <w:link w:val="SprechblasentextZeichen"/>
    <w:uiPriority w:val="99"/>
    <w:semiHidden/>
    <w:unhideWhenUsed/>
    <w:rsid w:val="00555380"/>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55538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link w:val="berschrift2Zeichen"/>
    <w:uiPriority w:val="9"/>
    <w:qFormat/>
    <w:rsid w:val="00DD42C5"/>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D42C5"/>
    <w:pPr>
      <w:ind w:left="720"/>
      <w:contextualSpacing/>
    </w:pPr>
  </w:style>
  <w:style w:type="character" w:customStyle="1" w:styleId="berschrift2Zeichen">
    <w:name w:val="Überschrift 2 Zeichen"/>
    <w:basedOn w:val="Absatzstandardschriftart"/>
    <w:link w:val="berschrift2"/>
    <w:uiPriority w:val="9"/>
    <w:rsid w:val="00DD42C5"/>
    <w:rPr>
      <w:rFonts w:ascii="Times New Roman" w:eastAsia="Times New Roman" w:hAnsi="Times New Roman" w:cs="Times New Roman"/>
      <w:b/>
      <w:bCs/>
      <w:sz w:val="36"/>
      <w:szCs w:val="36"/>
      <w:lang w:eastAsia="de-DE"/>
    </w:rPr>
  </w:style>
  <w:style w:type="paragraph" w:styleId="Sprechblasentext">
    <w:name w:val="Balloon Text"/>
    <w:basedOn w:val="Standard"/>
    <w:link w:val="SprechblasentextZeichen"/>
    <w:uiPriority w:val="99"/>
    <w:semiHidden/>
    <w:unhideWhenUsed/>
    <w:rsid w:val="00555380"/>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55538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5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370</Words>
  <Characters>2337</Characters>
  <Application>Microsoft Macintosh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dc:creator>
  <cp:keywords/>
  <dc:description/>
  <cp:lastModifiedBy>Stefanie Esser</cp:lastModifiedBy>
  <cp:revision>2</cp:revision>
  <dcterms:created xsi:type="dcterms:W3CDTF">2017-01-17T08:45:00Z</dcterms:created>
  <dcterms:modified xsi:type="dcterms:W3CDTF">2017-01-17T08:45:00Z</dcterms:modified>
</cp:coreProperties>
</file>