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05E" w:rsidRPr="005E55D7" w:rsidRDefault="0032305E" w:rsidP="0032305E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Answer: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(C)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</w:r>
      <w:r w:rsidRPr="005E55D7">
        <w:rPr>
          <w:rFonts w:ascii="Helvetica" w:hAnsi="Helvetica"/>
          <w:b/>
          <w:bCs/>
          <w:color w:val="000000"/>
          <w:sz w:val="32"/>
          <w:szCs w:val="32"/>
          <w:shd w:val="clear" w:color="auto" w:fill="FFFFFF"/>
        </w:rPr>
        <w:t>Explanation: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 Applying binary search to calculate the position of the data to be inserted doesn’t reduce the time complexity of insertion sort. This is because insertion of a data at an appropriate position involves two steps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: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>1. Calculate the position.</w:t>
      </w: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br/>
        <w:t>2. Shift the data from the position calculated in step #1 one step right to create a gap where the data will be inserted.</w:t>
      </w:r>
    </w:p>
    <w:p w:rsidR="0032305E" w:rsidRPr="005E55D7" w:rsidRDefault="0032305E" w:rsidP="0032305E">
      <w:pPr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</w:pPr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Using binary search reduces the time complexity in step #1 from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O(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N) to O(</w:t>
      </w:r>
      <w:proofErr w:type="spell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logN</w:t>
      </w:r>
      <w:proofErr w:type="spell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). But, the time complexity in step #2 still remains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O(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 xml:space="preserve">N). So, overall complexity remains </w:t>
      </w:r>
      <w:proofErr w:type="gramStart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O(</w:t>
      </w:r>
      <w:proofErr w:type="gramEnd"/>
      <w:r w:rsidRPr="005E55D7">
        <w:rPr>
          <w:rFonts w:ascii="Helvetica" w:hAnsi="Helvetica"/>
          <w:bCs/>
          <w:color w:val="000000"/>
          <w:sz w:val="32"/>
          <w:szCs w:val="32"/>
          <w:shd w:val="clear" w:color="auto" w:fill="FFFFFF"/>
        </w:rPr>
        <w:t>N^2).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71"/>
    <w:rsid w:val="0032305E"/>
    <w:rsid w:val="00406F71"/>
    <w:rsid w:val="0060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A3335-162E-45C9-947F-EF5664F2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2018-07-31T10:54:00Z</dcterms:created>
  <dcterms:modified xsi:type="dcterms:W3CDTF">2018-07-31T10:54:00Z</dcterms:modified>
</cp:coreProperties>
</file>