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1CF" w:rsidRPr="00687291" w:rsidRDefault="000661CF" w:rsidP="000661CF">
      <w:pPr>
        <w:rPr>
          <w:sz w:val="28"/>
        </w:rPr>
      </w:pPr>
      <w:r w:rsidRPr="00687291">
        <w:rPr>
          <w:b/>
          <w:bCs/>
          <w:sz w:val="28"/>
        </w:rPr>
        <w:t>Answer:</w:t>
      </w:r>
      <w:r w:rsidRPr="00687291">
        <w:rPr>
          <w:sz w:val="28"/>
        </w:rPr>
        <w:t> </w:t>
      </w:r>
      <w:r w:rsidRPr="00687291">
        <w:rPr>
          <w:b/>
          <w:bCs/>
          <w:sz w:val="28"/>
        </w:rPr>
        <w:t>(A)</w:t>
      </w:r>
      <w:r w:rsidRPr="00687291">
        <w:rPr>
          <w:sz w:val="28"/>
        </w:rPr>
        <w:t> </w:t>
      </w:r>
      <w:r w:rsidRPr="00687291">
        <w:rPr>
          <w:sz w:val="28"/>
        </w:rPr>
        <w:br/>
      </w:r>
      <w:r w:rsidRPr="00687291">
        <w:rPr>
          <w:sz w:val="28"/>
        </w:rPr>
        <w:br/>
      </w:r>
      <w:r w:rsidRPr="00687291">
        <w:rPr>
          <w:b/>
          <w:bCs/>
          <w:sz w:val="28"/>
        </w:rPr>
        <w:t>Explanation:</w:t>
      </w:r>
      <w:r w:rsidRPr="00687291">
        <w:rPr>
          <w:sz w:val="28"/>
        </w:rPr>
        <w:t> Let the input carry to the first adder be denoted by C1.</w:t>
      </w:r>
    </w:p>
    <w:p w:rsidR="000661CF" w:rsidRPr="00687291" w:rsidRDefault="000661CF" w:rsidP="000661CF">
      <w:pPr>
        <w:rPr>
          <w:sz w:val="28"/>
        </w:rPr>
      </w:pPr>
      <w:r w:rsidRPr="00687291">
        <w:rPr>
          <w:sz w:val="28"/>
        </w:rPr>
        <w:t>Now, to calculate C2 we need = P1C1 + G1 = 4 gate levels (P1 takes 2 gate levels</w:t>
      </w:r>
      <w:proofErr w:type="gramStart"/>
      <w:r w:rsidRPr="00687291">
        <w:rPr>
          <w:sz w:val="28"/>
        </w:rPr>
        <w:t>)</w:t>
      </w:r>
      <w:proofErr w:type="gramEnd"/>
      <w:r w:rsidRPr="00687291">
        <w:rPr>
          <w:sz w:val="28"/>
        </w:rPr>
        <w:br/>
        <w:t>to calculate S1 we need = P1 XOR C1 = 2 + 2 = 4 gate levels.</w:t>
      </w:r>
    </w:p>
    <w:p w:rsidR="000661CF" w:rsidRPr="00687291" w:rsidRDefault="000661CF" w:rsidP="000661CF">
      <w:pPr>
        <w:rPr>
          <w:sz w:val="28"/>
        </w:rPr>
      </w:pPr>
      <w:r w:rsidRPr="00687291">
        <w:rPr>
          <w:sz w:val="28"/>
        </w:rPr>
        <w:t xml:space="preserve">Since it is a Carry look ahead adder, computing </w:t>
      </w:r>
      <w:proofErr w:type="gramStart"/>
      <w:r w:rsidRPr="00687291">
        <w:rPr>
          <w:sz w:val="28"/>
        </w:rPr>
        <w:t>C3 ,</w:t>
      </w:r>
      <w:proofErr w:type="gramEnd"/>
      <w:r w:rsidRPr="00687291">
        <w:rPr>
          <w:sz w:val="28"/>
        </w:rPr>
        <w:t xml:space="preserve"> S2 doesn’t have to wait for carry output C2 from the previous adder as C2, C3 </w:t>
      </w:r>
      <w:proofErr w:type="spellStart"/>
      <w:r w:rsidRPr="00687291">
        <w:rPr>
          <w:sz w:val="28"/>
        </w:rPr>
        <w:t>etc</w:t>
      </w:r>
      <w:proofErr w:type="spellEnd"/>
      <w:r w:rsidRPr="00687291">
        <w:rPr>
          <w:sz w:val="28"/>
        </w:rPr>
        <w:t xml:space="preserve"> will get computed at the same time.</w:t>
      </w:r>
    </w:p>
    <w:p w:rsidR="000661CF" w:rsidRPr="00687291" w:rsidRDefault="000661CF" w:rsidP="000661CF">
      <w:pPr>
        <w:rPr>
          <w:sz w:val="28"/>
        </w:rPr>
      </w:pPr>
      <w:r w:rsidRPr="00687291">
        <w:rPr>
          <w:sz w:val="28"/>
        </w:rPr>
        <w:t>Now,</w:t>
      </w:r>
    </w:p>
    <w:p w:rsidR="000661CF" w:rsidRPr="00687291" w:rsidRDefault="000661CF" w:rsidP="000661CF">
      <w:pPr>
        <w:rPr>
          <w:sz w:val="28"/>
        </w:rPr>
      </w:pPr>
      <w:r w:rsidRPr="00687291">
        <w:rPr>
          <w:sz w:val="28"/>
        </w:rPr>
        <w:t>S2 is computed as = P2 XOR C2 = P2.C2′ + P2′.C2</w:t>
      </w:r>
      <w:r w:rsidRPr="00687291">
        <w:rPr>
          <w:sz w:val="28"/>
        </w:rPr>
        <w:br/>
        <w:t xml:space="preserve">= P2 (P1.C1 + </w:t>
      </w:r>
      <w:proofErr w:type="gramStart"/>
      <w:r w:rsidRPr="00687291">
        <w:rPr>
          <w:sz w:val="28"/>
        </w:rPr>
        <w:t>G1 )</w:t>
      </w:r>
      <w:proofErr w:type="gramEnd"/>
      <w:r w:rsidRPr="00687291">
        <w:rPr>
          <w:sz w:val="28"/>
        </w:rPr>
        <w:t>’ + P2′ (P1.C1 + G1) [ notice that we are not using the output carry from first adder C2 anywhere here ]</w:t>
      </w:r>
      <w:r w:rsidRPr="00687291">
        <w:rPr>
          <w:sz w:val="28"/>
        </w:rPr>
        <w:br/>
        <w:t>which can be implemented using 4 gate levels.</w:t>
      </w:r>
    </w:p>
    <w:p w:rsidR="000661CF" w:rsidRPr="00687291" w:rsidRDefault="000661CF" w:rsidP="000661CF">
      <w:pPr>
        <w:rPr>
          <w:sz w:val="28"/>
        </w:rPr>
      </w:pPr>
      <w:r w:rsidRPr="00687291">
        <w:rPr>
          <w:sz w:val="28"/>
        </w:rPr>
        <w:t>also C3 can be computed by using 4 gate levels and so on…</w:t>
      </w:r>
      <w:r w:rsidRPr="00687291">
        <w:rPr>
          <w:sz w:val="28"/>
        </w:rPr>
        <w:br/>
        <w:t>so the overall propagation delay is 4 gate level as the outputs at Si , Ci are available at the respective full adders after 4 gate levels = 4 time units.</w:t>
      </w:r>
    </w:p>
    <w:p w:rsidR="000661CF" w:rsidRPr="00687291" w:rsidRDefault="000661CF" w:rsidP="000661CF">
      <w:pPr>
        <w:rPr>
          <w:sz w:val="28"/>
        </w:rPr>
      </w:pPr>
      <w:r w:rsidRPr="00687291">
        <w:rPr>
          <w:sz w:val="28"/>
        </w:rPr>
        <w:t>To understand it with more clarity draw the carry look ahead adder circuit and then check it.</w:t>
      </w: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13F"/>
    <w:rsid w:val="000661CF"/>
    <w:rsid w:val="00603E5E"/>
    <w:rsid w:val="007E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671B0-AADF-496E-BC9F-2C2ABFBD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2018-07-31T10:34:00Z</dcterms:created>
  <dcterms:modified xsi:type="dcterms:W3CDTF">2018-07-31T10:34:00Z</dcterms:modified>
</cp:coreProperties>
</file>