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A4" w:rsidRPr="004F0EF2" w:rsidRDefault="004458A4" w:rsidP="004458A4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F0EF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4F0EF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(D)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4F0EF2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</w:p>
    <w:p w:rsidR="004458A4" w:rsidRPr="004F0EF2" w:rsidRDefault="004458A4" w:rsidP="004458A4">
      <w:pPr>
        <w:numPr>
          <w:ilvl w:val="0"/>
          <w:numId w:val="1"/>
        </w:num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Both SJF and Shortest Remaining time first algorithms may cause starvation. Consider a situation when long process is there in ready queue and shorter processes keep coming.</w:t>
      </w:r>
    </w:p>
    <w:p w:rsidR="004458A4" w:rsidRPr="004F0EF2" w:rsidRDefault="004458A4" w:rsidP="004458A4">
      <w:pPr>
        <w:numPr>
          <w:ilvl w:val="0"/>
          <w:numId w:val="1"/>
        </w:num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4F0EF2">
        <w:rPr>
          <w:rFonts w:ascii="Helvetica" w:hAnsi="Helvetica"/>
          <w:color w:val="000000"/>
          <w:sz w:val="36"/>
          <w:szCs w:val="36"/>
          <w:shd w:val="clear" w:color="auto" w:fill="FFFFFF"/>
        </w:rPr>
        <w:t>SJF is optimal in terms of average waiting time for a given set of processes, but problems with SJF is how to know/predict time of next job.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7A6F"/>
    <w:multiLevelType w:val="multilevel"/>
    <w:tmpl w:val="97A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D3"/>
    <w:rsid w:val="004458A4"/>
    <w:rsid w:val="00603E5E"/>
    <w:rsid w:val="00B6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33557-14C4-4279-B130-E1B9C370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2018-07-31T10:43:00Z</dcterms:created>
  <dcterms:modified xsi:type="dcterms:W3CDTF">2018-07-31T10:43:00Z</dcterms:modified>
</cp:coreProperties>
</file>