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240" w:lineRule="auto"/>
        <w:jc w:val="both"/>
      </w:pPr>
      <w:r>
        <w:rPr>
          <w:rFonts w:ascii="Times New Roman" w:cs="Times New Roman" w:eastAsia="Times New Roman" w:hAnsi="Times New Roman"/>
          <w:b/>
          <w:bCs/>
          <w:sz w:val="28"/>
          <w:szCs w:val="28"/>
        </w:rPr>
        <w:t xml:space="preserve">ЛИСТ АВТОРА</w:t>
      </w:r>
    </w:p>
    <w:p>
      <w:pPr>
        <w:spacing w:after="200" w:line="240" w:lineRule="auto"/>
        <w:jc w:val="both"/>
      </w:pPr>
      <w:r>
        <w:rPr>
          <w:rFonts w:ascii="Times New Roman" w:cs="Times New Roman" w:eastAsia="Times New Roman" w:hAnsi="Times New Roman"/>
          <w:b/>
          <w:bCs/>
          <w:i w:val="false"/>
          <w:iCs w:val="false"/>
          <w:sz w:val="28"/>
          <w:szCs w:val="28"/>
        </w:rPr>
        <w:t xml:space="preserve">«И в мире нет святей и чище пепла...»: жертвенная любовь А.А.Ахматовой к родной земле и кровная связь с ней</w:t>
      </w:r>
    </w:p>
    <w:p>
      <w:pPr>
        <w:spacing w:after="200" w:line="240" w:lineRule="auto"/>
        <w:jc w:val="both"/>
      </w:pPr>
      <w:r>
        <w:rPr>
          <w:rFonts w:ascii="Times New Roman" w:cs="Times New Roman" w:eastAsia="Times New Roman" w:hAnsi="Times New Roman"/>
          <w:b/>
          <w:bCs/>
          <w:i/>
          <w:iCs/>
          <w:sz w:val="28"/>
          <w:szCs w:val="28"/>
        </w:rPr>
        <w:t xml:space="preserve">Ключевые термины творчества автора</w:t>
      </w:r>
    </w:p>
    <w:p>
      <w:pPr>
        <w:spacing w:after="150" w:line="240" w:lineRule="auto"/>
        <w:ind w:firstLine="708"/>
        <w:jc w:val="both"/>
      </w:pPr>
      <w:r>
        <w:rPr>
          <w:rFonts w:ascii="Times New Roman" w:cs="Times New Roman" w:eastAsia="Times New Roman" w:hAnsi="Times New Roman"/>
          <w:b/>
          <w:bCs/>
          <w:sz w:val="28"/>
          <w:szCs w:val="28"/>
        </w:rPr>
        <w:t xml:space="preserve">Реквием — </w:t>
      </w:r>
      <w:r>
        <w:rPr>
          <w:rFonts w:ascii="Times New Roman" w:cs="Times New Roman" w:eastAsia="Times New Roman" w:hAnsi="Times New Roman"/>
          <w:sz w:val="28"/>
          <w:szCs w:val="28"/>
        </w:rPr>
        <w:t xml:space="preserve">Поэма превращает личную трагедию в общий голос эпохи.</w:t>
      </w:r>
    </w:p>
    <w:p>
      <w:pPr>
        <w:spacing w:after="150" w:line="240" w:lineRule="auto"/>
        <w:ind w:firstLine="708"/>
        <w:jc w:val="both"/>
      </w:pPr>
      <w:r>
        <w:rPr>
          <w:rFonts w:ascii="Times New Roman" w:cs="Times New Roman" w:eastAsia="Times New Roman" w:hAnsi="Times New Roman"/>
          <w:b/>
          <w:bCs/>
          <w:sz w:val="28"/>
          <w:szCs w:val="28"/>
        </w:rPr>
        <w:t xml:space="preserve">Материнская боль — </w:t>
      </w:r>
      <w:r>
        <w:rPr>
          <w:rFonts w:ascii="Times New Roman" w:cs="Times New Roman" w:eastAsia="Times New Roman" w:hAnsi="Times New Roman"/>
          <w:sz w:val="28"/>
          <w:szCs w:val="28"/>
        </w:rPr>
        <w:t xml:space="preserve">Личная потеря помогает понять человеческую цену истории.</w:t>
      </w:r>
    </w:p>
    <w:p>
      <w:pPr>
        <w:spacing w:after="150" w:line="240" w:lineRule="auto"/>
        <w:ind w:firstLine="708"/>
        <w:jc w:val="both"/>
      </w:pPr>
      <w:r>
        <w:rPr>
          <w:rFonts w:ascii="Times New Roman" w:cs="Times New Roman" w:eastAsia="Times New Roman" w:hAnsi="Times New Roman"/>
          <w:b/>
          <w:bCs/>
          <w:sz w:val="28"/>
          <w:szCs w:val="28"/>
        </w:rPr>
        <w:t xml:space="preserve">Голос народа — </w:t>
      </w:r>
      <w:r>
        <w:rPr>
          <w:rFonts w:ascii="Times New Roman" w:cs="Times New Roman" w:eastAsia="Times New Roman" w:hAnsi="Times New Roman"/>
          <w:sz w:val="28"/>
          <w:szCs w:val="28"/>
        </w:rPr>
        <w:t xml:space="preserve">Лирическое 'я' говорит не только за себя, но и за многих.</w:t>
      </w:r>
    </w:p>
    <w:p>
      <w:pPr>
        <w:spacing w:after="150" w:line="240" w:lineRule="auto"/>
        <w:ind w:firstLine="708"/>
        <w:jc w:val="both"/>
      </w:pPr>
      <w:r>
        <w:rPr>
          <w:rFonts w:ascii="Times New Roman" w:cs="Times New Roman" w:eastAsia="Times New Roman" w:hAnsi="Times New Roman"/>
          <w:b/>
          <w:bCs/>
          <w:sz w:val="28"/>
          <w:szCs w:val="28"/>
        </w:rPr>
        <w:t xml:space="preserve">Репрессии — </w:t>
      </w:r>
      <w:r>
        <w:rPr>
          <w:rFonts w:ascii="Times New Roman" w:cs="Times New Roman" w:eastAsia="Times New Roman" w:hAnsi="Times New Roman"/>
          <w:sz w:val="28"/>
          <w:szCs w:val="28"/>
        </w:rPr>
        <w:t xml:space="preserve">Исторический контекст объясняет страх, молчание и внутреннее сопротивление.</w:t>
      </w:r>
    </w:p>
    <w:p>
      <w:pPr>
        <w:spacing w:after="150" w:line="240" w:lineRule="auto"/>
        <w:ind w:firstLine="708"/>
        <w:jc w:val="both"/>
      </w:pPr>
      <w:r>
        <w:rPr>
          <w:rFonts w:ascii="Times New Roman" w:cs="Times New Roman" w:eastAsia="Times New Roman" w:hAnsi="Times New Roman"/>
          <w:b/>
          <w:bCs/>
          <w:sz w:val="28"/>
          <w:szCs w:val="28"/>
        </w:rPr>
        <w:t xml:space="preserve">Достоинство — </w:t>
      </w:r>
      <w:r>
        <w:rPr>
          <w:rFonts w:ascii="Times New Roman" w:cs="Times New Roman" w:eastAsia="Times New Roman" w:hAnsi="Times New Roman"/>
          <w:sz w:val="28"/>
          <w:szCs w:val="28"/>
        </w:rPr>
        <w:t xml:space="preserve">Поэзия сохраняет человеческую высоту там, где человека хотят сломать.</w:t>
      </w:r>
    </w:p>
    <w:p>
      <w:pPr>
        <w:spacing w:after="150" w:line="240" w:lineRule="auto"/>
        <w:ind w:firstLine="708"/>
        <w:jc w:val="both"/>
      </w:pPr>
      <w:r>
        <w:rPr>
          <w:rFonts w:ascii="Times New Roman" w:cs="Times New Roman" w:eastAsia="Times New Roman" w:hAnsi="Times New Roman"/>
          <w:b/>
          <w:bCs/>
          <w:sz w:val="28"/>
          <w:szCs w:val="28"/>
        </w:rPr>
        <w:t xml:space="preserve">Память страдания — </w:t>
      </w:r>
      <w:r>
        <w:rPr>
          <w:rFonts w:ascii="Times New Roman" w:cs="Times New Roman" w:eastAsia="Times New Roman" w:hAnsi="Times New Roman"/>
          <w:sz w:val="28"/>
          <w:szCs w:val="28"/>
        </w:rPr>
        <w:t xml:space="preserve">Текст становится нравственным памятником тем, кто был лишён голоса.</w:t>
      </w:r>
    </w:p>
    <w:p>
      <w:pPr>
        <w:spacing w:after="150" w:line="240" w:lineRule="auto"/>
        <w:jc w:val="center"/>
      </w:pPr>
      <w:r>
        <w:rPr>
          <w:rFonts w:ascii="Times New Roman" w:cs="Times New Roman" w:eastAsia="Times New Roman" w:hAnsi="Times New Roman"/>
          <w:b/>
          <w:bCs/>
          <w:sz w:val="28"/>
          <w:szCs w:val="28"/>
          <w:highlight w:val="yellow"/>
          <w:highlightCs w:val="yellow"/>
        </w:rPr>
        <w:t xml:space="preserve">ФОТО: А. А. Ахматова. Материал 1</w:t>
      </w:r>
    </w:p>
    <w:p>
      <w:pPr>
        <w:spacing w:after="150" w:line="240" w:lineRule="auto"/>
        <w:jc w:val="center"/>
      </w:pPr>
      <w:r>
        <w:rPr>
          <w:rFonts w:ascii="Times New Roman" w:cs="Times New Roman" w:eastAsia="Times New Roman" w:hAnsi="Times New Roman"/>
          <w:b/>
          <w:bCs/>
          <w:sz w:val="28"/>
          <w:szCs w:val="28"/>
          <w:highlight w:val="yellow"/>
          <w:highlightCs w:val="yellow"/>
        </w:rPr>
        <w:t xml:space="preserve">ФОТО: А. А. Ахматова. Материал 2</w:t>
      </w:r>
    </w:p>
    <w:p>
      <w:pPr>
        <w:spacing w:after="150" w:line="240" w:lineRule="auto"/>
        <w:jc w:val="center"/>
      </w:pPr>
      <w:r>
        <w:rPr>
          <w:rFonts w:ascii="Times New Roman" w:cs="Times New Roman" w:eastAsia="Times New Roman" w:hAnsi="Times New Roman"/>
          <w:b/>
          <w:bCs/>
          <w:sz w:val="28"/>
          <w:szCs w:val="28"/>
          <w:highlight w:val="yellow"/>
          <w:highlightCs w:val="yellow"/>
        </w:rPr>
        <w:t xml:space="preserve">ФОТО: А. А. Ахматова. Материал 3</w:t>
      </w:r>
    </w:p>
    <w:p>
      <w:pPr>
        <w:spacing w:after="150" w:line="240" w:lineRule="auto"/>
        <w:jc w:val="center"/>
      </w:pPr>
      <w:r>
        <w:rPr>
          <w:rFonts w:ascii="Times New Roman" w:cs="Times New Roman" w:eastAsia="Times New Roman" w:hAnsi="Times New Roman"/>
          <w:b/>
          <w:bCs/>
          <w:sz w:val="28"/>
          <w:szCs w:val="28"/>
          <w:highlight w:val="yellow"/>
          <w:highlightCs w:val="yellow"/>
        </w:rPr>
        <w:t xml:space="preserve">ФОТО: А. А. Ахматова. Материал 4</w:t>
      </w:r>
    </w:p>
    <w:p>
      <w:pPr>
        <w:spacing w:after="150" w:line="240" w:lineRule="auto"/>
        <w:jc w:val="center"/>
      </w:pPr>
      <w:r>
        <w:rPr>
          <w:rFonts w:ascii="Times New Roman" w:cs="Times New Roman" w:eastAsia="Times New Roman" w:hAnsi="Times New Roman"/>
          <w:b/>
          <w:bCs/>
          <w:sz w:val="28"/>
          <w:szCs w:val="28"/>
          <w:highlight w:val="yellow"/>
          <w:highlightCs w:val="yellow"/>
        </w:rPr>
        <w:t xml:space="preserve">ФОТО: А. А. Ахматова. Материал 5</w:t>
      </w:r>
    </w:p>
    <w:p>
      <w:pPr>
        <w:spacing w:after="150" w:line="240" w:lineRule="auto"/>
        <w:jc w:val="center"/>
      </w:pPr>
      <w:r>
        <w:rPr>
          <w:rFonts w:ascii="Times New Roman" w:cs="Times New Roman" w:eastAsia="Times New Roman" w:hAnsi="Times New Roman"/>
          <w:b/>
          <w:bCs/>
          <w:sz w:val="28"/>
          <w:szCs w:val="28"/>
          <w:highlight w:val="yellow"/>
          <w:highlightCs w:val="yellow"/>
        </w:rPr>
        <w:t xml:space="preserve">ФОТО: А. А. Ахматова. Материал 6</w:t>
      </w:r>
    </w:p>
    <w:p>
      <w:pPr>
        <w:spacing w:after="150" w:line="240" w:lineRule="auto"/>
        <w:jc w:val="center"/>
      </w:pPr>
      <w:r>
        <w:rPr>
          <w:rFonts w:ascii="Times New Roman" w:cs="Times New Roman" w:eastAsia="Times New Roman" w:hAnsi="Times New Roman"/>
          <w:b/>
          <w:bCs/>
          <w:sz w:val="28"/>
          <w:szCs w:val="28"/>
          <w:highlight w:val="yellow"/>
          <w:highlightCs w:val="yellow"/>
        </w:rPr>
        <w:t xml:space="preserve">ФОТО: А. А. Ахматова. Авторский раздел о войне, памяти и нравственном выборе.</w:t>
      </w:r>
    </w:p>
    <w:p>
      <w:pPr>
        <w:spacing w:after="200" w:line="240" w:lineRule="auto"/>
        <w:jc w:val="both"/>
      </w:pPr>
      <w:r>
        <w:rPr>
          <w:rFonts w:ascii="Times New Roman" w:cs="Times New Roman" w:eastAsia="Times New Roman" w:hAnsi="Times New Roman"/>
          <w:b/>
          <w:bCs/>
          <w:i w:val="false"/>
          <w:iCs w:val="false"/>
          <w:sz w:val="28"/>
          <w:szCs w:val="28"/>
        </w:rPr>
        <w:t xml:space="preserve">Изучаемые произведения</w:t>
      </w:r>
    </w:p>
    <w:p>
      <w:pPr>
        <w:spacing w:after="100" w:line="240" w:lineRule="auto"/>
        <w:ind w:left="708"/>
        <w:jc w:val="both"/>
      </w:pPr>
      <w:r>
        <w:rPr>
          <w:rFonts w:ascii="Times New Roman" w:cs="Times New Roman" w:eastAsia="Times New Roman" w:hAnsi="Times New Roman"/>
          <w:sz w:val="28"/>
          <w:szCs w:val="28"/>
        </w:rPr>
        <w:t xml:space="preserve">1. «Реквием»</w:t>
      </w:r>
    </w:p>
    <w:p>
      <w:pPr>
        <w:spacing w:after="100" w:line="240" w:lineRule="auto"/>
        <w:ind w:left="708"/>
        <w:jc w:val="both"/>
      </w:pPr>
      <w:r>
        <w:rPr>
          <w:rFonts w:ascii="Times New Roman" w:cs="Times New Roman" w:eastAsia="Times New Roman" w:hAnsi="Times New Roman"/>
          <w:sz w:val="28"/>
          <w:szCs w:val="28"/>
        </w:rPr>
        <w:t xml:space="preserve">2. «Мужество»</w:t>
      </w:r>
    </w:p>
    <w:p>
      <w:pPr>
        <w:spacing w:after="100" w:line="240" w:lineRule="auto"/>
        <w:ind w:left="708"/>
        <w:jc w:val="both"/>
      </w:pPr>
      <w:r>
        <w:rPr>
          <w:rFonts w:ascii="Times New Roman" w:cs="Times New Roman" w:eastAsia="Times New Roman" w:hAnsi="Times New Roman"/>
          <w:sz w:val="28"/>
          <w:szCs w:val="28"/>
        </w:rPr>
        <w:t xml:space="preserve">3. «Клятва»</w:t>
      </w:r>
    </w:p>
    <w:p>
      <w:pPr>
        <w:spacing w:after="100" w:line="240" w:lineRule="auto"/>
        <w:ind w:left="708"/>
        <w:jc w:val="both"/>
      </w:pPr>
      <w:r>
        <w:rPr>
          <w:rFonts w:ascii="Times New Roman" w:cs="Times New Roman" w:eastAsia="Times New Roman" w:hAnsi="Times New Roman"/>
          <w:sz w:val="28"/>
          <w:szCs w:val="28"/>
        </w:rPr>
        <w:t xml:space="preserve">4. «Победа»</w:t>
      </w:r>
    </w:p>
    <w:p>
      <w:pPr>
        <w:spacing w:after="200" w:line="240" w:lineRule="auto"/>
        <w:jc w:val="both"/>
      </w:pPr>
      <w:r>
        <w:rPr>
          <w:rFonts w:ascii="Times New Roman" w:cs="Times New Roman" w:eastAsia="Times New Roman" w:hAnsi="Times New Roman"/>
          <w:b/>
          <w:bCs/>
          <w:i w:val="false"/>
          <w:iCs w:val="false"/>
          <w:sz w:val="28"/>
          <w:szCs w:val="28"/>
        </w:rPr>
        <w:t xml:space="preserve">Почему автор выбирает эту тему</w:t>
      </w:r>
    </w:p>
    <w:p>
      <w:pPr>
        <w:spacing w:after="150" w:line="240" w:lineRule="auto"/>
        <w:ind w:firstLine="708"/>
        <w:jc w:val="both"/>
      </w:pPr>
      <w:r>
        <w:rPr>
          <w:rFonts w:ascii="Times New Roman" w:cs="Times New Roman" w:eastAsia="Times New Roman" w:hAnsi="Times New Roman"/>
          <w:sz w:val="28"/>
          <w:szCs w:val="28"/>
        </w:rPr>
        <w:t xml:space="preserve">А. А. Ахматова говорит о войне и трагедии века через голос человека, который переживает боль народа как личную судьбу. В её лирике звучат блокада, сталинские репрессии, материнское ожидание и достоинство слова перед лицом насилия.</w:t>
      </w:r>
    </w:p>
    <w:p>
      <w:pPr>
        <w:spacing w:after="150" w:line="240" w:lineRule="auto"/>
        <w:jc w:val="center"/>
      </w:pPr>
      <w:r>
        <w:rPr>
          <w:rFonts w:ascii="Times New Roman" w:cs="Times New Roman" w:eastAsia="Times New Roman" w:hAnsi="Times New Roman"/>
          <w:b/>
          <w:bCs/>
          <w:sz w:val="28"/>
          <w:szCs w:val="28"/>
          <w:highlight w:val="yellow"/>
          <w:highlightCs w:val="yellow"/>
        </w:rPr>
        <w:t xml:space="preserve">ФОТО: А. А. Ахматова. Иллюстрация к разделу ««И в мире нет святей и чище пепла...»: жертвенная любовь А.А.Ахматовой к родной земле и кровная связь с ней».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color="auto" w:val="clear"/>
          </w:tcPr>
          <w:p>
            <w:pPr>
              <w:jc w:val="both"/>
            </w:pPr>
            <w:r>
              <w:rPr>
                <w:rFonts w:ascii="Times New Roman" w:cs="Times New Roman" w:eastAsia="Times New Roman" w:hAnsi="Times New Roman"/>
                <w:b/>
                <w:bCs/>
                <w:sz w:val="28"/>
                <w:szCs w:val="28"/>
              </w:rPr>
              <w:t xml:space="preserve">Источники информации</w:t>
            </w:r>
          </w:p>
          <w:p>
            <w:pPr>
              <w:jc w:val="both"/>
            </w:pPr>
            <w:r>
              <w:rPr>
                <w:rFonts w:ascii="Times New Roman" w:cs="Times New Roman" w:eastAsia="Times New Roman" w:hAnsi="Times New Roman"/>
                <w:sz w:val="28"/>
                <w:szCs w:val="28"/>
              </w:rPr>
              <w:t xml:space="preserve">Источники: биографические материалы об А. А. Ахматовой, школьные комментарии к поэме «Реквием», сведения о ленинградской военной лирике.</w:t>
            </w:r>
          </w:p>
        </w:tc>
      </w:tr>
    </w:tbl>
    <w:p>
      <w:pPr>
        <w:spacing w:after="300" w:line="240" w:lineRule="auto"/>
        <w:jc w:val="both"/>
      </w:pPr>
      <w:r>
        <w:rPr>
          <w:rFonts w:ascii="Times New Roman" w:cs="Times New Roman" w:eastAsia="Times New Roman" w:hAnsi="Times New Roman"/>
          <w:b/>
          <w:bCs/>
          <w:sz w:val="28"/>
          <w:szCs w:val="28"/>
        </w:rPr>
        <w:t xml:space="preserve">РАЗДЕЛ 1. ЗНАКОМСТВО С АВТОРОМ И БИОГРАФИЯ</w:t>
      </w:r>
    </w:p>
    <w:p>
      <w:pPr>
        <w:spacing w:after="150" w:line="240" w:lineRule="auto"/>
        <w:ind w:firstLine="708"/>
        <w:jc w:val="both"/>
      </w:pPr>
      <w:r>
        <w:rPr>
          <w:rFonts w:ascii="Times New Roman" w:cs="Times New Roman" w:eastAsia="Times New Roman" w:hAnsi="Times New Roman"/>
          <w:sz w:val="28"/>
          <w:szCs w:val="28"/>
        </w:rPr>
        <w:t xml:space="preserve">А. А. Ахматова принадлежит к числу тех художников слова, чья судьба неотделима от трагической истории России двадцатого века. Став одним из ярчайших символов Серебряного века, она сумела перешагнуть через границы одной литературной эпохи и превратиться в подлинный голос целого поколения, пережившего крушение империй, кровопролитные войны и масштабные социальные потрясения. Ее творчество представляет собой уникальный сплав глубочайшего психологизма, классической строгости формы и пронзительной искренности, которая сделала ее поэзию близкой миллионам читателей. А. А. Ахматову называют не просто великой поэтессой, но великим русским поэтом, поскольку масштаб ее личности и масштаб поднятых ею гражданских и философских тем выходят далеко за рамки сугубо женской лирики. Ее присутствие в русской культуре стало духовным ориентиром, примером беспрецедентного мужества и верности своему призванию в условиях, когда само поэтическое слово могло стоить автору жизни.</w:t>
      </w:r>
    </w:p>
    <w:p>
      <w:pPr>
        <w:spacing w:after="150" w:line="240" w:lineRule="auto"/>
        <w:ind w:firstLine="708"/>
        <w:jc w:val="both"/>
      </w:pPr>
      <w:r>
        <w:rPr>
          <w:rFonts w:ascii="Times New Roman" w:cs="Times New Roman" w:eastAsia="Times New Roman" w:hAnsi="Times New Roman"/>
          <w:sz w:val="28"/>
          <w:szCs w:val="28"/>
        </w:rPr>
        <w:t xml:space="preserve">Жизненный путь Анны Андреевны Горенко, избравшей впоследствии знаменитый псевдоним А. А. Ахматова, начался на юге империи, в Одессе, летом тысяча восемьсот восемьдесят девятого года. Однако подлинной колыбелью ее поэтического гения и пространством, сформировавшим ее мировоззрение, стало Царское Село, куда семья переехала в скором времени. Именно здесь, среди тенистых аллей, классических памятников и величественной архитектуры, прошло детство и юность будущей поэтессы. Царское Село навсегда осталось в ее памяти как священное место, овеянное духом Александра Пушкина, чья тень словно сопровождала ее с первых творческих шагов. В этом пространстве формировалась особая петербургская культура А. А. Ахматовой, характеризующаяся строгим эстетическим вкусом и глубоким чувством историзма. Вторым важнейшим географическим и ментальным центром для нее стал сам Петербург, город, в котором соединились ее личные надежды, первые триумфы и будущие глубокие потрясения, превратившие северную столицу в главное действующее лицо ее масштабных поэм.</w:t>
      </w:r>
    </w:p>
    <w:p>
      <w:pPr>
        <w:spacing w:after="150" w:line="240" w:lineRule="auto"/>
        <w:jc w:val="center"/>
      </w:pPr>
      <w:r>
        <w:rPr>
          <w:rFonts w:ascii="Times New Roman" w:cs="Times New Roman" w:eastAsia="Times New Roman" w:hAnsi="Times New Roman"/>
          <w:b/>
          <w:bCs/>
          <w:sz w:val="28"/>
          <w:szCs w:val="28"/>
          <w:highlight w:val="yellow"/>
          <w:highlightCs w:val="yellow"/>
        </w:rPr>
        <w:t xml:space="preserve">ФОТО: А. А. Ахматова. Иллюстрация к разделу «Знакомство с автором и биография».</w:t>
      </w:r>
    </w:p>
    <w:p>
      <w:pPr>
        <w:spacing w:after="150" w:line="240" w:lineRule="auto"/>
        <w:ind w:firstLine="708"/>
        <w:jc w:val="both"/>
      </w:pPr>
      <w:r>
        <w:rPr>
          <w:rFonts w:ascii="Times New Roman" w:cs="Times New Roman" w:eastAsia="Times New Roman" w:hAnsi="Times New Roman"/>
          <w:sz w:val="28"/>
          <w:szCs w:val="28"/>
        </w:rPr>
        <w:t xml:space="preserve">... О, есть неповторимые слова, кто их сказал - истратил слишком много. Неповторимо только синева небесная и милосердье Бога. И этот град, со мной слившийся в кость, который я и праздным обругала, и чьих камней нежданный этот гость под полночью заносит покрывала...</w:t>
      </w:r>
    </w:p>
    <w:p>
      <w:pPr>
        <w:spacing w:after="150" w:line="240" w:lineRule="auto"/>
        <w:ind w:firstLine="708"/>
        <w:jc w:val="both"/>
      </w:pPr>
      <w:r>
        <w:rPr>
          <w:rFonts w:ascii="Times New Roman" w:cs="Times New Roman" w:eastAsia="Times New Roman" w:hAnsi="Times New Roman"/>
          <w:sz w:val="28"/>
          <w:szCs w:val="28"/>
        </w:rPr>
        <w:t xml:space="preserve">В этих строках из личных заметок поэтесса выражает ту нерасторжимую, почти мистическую связь с городом на Неве, которая определяла всю ее творческую географию. Петербург видится ей не просто декорацией для личных переживаний, а живым организмом, частью ее собственного существа, разлука с которым была бы равносильна потере идентичности.</w:t>
      </w:r>
    </w:p>
    <w:p>
      <w:pPr>
        <w:spacing w:after="150" w:line="240" w:lineRule="auto"/>
        <w:ind w:firstLine="708"/>
        <w:jc w:val="both"/>
      </w:pPr>
      <w:r>
        <w:rPr>
          <w:rFonts w:ascii="Times New Roman" w:cs="Times New Roman" w:eastAsia="Times New Roman" w:hAnsi="Times New Roman"/>
          <w:sz w:val="28"/>
          <w:szCs w:val="28"/>
        </w:rPr>
        <w:t xml:space="preserve">Первые поэтические опыты Анны Горенко встретили непонимание со стороны отца, который запретил ей подписывать стихи своей фамилией, опасаясь, что дочь опозорит его имя. Именно этот запрет подтолкнул юную поэтессу взять татарскую фамилию своей прабабки, Прасковьи А. А. Ахматовой, создав тем самым один из самых загадочных и звучных псевдонимов в истории мировой литературы. Ее официальный литературный дебют состоялся в начале девятнадцатого десятого года, когда ее стихи стали появляться в столичных журналах. А. А. Ахматова, наряду с Николаем Гумилевым и О. Э. Мандельштамом, стала одной из ключевых фигур нового литературного направления - акмеизма. В противовес туманной символистской недосказанности и мистицизму, акмеисты провозглашали возврат к материальному миру, предметности, ясности образов и точности каждого сказанного слова. Первый сборник А. А. Ахматовой под названием Вечер, вышедший в тысяча девятьсот двенадцатом году, принес ей мгновенную славу. Читателей поразила удивительная способность молодой поэтессы передавать сложнейшие психологические драмы через простые, обыденные детали, такие как перчатка, надетая не на ту руку, или наклон головы.</w:t>
      </w:r>
    </w:p>
    <w:p>
      <w:pPr>
        <w:spacing w:after="150" w:line="240" w:lineRule="auto"/>
        <w:ind w:firstLine="708"/>
        <w:jc w:val="both"/>
      </w:pPr>
      <w:r>
        <w:rPr>
          <w:rFonts w:ascii="Times New Roman" w:cs="Times New Roman" w:eastAsia="Times New Roman" w:hAnsi="Times New Roman"/>
          <w:sz w:val="28"/>
          <w:szCs w:val="28"/>
        </w:rPr>
        <w:t xml:space="preserve">Личная жизнь А. А. Ахматовой была соткана из глубоких привязанностей, творческих союзов и тяжелых разочарований, ставших питательной средой для ее лирики. Ее первым супругом стал поэт и путешественник Николай Гумилев, который долго и упорно добивался ее руки. Их брак, заключенный в тысяча девятьсот десятом году, был сложным союзом двух сильных и независимых личностей, каждый из которых искал в другом не просто спутника жизни, но творческого соперника и единомышленника. В этом браке родился единственный сын А. А. Ахматовой, Л. Н. Гумилев, ставший впоследствии выдающимся ученым-историком. После развода с Гумилевым в ее жизни появились новые союзы: брак с выдающимся ученым-ассириологом Владимиром Шилейко, который пытался подчинить поэтессу своим бытовым требованиям, и многолетние отношения с искусствоведом Николай Пуниным, с которым она делила коммунальный быт в Фонтанном доме. Каждый из этих мужчин оставил глубокий след в ее творчестве, однако ни один из них не смог дать ей абсолютного личного счастья, превращая ее любовную лирику в хронику великих потерь и несбывшихся надежд.</w:t>
      </w:r>
    </w:p>
    <w:p>
      <w:pPr>
        <w:spacing w:after="150" w:line="240" w:lineRule="auto"/>
        <w:ind w:firstLine="708"/>
        <w:jc w:val="both"/>
      </w:pPr>
      <w:r>
        <w:rPr>
          <w:rFonts w:ascii="Times New Roman" w:cs="Times New Roman" w:eastAsia="Times New Roman" w:hAnsi="Times New Roman"/>
          <w:sz w:val="28"/>
          <w:szCs w:val="28"/>
        </w:rPr>
        <w:t xml:space="preserve">Революционные события тысяча девятьсот семнадцатого года и последовавшая за ними Гражданская война раскололи русскую интеллигенцию, поставив каждого перед жестким выбором. Многие близкие друзья и коллеги А. А. Ахматовой приняли решение покинуть страну, спасаясь от голода, разрухи и новой идеологии, враждебной свободному искусству. Для А. А. Ахматовой подобный выбор был принципиально невозможен, несмотря на то, что она прекрасно осознавала все грядущие опасности и лишения. Она восприняла эмиграцию как предательство по отношению к родной земле, истекающей кровью в тяжелейший исторический момент. Ее позиция была позицией осознанного разделения судьбы со своим народом, глубокого укоренения в русской почве, отрыв от которой означал бы для нее гибель поэтического дара. Остаться в советской России означало сознательно обречь себя на статус чужака в новом мире, но А. А. Ахматова выбрала этот путь ради возможности оставаться свидетелем и голосом своей истерзанной родины.</w:t>
      </w:r>
    </w:p>
    <w:p>
      <w:pPr>
        <w:spacing w:after="150" w:line="240" w:lineRule="auto"/>
        <w:ind w:firstLine="708"/>
        <w:jc w:val="both"/>
      </w:pPr>
      <w:r>
        <w:rPr>
          <w:rFonts w:ascii="Times New Roman" w:cs="Times New Roman" w:eastAsia="Times New Roman" w:hAnsi="Times New Roman"/>
          <w:sz w:val="28"/>
          <w:szCs w:val="28"/>
        </w:rPr>
        <w:t xml:space="preserve">... Не с теми я, кто бросил землю на растерзание врагам. Их грубой лести я не внемлю, им песен я своих не дам. Но вечно жалок мне изгнанник, как заключенный, как больной. Темна твоя дорога, странник, полынью пахнет хлеб чужой...</w:t>
      </w:r>
    </w:p>
    <w:p>
      <w:pPr>
        <w:spacing w:after="150" w:line="240" w:lineRule="auto"/>
        <w:ind w:firstLine="708"/>
        <w:jc w:val="both"/>
      </w:pPr>
      <w:r>
        <w:rPr>
          <w:rFonts w:ascii="Times New Roman" w:cs="Times New Roman" w:eastAsia="Times New Roman" w:hAnsi="Times New Roman"/>
          <w:sz w:val="28"/>
          <w:szCs w:val="28"/>
        </w:rPr>
        <w:t xml:space="preserve">Эти жесткие и бескомпромиссные слова отражают твердое решение А. А. Ахматовой разделить участь своей родины, какими бы катастрофическими ни были последствия. Поэтесса отказывает эмигрантам в праве судить о происходящем внутри страны, считая их выбор слабостью, а свое решение - единственно возможным долгом перед культурой.</w:t>
      </w:r>
    </w:p>
    <w:p>
      <w:pPr>
        <w:spacing w:after="150" w:line="240" w:lineRule="auto"/>
        <w:ind w:firstLine="708"/>
        <w:jc w:val="both"/>
      </w:pPr>
      <w:r>
        <w:rPr>
          <w:rFonts w:ascii="Times New Roman" w:cs="Times New Roman" w:eastAsia="Times New Roman" w:hAnsi="Times New Roman"/>
          <w:sz w:val="28"/>
          <w:szCs w:val="28"/>
        </w:rPr>
        <w:t xml:space="preserve">Наступление сталинской эпохи ознаменовалось для А. А. Ахматовой началом периода жестоких личных и творческих испытаний. В тысяча девятьсот двадцать первом году был расстрелян Николай Гумилев по обвинению в контрреволюционном заговоре, что наложило клеймо на всю семью. Стихи А. А. Ахматовой практически перестали печатать, ее имя подверглось негласному запрету, и для нее начались долгие годы вынужденного молчания. Главной трагедией этого периода стали регулярные аресты ее сына Л. Н. Гумилева, который превратился в заложника из-за фамилии своего отца и независимого характера матери. А. А. Ахматова провела бесчисленное количество часов в тюремных очередях Ленинграда, пытаясь передать посылку сыну и узнать хоть что-то о его судьбе. Это страшное время породило ее величайшее произведение - поэму Реквием, которую невозможно было записать на бумаге из-за страха обысков. Поэтесса доверяла строфы поэмы памяти близких друзей, которые заучивали их наизусть, чтобы сохранить для будущих поколений памятник всенародного горя.</w:t>
      </w:r>
    </w:p>
    <w:p>
      <w:pPr>
        <w:spacing w:after="150" w:line="240" w:lineRule="auto"/>
        <w:ind w:firstLine="708"/>
        <w:jc w:val="both"/>
      </w:pPr>
      <w:r>
        <w:rPr>
          <w:rFonts w:ascii="Times New Roman" w:cs="Times New Roman" w:eastAsia="Times New Roman" w:hAnsi="Times New Roman"/>
          <w:sz w:val="28"/>
          <w:szCs w:val="28"/>
        </w:rPr>
        <w:t xml:space="preserve">... В страшные годы ежовщины я провела семнадцать месяцев в тюремных очередях в Ленинграде. Как-то раз кто-то опознал меня. Тогда стоявшая за мной женщина с голубыми губами, которая, конечно, никогда в жизни не слыхала моего имени, очнулась от свойственного нам всем оцепенения и спросила меня на ухо: А это вы можете описать? И я сказала: Могу...</w:t>
      </w:r>
    </w:p>
    <w:p>
      <w:pPr>
        <w:spacing w:after="150" w:line="240" w:lineRule="auto"/>
        <w:ind w:firstLine="708"/>
        <w:jc w:val="both"/>
      </w:pPr>
      <w:r>
        <w:rPr>
          <w:rFonts w:ascii="Times New Roman" w:cs="Times New Roman" w:eastAsia="Times New Roman" w:hAnsi="Times New Roman"/>
          <w:sz w:val="28"/>
          <w:szCs w:val="28"/>
        </w:rPr>
        <w:t xml:space="preserve">Данное свидетельство из предисловия к знаменитой поэме показывает, как личная трагедия матери перерастает в выполнение масштабного гражданского заказа от лица миллионов безмолвных жертв репрессий. А. А. Ахматова осознает себя не просто страдающей женщиной, но летописцем народной катастрофы, обязанным зафиксировать правду истории.</w:t>
      </w:r>
    </w:p>
    <w:p>
      <w:pPr>
        <w:spacing w:after="150" w:line="240" w:lineRule="auto"/>
        <w:ind w:firstLine="708"/>
        <w:jc w:val="both"/>
      </w:pPr>
      <w:r>
        <w:rPr>
          <w:rFonts w:ascii="Times New Roman" w:cs="Times New Roman" w:eastAsia="Times New Roman" w:hAnsi="Times New Roman"/>
          <w:sz w:val="28"/>
          <w:szCs w:val="28"/>
        </w:rPr>
        <w:t xml:space="preserve">Великая Отечественная война застала А. А. Ахматову в Ленинграде, где она пережила первые, самые страшные месяцы вражеской блокады. Несмотря на крайнее истощение и постоянную опасность гибели под бомбежками, она продолжала писать, выступала по радио, обращаясь к жительницам города со словами поддержки и призывая к стойкости. Ее голос, звучавший из репродукторов, становился для ленинградцев символом того, что высокая культура жива и не сломлена варварством. Позже, по настоянию властей, обессиленная поэтесса была эвакуирована в Ташкент, где провела несколько лет. Среднеазиатский тыл встретил ее теплом и гостеприимством, однако все ее мысли оставались с осажденным Ленинградом и фронтом. В эвакуации А. А. Ахматова много работала над новыми произведениями, в том числе над Поэмой без героя, ставшей итоговым сочинением ее жизни, в котором она осмысляла судьбу своего поколения и уроки трагического двадцатого века.</w:t>
      </w:r>
    </w:p>
    <w:p>
      <w:pPr>
        <w:spacing w:after="150" w:line="240" w:lineRule="auto"/>
        <w:ind w:firstLine="708"/>
        <w:jc w:val="both"/>
      </w:pPr>
      <w:r>
        <w:rPr>
          <w:rFonts w:ascii="Times New Roman" w:cs="Times New Roman" w:eastAsia="Times New Roman" w:hAnsi="Times New Roman"/>
          <w:sz w:val="28"/>
          <w:szCs w:val="28"/>
        </w:rPr>
        <w:t xml:space="preserve">... Мое молчание вызвано не отсутствием мыслей или поэтического дыхания, а тяжелым прессом обстоятельств, когда каждое слово взвешивается на весах не искусства, а политической целесообразности. Но поэт не может замолчать навсегда, его голос пробивается сквозь любые запреты, даже если ему приходится звучать в полной темноте и без надежды на скорую публикацию...</w:t>
      </w:r>
    </w:p>
    <w:p>
      <w:pPr>
        <w:spacing w:after="150" w:line="240" w:lineRule="auto"/>
        <w:ind w:firstLine="708"/>
        <w:jc w:val="both"/>
      </w:pPr>
      <w:r>
        <w:rPr>
          <w:rFonts w:ascii="Times New Roman" w:cs="Times New Roman" w:eastAsia="Times New Roman" w:hAnsi="Times New Roman"/>
          <w:sz w:val="28"/>
          <w:szCs w:val="28"/>
        </w:rPr>
        <w:t xml:space="preserve">В этих размышлениях А. А. Ахматова раскрывает внутреннюю природу своего творческого существования в периоды официального забвения. Она подчеркивает, что внешнее отсутствие публикаций не означает прекращения внутренней работы духа, которая продолжается вопреки любым идеологическим запретам.</w:t>
      </w:r>
    </w:p>
    <w:p>
      <w:pPr>
        <w:spacing w:after="150" w:line="240" w:lineRule="auto"/>
        <w:ind w:firstLine="708"/>
        <w:jc w:val="both"/>
      </w:pPr>
      <w:r>
        <w:rPr>
          <w:rFonts w:ascii="Times New Roman" w:cs="Times New Roman" w:eastAsia="Times New Roman" w:hAnsi="Times New Roman"/>
          <w:sz w:val="28"/>
          <w:szCs w:val="28"/>
        </w:rPr>
        <w:t xml:space="preserve">После возвращения в освобожденный Ленинград А. А. Ахматову ждал новый сокрушительный удар, ставший одним из самых позорных эпизодов в истории советской культуры. В тысяча девятьсот сорок шестом году было принято печально известное постановление Центрального комитета партии о журналах Звезда и Ленинград, главным докладчиком по которому выступил А. А. Жданов. Поэзия А. А. Ахматовой была подвергнута грубой партийной критике, ее обвинили в безыдейности, упадочничестве, буржуазном аристократизме и назвали полумонахиней, полублудницей. Вслед за этим последовало немедленное исключение из Союза писателей, что означало полную гражданскую и экономическую изоляцию, лишение карточек на продовольствие и фактический запрет на профессию. Это постановление сломало жизнь не только А. А. Ахматовой, но и М. М. Зощенко, также ставшему жертвой этой кампании. Однако, несмотря на колоссальное психологическое давление и нищету, А. А. Ахматова сохранила поразительное достоинство, не выступив с покаянными речами и отказавшись признавать справедливость предъявленных обвинений.</w:t>
      </w:r>
    </w:p>
    <w:p>
      <w:pPr>
        <w:spacing w:after="150" w:line="240" w:lineRule="auto"/>
        <w:ind w:firstLine="708"/>
        <w:jc w:val="both"/>
      </w:pPr>
      <w:r>
        <w:rPr>
          <w:rFonts w:ascii="Times New Roman" w:cs="Times New Roman" w:eastAsia="Times New Roman" w:hAnsi="Times New Roman"/>
          <w:sz w:val="28"/>
          <w:szCs w:val="28"/>
        </w:rPr>
        <w:t xml:space="preserve">Поздние годы жизни А. А. Ахматовой, пришедшиеся на период хрущевской оттепели, принесли ей постепенное возвращение в литературное пространство страны и долгожданное мировое признание. Ее имя снова стало появляться на страницах журналов, вышли небольшие сборники стихов, а вокруг нее сформировался круг талантливой творческой молодежи, среди которой были Иосиф Бродский, Анатолий Найман и Дмитрий Бобышев, называвшие себя ахматовскими сиротами. Она щедро делилась с ними своим опытом, связывая разорванную нить русской поэтической традиции Серебряного века с новой эпохой. В начале шестидесятых годов А. А. Ахматовой было разрешено выехать за границу для получения престижной итальянской литературной премии Этна-Таормина, а затем - для вручения диплома почетного доктора Оксфордского университета. Эти поездки стали триумфом поэта, доказательством того, что никакие идеологические запреты не смогли стереть ее имя из истории мировой культуры. Сердце великой поэтессы остановилось весной тысяча девятьсот скажем шестьдесят шестого года в подмосковном санатории в Домодедово, однако ее наследие осталось жить, утверждая торжество памяти над забвением.</w:t>
      </w:r>
    </w:p>
    <w:p>
      <w:pPr>
        <w:spacing w:after="150" w:line="240" w:lineRule="auto"/>
        <w:ind w:firstLine="708"/>
        <w:jc w:val="both"/>
      </w:pPr>
      <w:r>
        <w:rPr>
          <w:rFonts w:ascii="Times New Roman" w:cs="Times New Roman" w:eastAsia="Times New Roman" w:hAnsi="Times New Roman"/>
          <w:sz w:val="28"/>
          <w:szCs w:val="28"/>
        </w:rPr>
        <w:t xml:space="preserve">... Моя судьба сложилась так, что я стала свидетельницей величайших катастроф моего времени, и мой долг как поэта состоял лишь в том, чтобы сохранить память о тех, кто ушел, и передать эту память тем, кто придет после нас. Поэзия - это не просто искусство складывания рифм, это способ удержать мир от окончательного распада через сохранение живого человеческого слова...</w:t>
      </w:r>
    </w:p>
    <w:p>
      <w:pPr>
        <w:spacing w:after="150" w:line="240" w:lineRule="auto"/>
        <w:ind w:firstLine="708"/>
        <w:jc w:val="both"/>
      </w:pPr>
      <w:r>
        <w:rPr>
          <w:rFonts w:ascii="Times New Roman" w:cs="Times New Roman" w:eastAsia="Times New Roman" w:hAnsi="Times New Roman"/>
          <w:sz w:val="28"/>
          <w:szCs w:val="28"/>
        </w:rPr>
        <w:t xml:space="preserve">Этот финальный аккорд из дневниковых записей позднего периода подводит итог всему жизненному и творческому служению А. А. Ахматовой. Она видит главную миссию художника в преодолении времени и тлена посредством верности исторической правде, культуре и нравственному закону.</w:t>
      </w:r>
    </w:p>
    <w:p>
      <w:pPr>
        <w:spacing w:after="150" w:line="240" w:lineRule="auto"/>
        <w:ind w:firstLine="708"/>
        <w:jc w:val="both"/>
      </w:pPr>
      <w:r>
        <w:rPr>
          <w:rFonts w:ascii="Times New Roman" w:cs="Times New Roman" w:eastAsia="Times New Roman" w:hAnsi="Times New Roman"/>
          <w:sz w:val="28"/>
          <w:szCs w:val="28"/>
        </w:rPr>
        <w:t xml:space="preserve">Автобиографическая проза самой А. А. Ахматовой, включая ее заметки Коротко о себе и личные дневники разных лет.</w:t>
      </w:r>
    </w:p>
    <w:p>
      <w:pPr>
        <w:spacing w:after="150" w:line="240" w:lineRule="auto"/>
        <w:ind w:firstLine="708"/>
        <w:jc w:val="both"/>
      </w:pPr>
      <w:r>
        <w:rPr>
          <w:rFonts w:ascii="Times New Roman" w:cs="Times New Roman" w:eastAsia="Times New Roman" w:hAnsi="Times New Roman"/>
          <w:sz w:val="28"/>
          <w:szCs w:val="28"/>
        </w:rPr>
        <w:t xml:space="preserve">Текст поэмы Реквием, а также официальное предисловие к ней, написанное автором в качестве свидетельства о годах репрессий.</w:t>
      </w:r>
    </w:p>
    <w:p>
      <w:pPr>
        <w:spacing w:after="150" w:line="240" w:lineRule="auto"/>
        <w:ind w:firstLine="708"/>
        <w:jc w:val="both"/>
      </w:pPr>
      <w:r>
        <w:rPr>
          <w:rFonts w:ascii="Times New Roman" w:cs="Times New Roman" w:eastAsia="Times New Roman" w:hAnsi="Times New Roman"/>
          <w:sz w:val="28"/>
          <w:szCs w:val="28"/>
        </w:rPr>
        <w:t xml:space="preserve">Мемуарная хроника Л. К. Чуковской Записки об А. А. Ахматовой, содержащая подробные записи бесед и фиксацию устных высказываний поэтессы.</w:t>
      </w:r>
    </w:p>
    <w:p>
      <w:pPr>
        <w:spacing w:after="150" w:line="240" w:lineRule="auto"/>
        <w:ind w:firstLine="708"/>
        <w:jc w:val="both"/>
      </w:pPr>
      <w:r>
        <w:rPr>
          <w:rFonts w:ascii="Times New Roman" w:cs="Times New Roman" w:eastAsia="Times New Roman" w:hAnsi="Times New Roman"/>
          <w:sz w:val="28"/>
          <w:szCs w:val="28"/>
        </w:rPr>
        <w:t xml:space="preserve">Исторические документы советской эпохи, в том числе Постановление ЦК ВКП(б) О журналах Звезда и Ленинград от девятнадцатого сорок шестого года.</w:t>
      </w:r>
    </w:p>
    <w:p>
      <w:pPr>
        <w:spacing w:after="150" w:line="240" w:lineRule="auto"/>
        <w:ind w:firstLine="708"/>
        <w:jc w:val="both"/>
      </w:pPr>
      <w:r>
        <w:rPr>
          <w:rFonts w:ascii="Times New Roman" w:cs="Times New Roman" w:eastAsia="Times New Roman" w:hAnsi="Times New Roman"/>
          <w:sz w:val="28"/>
          <w:szCs w:val="28"/>
        </w:rPr>
        <w:t xml:space="preserve">Воспоминания Николая Гумилева, Николая Пунина и представителей позднего окружения А. А. Ахматовой, включая Анатолия Наймана и Иосифа Бродского.</w:t>
      </w:r>
    </w:p>
    <w:p>
      <w:pPr>
        <w:spacing w:after="150" w:line="240" w:lineRule="auto"/>
        <w:ind w:firstLine="708"/>
        <w:jc w:val="both"/>
      </w:pPr>
      <w:r>
        <w:rPr>
          <w:rFonts w:ascii="Times New Roman" w:cs="Times New Roman" w:eastAsia="Times New Roman" w:hAnsi="Times New Roman"/>
          <w:sz w:val="28"/>
          <w:szCs w:val="28"/>
        </w:rPr>
        <w:t xml:space="preserve">Творческий и жизненный путь А. А. Ахматовой окружен множеством легенд, однако реальные факты ее биографии часто оказываются гораздо драматичнее и удивительнее любого вымысла. Мало кто знает, что всемирно известная фамилия, ставшая символом целой поэтической эпохи, была результатом семейного конфликта. Настоящее имя поэтессы - Анна Андреевна Горенко. Ее отец, потомственный дворянин и отставной инженер-механик флота, категорически не одобрял увлечения дочери литературой. Он считал написание стихов занятием легкомысленным, способным бросить тень на благородную фамилию, и прямо запретил Анне подписывать свои первые произведения настоящим именем. В ответ на этот жесткий запрет семнадцатилетняя девушка проявила характер и выбрала себе звучный, экзотический псевдоним, обратившись к генеалогическому древу своей матери. Она взяла фамилию своей прабабки, которая, по семейным преданиям, вела свой род от татарского хана Ахмата.</w:t>
      </w:r>
    </w:p>
    <w:p>
      <w:pPr>
        <w:spacing w:after="150" w:line="240" w:lineRule="auto"/>
        <w:ind w:firstLine="708"/>
        <w:jc w:val="both"/>
      </w:pPr>
      <w:r>
        <w:rPr>
          <w:rFonts w:ascii="Times New Roman" w:cs="Times New Roman" w:eastAsia="Times New Roman" w:hAnsi="Times New Roman"/>
          <w:sz w:val="28"/>
          <w:szCs w:val="28"/>
        </w:rPr>
        <w:t xml:space="preserve">... Только семнадцатилетняя шальная девчонка могла выбрать татарскую фамилию для русской поэтессы. Мне показалось, что это звучит как-то загадочно и восточно, а главное - совсем не похоже на мою обычную фамилию, которую папа так боялся увидеть в журналах...</w:t>
      </w:r>
    </w:p>
    <w:p>
      <w:pPr>
        <w:spacing w:after="150" w:line="240" w:lineRule="auto"/>
        <w:ind w:firstLine="708"/>
        <w:jc w:val="both"/>
      </w:pPr>
      <w:r>
        <w:rPr>
          <w:rFonts w:ascii="Times New Roman" w:cs="Times New Roman" w:eastAsia="Times New Roman" w:hAnsi="Times New Roman"/>
          <w:sz w:val="28"/>
          <w:szCs w:val="28"/>
        </w:rPr>
        <w:t xml:space="preserve">В этих воспоминаниях А. А. Ахматовой кроется не только девичье упрямство, но и поразительное интуитивное чутье будущего великого мастера слова. Созданный ею псевдоним мгновенно врезался в память читателей, напрочь вытеснив из литературного пространства настоящую фамилию Горенко.</w:t>
      </w:r>
    </w:p>
    <w:p>
      <w:pPr>
        <w:spacing w:after="150" w:line="240" w:lineRule="auto"/>
        <w:ind w:firstLine="708"/>
        <w:jc w:val="both"/>
      </w:pPr>
      <w:r>
        <w:rPr>
          <w:rFonts w:ascii="Times New Roman" w:cs="Times New Roman" w:eastAsia="Times New Roman" w:hAnsi="Times New Roman"/>
          <w:sz w:val="28"/>
          <w:szCs w:val="28"/>
        </w:rPr>
        <w:t xml:space="preserve">Среди множества личных встреч в жизни А. А. Ахматовой особое, почти роковое место занимает знакомство с британским философом и дипломатом Исайей Берлином осенью девятнадцатого сорок пятого года. Берлин, бывший сотрудником британского посольства, случайно узнал, что поэтесса жива и находится в Ленинграде, после чего нанес ей визит в Фонтанный дом. Эта встреча двух интеллектуалов, принадлежащих к совершенно разным мирам, переросла в многочасовую ночную беседу о литературе, философии и судьбах русской культуры. Для А. А. Ахматовой, долгие годы находившейся в изоляции, это глоток свежего воздуха, но для советских спецслужб визит иностранца стал сигналом к немедленным действиям. За квартирой поэтессы установили круглосуточное наблюдение, а в потолке ее комнаты был смонтирован скрытый микрофон. Власти восприняли этот визит как акт шпионажа, что напрямую ускорило принятие разгромного партийного постановления девятнадцатого сорок шестого года, искалечившего дальнейшую жизнь А. А. Ахматовой.</w:t>
      </w:r>
    </w:p>
    <w:p>
      <w:pPr>
        <w:spacing w:after="150" w:line="240" w:lineRule="auto"/>
        <w:ind w:firstLine="708"/>
        <w:jc w:val="both"/>
      </w:pPr>
      <w:r>
        <w:rPr>
          <w:rFonts w:ascii="Times New Roman" w:cs="Times New Roman" w:eastAsia="Times New Roman" w:hAnsi="Times New Roman"/>
          <w:sz w:val="28"/>
          <w:szCs w:val="28"/>
        </w:rPr>
        <w:t xml:space="preserve">... Наша фантастическая ночная беседа, когда за окнами стоял притихший после войны Ленинград, разделила мою жизнь на две неравные части. Мы не говорили ни о чем запретном, но само присутствие свободного человека в моей комнате советская власть расценила как государственное преступление...</w:t>
      </w:r>
    </w:p>
    <w:p>
      <w:pPr>
        <w:spacing w:after="150" w:line="240" w:lineRule="auto"/>
        <w:ind w:firstLine="708"/>
        <w:jc w:val="both"/>
      </w:pPr>
      <w:r>
        <w:rPr>
          <w:rFonts w:ascii="Times New Roman" w:cs="Times New Roman" w:eastAsia="Times New Roman" w:hAnsi="Times New Roman"/>
          <w:sz w:val="28"/>
          <w:szCs w:val="28"/>
        </w:rPr>
        <w:t xml:space="preserve">Этот комментарий А. А. Ахматовой наглядно иллюстрирует абсурдность и жестокость тоталитарной системы, где обычный интеллектуальный диалог мог стать поводом для многолетней опалы. Встреча с Берлином оставила глубокий след в ее позднем творчестве, став одним из тайных мотивов ее масштабной Поэмы без героя.</w:t>
      </w:r>
    </w:p>
    <w:p>
      <w:pPr>
        <w:spacing w:after="150" w:line="240" w:lineRule="auto"/>
        <w:ind w:firstLine="708"/>
        <w:jc w:val="both"/>
      </w:pPr>
      <w:r>
        <w:rPr>
          <w:rFonts w:ascii="Times New Roman" w:cs="Times New Roman" w:eastAsia="Times New Roman" w:hAnsi="Times New Roman"/>
          <w:sz w:val="28"/>
          <w:szCs w:val="28"/>
        </w:rPr>
        <w:t xml:space="preserve">Контроль со стороны органов государственной безопасности сопровождал А. А. Ахматову на протяжении большей части ее жизни. КГБ вел слежку за поэтессой десятилетиями, фиксируя каждый ее шаг, круг общения и содержание личных разговоров. В секретных архивах на нее было заведено масштабное оперативное дело, в котором она фигурировала под кодовыми именами Скрытная и Муза. Агенты спецслужб дежурили у ее подъезда, перехватывали и перлюстрировали письма, а также вербовали людей из ее ближайшего окружения, чтобы оперативно получать доносы. Поразительно, но А. А. Ахматова прекрасно знала о слежке и научилась жить в условиях постоянного невидимого присутствия чекистов. Она разработала целую систему конспирации, никогда не произнося вслух важные вещи в своей квартире и общаясь с самыми близкими друзьями с помощью записок, которые тут же сжигались в пепельнице.</w:t>
      </w:r>
    </w:p>
    <w:p>
      <w:pPr>
        <w:spacing w:after="150" w:line="240" w:lineRule="auto"/>
        <w:ind w:firstLine="708"/>
        <w:jc w:val="both"/>
      </w:pPr>
      <w:r>
        <w:rPr>
          <w:rFonts w:ascii="Times New Roman" w:cs="Times New Roman" w:eastAsia="Times New Roman" w:hAnsi="Times New Roman"/>
          <w:sz w:val="28"/>
          <w:szCs w:val="28"/>
        </w:rPr>
        <w:t xml:space="preserve">Именно в такой атмосфере тотального контроля и страха создавался и сохранялся ее знаменитый Реквием - памятник жертвам сталинского террора. Поэма, отразившая трагедию миллионов матерей, чьи сыновья сгинули в лагерях, физически не могла существовать на бумаге, так как любой обыск означал бы для автора неминуемый расстрел. А. А. Ахматова нашла уникальный способ спасения своего главного произведения: она доверяла строфы узкому кругу преданных подруг, среди которых была Л. К. Чуковская. Женщины заучивали фрагменты текста наизусть, превращая собственную память в живой, неуничтожимый архив. Процесс передачи стихов выглядел как безмолвный ритуал: А. А. Ахматова писала строфу на клочке бумаги, давала подруге прочитать, после чего чиркала спичкой и превращала листок в пепел.</w:t>
      </w:r>
    </w:p>
    <w:p>
      <w:pPr>
        <w:spacing w:after="150" w:line="240" w:lineRule="auto"/>
        <w:ind w:firstLine="708"/>
        <w:jc w:val="both"/>
      </w:pPr>
      <w:r>
        <w:rPr>
          <w:rFonts w:ascii="Times New Roman" w:cs="Times New Roman" w:eastAsia="Times New Roman" w:hAnsi="Times New Roman"/>
          <w:sz w:val="28"/>
          <w:szCs w:val="28"/>
        </w:rPr>
        <w:t xml:space="preserve">... Это был уникальный способ бытования литературы, когда стихи жили исключительно в чужих головах, как в древние времена до изобретения письменности. Л. К. Чуковская и еще несколько человек совершили настоящий подвиг, годами нося в своей памяти эти страшные, обжигающие строчки, которые нельзя было доверить даже самому надежному тайнику...</w:t>
      </w:r>
    </w:p>
    <w:p>
      <w:pPr>
        <w:spacing w:after="150" w:line="240" w:lineRule="auto"/>
        <w:ind w:firstLine="708"/>
        <w:jc w:val="both"/>
      </w:pPr>
      <w:r>
        <w:rPr>
          <w:rFonts w:ascii="Times New Roman" w:cs="Times New Roman" w:eastAsia="Times New Roman" w:hAnsi="Times New Roman"/>
          <w:sz w:val="28"/>
          <w:szCs w:val="28"/>
        </w:rPr>
        <w:t xml:space="preserve">Современники вспоминали этот процесс с содроганием, понимая, какая колоссальная ответственность лежала на живых хранителях ахматовского текста. Благодаря этой беспрецедентной конспирации Реквием не был утерян и спустя десятилетия дошел до читателей в своем первозданном виде.</w:t>
      </w:r>
    </w:p>
    <w:p>
      <w:pPr>
        <w:spacing w:after="150" w:line="240" w:lineRule="auto"/>
        <w:ind w:firstLine="708"/>
        <w:jc w:val="both"/>
      </w:pPr>
      <w:r>
        <w:rPr>
          <w:rFonts w:ascii="Times New Roman" w:cs="Times New Roman" w:eastAsia="Times New Roman" w:hAnsi="Times New Roman"/>
          <w:sz w:val="28"/>
          <w:szCs w:val="28"/>
        </w:rPr>
        <w:t xml:space="preserve">Еще одним малоизвестным фактом является история с Нобелевской премией по литературе, на которую А. А. Ахматова выдвигалась неоднократно в середине 1960-х годов. В девятнадцатого шестьдесят пятом году ее кандидатура рассматривалась Нобелевским комитетом со всей серьезностью, и она имела огромные шансы на победу. Однако в ситуацию вмешалась большая политика: советское руководство категорически не желало триумфа опальной поэтессы, чьи стихи не соответствовали официальной идеологии. Чтобы не допустить вручения премии А. А. Ахматовой, советские дипломатические и литературные каналы оказали негласное давление на шведских академиков, продвигая кандидатуру Михаила Шолохова, автора классического романа Тихий Дон. В итоге премия того года была присуждена Шолохову, а через год, весной девятнадцатого шестьдесят шестого года, Анна Андреевна скончалась, навсегда оставшись в списке величайших номинантов, так и не получивших эту награду.</w:t>
      </w:r>
    </w:p>
    <w:p>
      <w:pPr>
        <w:spacing w:after="150" w:line="240" w:lineRule="auto"/>
        <w:ind w:firstLine="708"/>
        <w:jc w:val="both"/>
      </w:pPr>
      <w:r>
        <w:rPr>
          <w:rFonts w:ascii="Times New Roman" w:cs="Times New Roman" w:eastAsia="Times New Roman" w:hAnsi="Times New Roman"/>
          <w:sz w:val="28"/>
          <w:szCs w:val="28"/>
        </w:rPr>
        <w:t xml:space="preserve">Особое место в жизни А. А. Ахматовой занимали ее взаимоотношения с великими современниками - Пастернаком, О. Э. Мандельштамом и Цветаевой. С Борисом Пастернаком ее связывала многолетняя теплая дружба, основанная на глубоком взаимном уважении и поддержке в самые тяжелые периоды жизни. С Мариной Цветаевой у А. А. Ахматовой была лишь одна личная встреча в Москве, которая оставила у обеих сложное, двойственное впечатление, так как две поэтессы были слишком разными по темпераменту и поэтической манере. Но самой близкой, почти мистической была ее связь с О. Э. Мандельштамом. Они понимали друг друга с полуслова, разделяя общие эстетические идеалы акмеизма и трагическое ощущение надвигающейся исторической катастрофы.</w:t>
      </w:r>
    </w:p>
    <w:p>
      <w:pPr>
        <w:spacing w:after="150" w:line="240" w:lineRule="auto"/>
        <w:ind w:firstLine="708"/>
        <w:jc w:val="both"/>
      </w:pPr>
      <w:r>
        <w:rPr>
          <w:rFonts w:ascii="Times New Roman" w:cs="Times New Roman" w:eastAsia="Times New Roman" w:hAnsi="Times New Roman"/>
          <w:sz w:val="28"/>
          <w:szCs w:val="28"/>
        </w:rPr>
        <w:t xml:space="preserve">... Наша дружба с Осипом была лишена всякого бытового кокетства, это был чистый союз двух поэтов, которые видели, как рушится старый мир, и пытались удержать его гармонию в своих стихах. Когда Осипа не стало, мне казалось, что из русской поэзии вынули самый важный, самый звонкий золотой кирпич...</w:t>
      </w:r>
    </w:p>
    <w:p>
      <w:pPr>
        <w:spacing w:after="150" w:line="240" w:lineRule="auto"/>
        <w:ind w:firstLine="708"/>
        <w:jc w:val="both"/>
      </w:pPr>
      <w:r>
        <w:rPr>
          <w:rFonts w:ascii="Times New Roman" w:cs="Times New Roman" w:eastAsia="Times New Roman" w:hAnsi="Times New Roman"/>
          <w:sz w:val="28"/>
          <w:szCs w:val="28"/>
        </w:rPr>
        <w:t xml:space="preserve">Эти слова А. А. Ахматовой передают всю глубину ее скорби по погибшему другу, чью трагическую гибель в лагере она переживала как личную и общенациональную катастрофу. Памяти О. Э. Мандельштама она посвятила несколько пронзительных стихотворений, продолжая вести с ним мысленный диалог до конца своих дней.</w:t>
      </w:r>
    </w:p>
    <w:p>
      <w:pPr>
        <w:spacing w:after="150" w:line="240" w:lineRule="auto"/>
        <w:ind w:firstLine="708"/>
        <w:jc w:val="both"/>
      </w:pPr>
      <w:r>
        <w:rPr>
          <w:rFonts w:ascii="Times New Roman" w:cs="Times New Roman" w:eastAsia="Times New Roman" w:hAnsi="Times New Roman"/>
          <w:sz w:val="28"/>
          <w:szCs w:val="28"/>
        </w:rPr>
        <w:t xml:space="preserve">Пережив революцию, Гражданскую войну, гибель первого мужа, три ареста сына, блокаду Ленинграда и официальное шельмование, А. А. Ахматова постепенно превратилась в нечто большее, чем просто знаменитый литератор. Для целого поколения советских людей, сломленных репрессиями и войной, она стала абсолютным символом стойкости, человеческого достоинства и духовной свободы. Ее царственная осанка, невозмутимость перед лицом любых ударов судьбы и отказ идти на компромиссы с властью вызывали благоговение у творческой молодежи. Вокруг нее в поздние годы сформировался круг молодых поэтов, ловивших каждое ее слово и воспринимавших ее как живой мост, связывающий уничтоженную культуру Серебряного века с новой эпохой.</w:t>
      </w:r>
    </w:p>
    <w:p>
      <w:pPr>
        <w:spacing w:after="150" w:line="240" w:lineRule="auto"/>
        <w:ind w:firstLine="708"/>
        <w:jc w:val="both"/>
      </w:pPr>
      <w:r>
        <w:rPr>
          <w:rFonts w:ascii="Times New Roman" w:cs="Times New Roman" w:eastAsia="Times New Roman" w:hAnsi="Times New Roman"/>
          <w:sz w:val="28"/>
          <w:szCs w:val="28"/>
        </w:rPr>
        <w:t xml:space="preserve">... Я была голосом своего народа не потому, что искала этой славы, а потому, что оказалась единственным выжившим свидетелем, который нашел в себе силы не сойти с ума от горя и зафиксировать эту страшную правду. Моя задача заключалась в том, чтобы просто стоять на своем месте, когда все вокруг рушилось и превращалось в прах...</w:t>
      </w:r>
    </w:p>
    <w:p>
      <w:pPr>
        <w:spacing w:after="150" w:line="240" w:lineRule="auto"/>
        <w:ind w:firstLine="708"/>
        <w:jc w:val="both"/>
      </w:pPr>
      <w:r>
        <w:rPr>
          <w:rFonts w:ascii="Times New Roman" w:cs="Times New Roman" w:eastAsia="Times New Roman" w:hAnsi="Times New Roman"/>
          <w:sz w:val="28"/>
          <w:szCs w:val="28"/>
        </w:rPr>
        <w:t xml:space="preserve">В этой итоговой формулировке отражена главная гражданская и творческая миссия А. А. Ахматовой. Она не сломалась под прессом обстоятельств и выполнила свой долг перед историей, доказав, что истинное поэтическое слово способно пережить любых тиранов.</w:t>
      </w:r>
    </w:p>
    <w:p>
      <w:pPr>
        <w:spacing w:after="150" w:line="240" w:lineRule="auto"/>
        <w:ind w:firstLine="708"/>
        <w:jc w:val="both"/>
      </w:pPr>
      <w:r>
        <w:rPr>
          <w:rFonts w:ascii="Times New Roman" w:cs="Times New Roman" w:eastAsia="Times New Roman" w:hAnsi="Times New Roman"/>
          <w:sz w:val="28"/>
          <w:szCs w:val="28"/>
        </w:rPr>
        <w:t xml:space="preserve">Материалы Центрального архива ФСБ России и рассекреченные оперативно-розыскные дела НКВД-МГБ-КГБ СССР, в которых зафиксированы детали слежки за Анной А. А. Ахматовой под кодовыми именами Скрытная и Муза.</w:t>
      </w:r>
    </w:p>
    <w:p>
      <w:pPr>
        <w:spacing w:after="150" w:line="240" w:lineRule="auto"/>
        <w:ind w:firstLine="708"/>
        <w:jc w:val="both"/>
      </w:pPr>
      <w:r>
        <w:rPr>
          <w:rFonts w:ascii="Times New Roman" w:cs="Times New Roman" w:eastAsia="Times New Roman" w:hAnsi="Times New Roman"/>
          <w:sz w:val="28"/>
          <w:szCs w:val="28"/>
        </w:rPr>
        <w:t xml:space="preserve">Дипломатическая переписка и рассекреченные документы шведских архивов Нобелевского комитета за 1965–1966 годы, раскрывающие детали выдвижения А. А. Ахматовой на Нобелевскую премию по литературе и политические нюансы этого процесса.</w:t>
      </w:r>
    </w:p>
    <w:p>
      <w:pPr>
        <w:spacing w:after="150" w:line="240" w:lineRule="auto"/>
        <w:ind w:firstLine="708"/>
        <w:jc w:val="both"/>
      </w:pPr>
      <w:r>
        <w:rPr>
          <w:rFonts w:ascii="Times New Roman" w:cs="Times New Roman" w:eastAsia="Times New Roman" w:hAnsi="Times New Roman"/>
          <w:sz w:val="28"/>
          <w:szCs w:val="28"/>
        </w:rPr>
        <w:t xml:space="preserve">Мемуары и личные дневники Исайи Берлина, в частности его подробные воспоминания о поездке в СССР и ночной встрече в Фонтанном доме под названием Встречи с русскими писателями.</w:t>
      </w:r>
    </w:p>
    <w:p>
      <w:pPr>
        <w:spacing w:after="150" w:line="240" w:lineRule="auto"/>
        <w:ind w:firstLine="708"/>
        <w:jc w:val="both"/>
      </w:pPr>
      <w:r>
        <w:rPr>
          <w:rFonts w:ascii="Times New Roman" w:cs="Times New Roman" w:eastAsia="Times New Roman" w:hAnsi="Times New Roman"/>
          <w:sz w:val="28"/>
          <w:szCs w:val="28"/>
        </w:rPr>
        <w:t xml:space="preserve">Записки об А. А. Ахматовой Л. К. Чуковской, где детально зафиксирован уникальный процесс бесписьменного сохранения поэмы Реквием и сожжения рукописных листков.</w:t>
      </w:r>
    </w:p>
    <w:p>
      <w:pPr>
        <w:spacing w:after="150" w:line="240" w:lineRule="auto"/>
        <w:ind w:firstLine="708"/>
        <w:jc w:val="both"/>
      </w:pPr>
      <w:r>
        <w:rPr>
          <w:rFonts w:ascii="Times New Roman" w:cs="Times New Roman" w:eastAsia="Times New Roman" w:hAnsi="Times New Roman"/>
          <w:sz w:val="28"/>
          <w:szCs w:val="28"/>
        </w:rPr>
        <w:t xml:space="preserve">Личные дневники, записные книжки и автобиографическая проза самой А. А. Ахматовой, содержащие ее воспоминания о выборе псевдонима, дружбе с О. Э. Мандельштамом и оценке собственной роли в истории.</w:t>
      </w:r>
    </w:p>
    <w:p>
      <w:pPr>
        <w:spacing w:after="150" w:line="240" w:lineRule="auto"/>
        <w:jc w:val="center"/>
      </w:pPr>
      <w:r>
        <w:rPr>
          <w:rFonts w:ascii="Times New Roman" w:cs="Times New Roman" w:eastAsia="Times New Roman" w:hAnsi="Times New Roman"/>
          <w:b/>
          <w:bCs/>
          <w:sz w:val="28"/>
          <w:szCs w:val="28"/>
          <w:highlight w:val="yellow"/>
          <w:highlightCs w:val="yellow"/>
        </w:rPr>
        <w:t xml:space="preserve">ФОТО: Иллюстрация к разделу</w:t>
      </w:r>
    </w:p>
    <w:p>
      <w:pPr>
        <w:spacing w:after="300" w:line="240" w:lineRule="auto"/>
        <w:jc w:val="both"/>
      </w:pPr>
      <w:r>
        <w:rPr>
          <w:rFonts w:ascii="Times New Roman" w:cs="Times New Roman" w:eastAsia="Times New Roman" w:hAnsi="Times New Roman"/>
          <w:b/>
          <w:bCs/>
          <w:sz w:val="28"/>
          <w:szCs w:val="28"/>
        </w:rPr>
        <w:t xml:space="preserve">РАЗДЕЛ 2. «РЕКВИЕМ»</w:t>
      </w:r>
    </w:p>
    <w:p>
      <w:pPr>
        <w:spacing w:after="150" w:line="240" w:lineRule="auto"/>
        <w:ind w:firstLine="708"/>
        <w:jc w:val="both"/>
      </w:pPr>
      <w:r>
        <w:rPr>
          <w:rFonts w:ascii="Times New Roman" w:cs="Times New Roman" w:eastAsia="Times New Roman" w:hAnsi="Times New Roman"/>
          <w:sz w:val="28"/>
          <w:szCs w:val="28"/>
        </w:rPr>
        <w:t xml:space="preserve">История создания поэмы охватывает сложнейший период с девятнадцатьсот тридцать пятого по девятнадцатьсот сороковой год, ставший временем самого жестокого разгула репрессий, известных как ежовщина. Импульсом к написанию послужили личные потрясения поэтессы - аресты ее сына Л. Н. Гумилева и гражданского мужа Николая Пунина. Записывать эти стихи на бумагу в те годы было равносильно смертному приговору, поэтому поэма существовала исключительно в памяти самой А. А. Ахматовой и нескольких ее ближайших, доверенных подруг, которые заучивали строфы наизусть. Только в шестидесятые годы текст был впервые записан и начал тайно распространяться в самиздате, а также попал за границу, где был опубликован без ведома автора в Мюнхене в девятнадцатьсот шестьдесят третьем году. На родине же поэта, в Советском Союзе, «Реквием» смог официально дойти до широкого читателя лишь в девятнадцатьсот восемьдесят седьмом году, в эпоху перестройки, став важнейшим культурным и общественным потрясением для всей страны.</w:t>
      </w:r>
    </w:p>
    <w:p>
      <w:pPr>
        <w:spacing w:after="150" w:line="240" w:lineRule="auto"/>
        <w:ind w:firstLine="708"/>
        <w:jc w:val="both"/>
      </w:pPr>
      <w:r>
        <w:rPr>
          <w:rFonts w:ascii="Times New Roman" w:cs="Times New Roman" w:eastAsia="Times New Roman" w:hAnsi="Times New Roman"/>
          <w:sz w:val="28"/>
          <w:szCs w:val="28"/>
        </w:rPr>
        <w:t xml:space="preserve">Композиционная структура произведения поражает своей строгой, классической выверенностью, где каждый элемент несет колоссальную смысловую нагрузку. Поэма открывается кратким прозаическим предисловием «Вместо предисловия», за которым следуют «Посвящение» и «Вступление», настраивающие читателя на масштабное, эпическое восприятие темы. Далее идут десять стихотворений, последовательно передающих хронологию и психологические этапы материнского страдания: от первого шока ареста до леденящего оцепенения и безумия. Внутри этой структуры особо выделяется двухчастный мини-цикл «Распятие», а завершается все грандиозным «Эпилогом», подводящим итог всенародному горю. Такая сложная композиция необходима А. А. Ахматовой для того, чтобы постепенно перевести повествование из плана личной дневниковой лирики в план библейской трагедии и всеобщего исторического памятника.</w:t>
      </w:r>
    </w:p>
    <w:p>
      <w:pPr>
        <w:spacing w:after="150" w:line="240" w:lineRule="auto"/>
        <w:jc w:val="center"/>
      </w:pPr>
      <w:r>
        <w:rPr>
          <w:rFonts w:ascii="Times New Roman" w:cs="Times New Roman" w:eastAsia="Times New Roman" w:hAnsi="Times New Roman"/>
          <w:b/>
          <w:bCs/>
          <w:sz w:val="28"/>
          <w:szCs w:val="28"/>
          <w:highlight w:val="yellow"/>
          <w:highlightCs w:val="yellow"/>
        </w:rPr>
        <w:t xml:space="preserve">ФОТО: А. А. Ахматова. Иллюстрация к разделу ««Реквием»».</w:t>
      </w:r>
    </w:p>
    <w:p>
      <w:pPr>
        <w:spacing w:after="150" w:line="240" w:lineRule="auto"/>
        <w:ind w:firstLine="708"/>
        <w:jc w:val="both"/>
      </w:pPr>
      <w:r>
        <w:rPr>
          <w:rFonts w:ascii="Times New Roman" w:cs="Times New Roman" w:eastAsia="Times New Roman" w:hAnsi="Times New Roman"/>
          <w:sz w:val="28"/>
          <w:szCs w:val="28"/>
        </w:rPr>
        <w:t xml:space="preserve">... Перед этим горем гнутся горы, не течет великая река, но крепки тюремные затворы, а за ними каторжные норы и тоска смертная...</w:t>
      </w:r>
    </w:p>
    <w:p>
      <w:pPr>
        <w:spacing w:after="150" w:line="240" w:lineRule="auto"/>
        <w:ind w:firstLine="708"/>
        <w:jc w:val="both"/>
      </w:pPr>
      <w:r>
        <w:rPr>
          <w:rFonts w:ascii="Times New Roman" w:cs="Times New Roman" w:eastAsia="Times New Roman" w:hAnsi="Times New Roman"/>
          <w:sz w:val="28"/>
          <w:szCs w:val="28"/>
        </w:rPr>
        <w:t xml:space="preserve">Эти строки из Посвящения сразу же задают планетарный масштаб происходящего, выводя частную трагедию на уровень космического катаклизма. А. А. Ахматова показывает, что перед лицом этого государственного кошмара пасует даже сама природа, а человеческая тоска у тюремных дверей обретает плотность и тяжесть гранита.</w:t>
      </w:r>
    </w:p>
    <w:p>
      <w:pPr>
        <w:spacing w:after="150" w:line="240" w:lineRule="auto"/>
        <w:ind w:firstLine="708"/>
        <w:jc w:val="both"/>
      </w:pPr>
      <w:r>
        <w:rPr>
          <w:rFonts w:ascii="Times New Roman" w:cs="Times New Roman" w:eastAsia="Times New Roman" w:hAnsi="Times New Roman"/>
          <w:sz w:val="28"/>
          <w:szCs w:val="28"/>
        </w:rPr>
        <w:t xml:space="preserve">Главным сквозным образом поэмы становится фигура матери, стоящей в бесконечной, безмолвной очереди у стен ленинградской тюрьмы «Кресты». Этот образ глубоко автобиографичен, ведь сама А. А. Ахматова провела в таких очередях долгие семнадцать месяцев, однако по ходу развития текста он обретает поистине универсальное, общечеловеческое звучание. Поэтесса намеренно лишает свою героиню индивидуальных черт, превращая ее в собирательный образ русской матери двадцатого века, потерявшей всякую надежду, но продолжающей свое страшное, безмолвное дежурство. Через эту фигуру транслируется уникальный опыт выживания человеческой души в условиях, когда привычный мир полностью уничтожен, а единственной связью с реальностью остается крошечное тюремное окошко.</w:t>
      </w:r>
    </w:p>
    <w:p>
      <w:pPr>
        <w:spacing w:after="150" w:line="240" w:lineRule="auto"/>
        <w:ind w:firstLine="708"/>
        <w:jc w:val="both"/>
      </w:pPr>
      <w:r>
        <w:rPr>
          <w:rFonts w:ascii="Times New Roman" w:cs="Times New Roman" w:eastAsia="Times New Roman" w:hAnsi="Times New Roman"/>
          <w:sz w:val="28"/>
          <w:szCs w:val="28"/>
        </w:rPr>
        <w:t xml:space="preserve">... И лопались ночи кварталы, и машины выли во тьме, и безумные мы шагали, мертвецов хороня в тюрьме...</w:t>
      </w:r>
    </w:p>
    <w:p>
      <w:pPr>
        <w:spacing w:after="150" w:line="240" w:lineRule="auto"/>
        <w:ind w:firstLine="708"/>
        <w:jc w:val="both"/>
      </w:pPr>
      <w:r>
        <w:rPr>
          <w:rFonts w:ascii="Times New Roman" w:cs="Times New Roman" w:eastAsia="Times New Roman" w:hAnsi="Times New Roman"/>
          <w:sz w:val="28"/>
          <w:szCs w:val="28"/>
        </w:rPr>
        <w:t xml:space="preserve">Во Вступлении А. А. Ахматова воссоздает апокалиптический пейзаж Ленинграда тех лет, превращенного в гигантский прилавок смерти и страданий. Цитата открывает читателю атмосферу тотального ночного ужаса и дезориентации, когда живые люди чувствовали себя блуждающими тенями, а сам город казался лишь ненужным придатком к своим огромным тюрьмам.</w:t>
      </w:r>
    </w:p>
    <w:p>
      <w:pPr>
        <w:spacing w:after="150" w:line="240" w:lineRule="auto"/>
        <w:ind w:firstLine="708"/>
        <w:jc w:val="both"/>
      </w:pPr>
      <w:r>
        <w:rPr>
          <w:rFonts w:ascii="Times New Roman" w:cs="Times New Roman" w:eastAsia="Times New Roman" w:hAnsi="Times New Roman"/>
          <w:sz w:val="28"/>
          <w:szCs w:val="28"/>
        </w:rPr>
        <w:t xml:space="preserve">Центральная часть поэмы сосредоточена на мучительном диалоге матери с уходящим в небытие сыном и со своей собственной задыхающейся памятью. А. А. Ахматова с поразительной точностью фиксирует стадии психологического умирания: здесь есть и крик отчаяния, и попытки призвать смерть как избавление, и страшная стадия окаменения чувств, когда сердце сознательно выжигает в себе остатки нежности, чтобы просто не сойти с ума от невыносимой боли. Личная трагедия А. А. Ахматовой здесь перерастает в глобальное обобщение - это плач по всей молодой доблести страны, запертой в сырых казематах, и по всему материнскому поколению, обреченному на вечное, бесплодное сиротство.</w:t>
      </w:r>
    </w:p>
    <w:p>
      <w:pPr>
        <w:spacing w:after="150" w:line="240" w:lineRule="auto"/>
        <w:ind w:firstLine="708"/>
        <w:jc w:val="both"/>
      </w:pPr>
      <w:r>
        <w:rPr>
          <w:rFonts w:ascii="Times New Roman" w:cs="Times New Roman" w:eastAsia="Times New Roman" w:hAnsi="Times New Roman"/>
          <w:sz w:val="28"/>
          <w:szCs w:val="28"/>
        </w:rPr>
        <w:t xml:space="preserve">... Уводили тебя на рассвете, за тобой, как на выносе, шла, в темной горнице плакали дети, у божницы свеча оплыла...</w:t>
      </w:r>
    </w:p>
    <w:p>
      <w:pPr>
        <w:spacing w:after="150" w:line="240" w:lineRule="auto"/>
        <w:ind w:firstLine="708"/>
        <w:jc w:val="both"/>
      </w:pPr>
      <w:r>
        <w:rPr>
          <w:rFonts w:ascii="Times New Roman" w:cs="Times New Roman" w:eastAsia="Times New Roman" w:hAnsi="Times New Roman"/>
          <w:sz w:val="28"/>
          <w:szCs w:val="28"/>
        </w:rPr>
        <w:t xml:space="preserve">Эта строфа из первого стихотворения основного цикла сжимает пространство до размеров традиционного крестьянского плача, связывая сталинский террор с вековыми историческими бедами России. Она открывает читателю картину глубокого домашнего раззора и первобытного ужаса, который испытывает семья в момент насильственного изъятия человека из привычного бытия.</w:t>
      </w:r>
    </w:p>
    <w:p>
      <w:pPr>
        <w:spacing w:after="150" w:line="240" w:lineRule="auto"/>
        <w:ind w:firstLine="708"/>
        <w:jc w:val="both"/>
      </w:pPr>
      <w:r>
        <w:rPr>
          <w:rFonts w:ascii="Times New Roman" w:cs="Times New Roman" w:eastAsia="Times New Roman" w:hAnsi="Times New Roman"/>
          <w:sz w:val="28"/>
          <w:szCs w:val="28"/>
        </w:rPr>
        <w:t xml:space="preserve">Кульминационной точкой духовного осмысления этой катастрофы становится глава Распятие, где ахматовская мать окончательно сливается с образом Богородицы, стоящей у креста своего распятого сына Иисуса. Этот шаг позволяет поэтессе вывести сталинские репрессии из контекста временной политической аномалии в контекст вечной, метафизической борьбы добра и зла. Страдания советских матерей приравниваются к высшей сакральной боли, известной человечеству, а молчание выдерживающей это испытание женщины обретает поистине божественное величие. А. А. Ахматова показывает, что тоталитаризм посягнул на самое святое - на институт материнства, однако даже в этой точке абсолютного уничтожения любовь оказывается способна сохранить свое безмолвное, величественное достоинство.</w:t>
      </w:r>
    </w:p>
    <w:p>
      <w:pPr>
        <w:spacing w:after="150" w:line="240" w:lineRule="auto"/>
        <w:ind w:firstLine="708"/>
        <w:jc w:val="both"/>
      </w:pPr>
      <w:r>
        <w:rPr>
          <w:rFonts w:ascii="Times New Roman" w:cs="Times New Roman" w:eastAsia="Times New Roman" w:hAnsi="Times New Roman"/>
          <w:sz w:val="28"/>
          <w:szCs w:val="28"/>
        </w:rPr>
        <w:t xml:space="preserve">... Магдалина билась и рыдала, студент любимый каменел, а туда, где молча Мать стояла, так никто взглянуть и не посмел...</w:t>
      </w:r>
    </w:p>
    <w:p>
      <w:pPr>
        <w:spacing w:after="150" w:line="240" w:lineRule="auto"/>
        <w:ind w:firstLine="708"/>
        <w:jc w:val="both"/>
      </w:pPr>
      <w:r>
        <w:rPr>
          <w:rFonts w:ascii="Times New Roman" w:cs="Times New Roman" w:eastAsia="Times New Roman" w:hAnsi="Times New Roman"/>
          <w:sz w:val="28"/>
          <w:szCs w:val="28"/>
        </w:rPr>
        <w:t xml:space="preserve">Эти великие строки из Распятия демонстрируют предел человеческого страдания, перед которым затихают любые внешние проявления скорби. Цитата открывает глубинную суть ахматовского понимания трагедии: самая страшная, истинная боль не кричит и не бьется в истерике, она застывает священным, невыносимым молчанием, на которое окружающие боятся даже поднять глаза.</w:t>
      </w:r>
    </w:p>
    <w:p>
      <w:pPr>
        <w:spacing w:after="150" w:line="240" w:lineRule="auto"/>
        <w:ind w:firstLine="708"/>
        <w:jc w:val="both"/>
      </w:pPr>
      <w:r>
        <w:rPr>
          <w:rFonts w:ascii="Times New Roman" w:cs="Times New Roman" w:eastAsia="Times New Roman" w:hAnsi="Times New Roman"/>
          <w:sz w:val="28"/>
          <w:szCs w:val="28"/>
        </w:rPr>
        <w:t xml:space="preserve">«Реквием» - это не просто выдающееся литературное произведение, это нерукотворный памятник всем безвестным жертвам тоталитарного режима, у которых советская власть отобрала не только жизни, но и право на достойное погребение и память. А. А. Ахматова берет на себя миссию национального летописца, обязанного зафиксировать имена, вздохи и лица тех, кто навсегда исчез в лагерной пыли или остался стоять в бесконечных очередях. Поэма выполняет важнейшую терапевтическую и мемориальную функцию: она возвращает голос безмолвной толпе, превращая глухой, нечленораздельный ропот испуганных людей в высокую, чеканную поэтическую речь, которую невозможно стереть из истории.</w:t>
      </w:r>
    </w:p>
    <w:p>
      <w:pPr>
        <w:spacing w:after="150" w:line="240" w:lineRule="auto"/>
        <w:ind w:firstLine="708"/>
        <w:jc w:val="both"/>
      </w:pPr>
      <w:r>
        <w:rPr>
          <w:rFonts w:ascii="Times New Roman" w:cs="Times New Roman" w:eastAsia="Times New Roman" w:hAnsi="Times New Roman"/>
          <w:sz w:val="28"/>
          <w:szCs w:val="28"/>
        </w:rPr>
        <w:t xml:space="preserve">В мировом контексте литературы о тоталитаризме «Реквием» занимает совершенно уникальное место, стоя в одном ряду с произведениями Джорджа Оруэлла, В. Т. Шаламова и А. И. Солженицына. Однако, в отличие от прозаических свидетельств, поэма А. А. Ахматовой бьет по читателю концентрированной силой поэтического слова, преобразуя политический кошмар в высокую трагедию шекспировского масштаба. Завершающий Эпилог произведения звучит как мощный манифест торжества исторической памяти над любыми попытками государства предать забвению свои преступления. А. А. Ахматова соглашается на установку памятника самой себе в будущем лишь при одном условии - если этот монумент будет стоять не у моря, где она родилась, а здесь, у стен Крестов, где она провела свои самые страшные часы.</w:t>
      </w:r>
    </w:p>
    <w:p>
      <w:pPr>
        <w:spacing w:after="150" w:line="240" w:lineRule="auto"/>
        <w:ind w:firstLine="708"/>
        <w:jc w:val="both"/>
      </w:pPr>
      <w:r>
        <w:rPr>
          <w:rFonts w:ascii="Times New Roman" w:cs="Times New Roman" w:eastAsia="Times New Roman" w:hAnsi="Times New Roman"/>
          <w:sz w:val="28"/>
          <w:szCs w:val="28"/>
        </w:rPr>
        <w:t xml:space="preserve">... И я молюсь не о себе одной, а обо всех, кто там стоял со мною, и в лютый холод, и в июльский зной, под красною ослепшею стеною...</w:t>
      </w:r>
    </w:p>
    <w:p>
      <w:pPr>
        <w:spacing w:after="150" w:line="240" w:lineRule="auto"/>
        <w:ind w:firstLine="708"/>
        <w:jc w:val="both"/>
      </w:pPr>
      <w:r>
        <w:rPr>
          <w:rFonts w:ascii="Times New Roman" w:cs="Times New Roman" w:eastAsia="Times New Roman" w:hAnsi="Times New Roman"/>
          <w:sz w:val="28"/>
          <w:szCs w:val="28"/>
        </w:rPr>
        <w:t xml:space="preserve">Эти финальные аккорды из Эпилога окончательно закрепляют за поэмой статус всенародной молитвы и исторического документа. Строки открывают перед нами масштаб ахматовского милосердия и ее абсолютную верность тем несчастным женщинам, с которыми она оказалась спаяна общей трагической судьбой у подножия тоталитарного молоха.</w:t>
      </w:r>
    </w:p>
    <w:p>
      <w:pPr>
        <w:spacing w:after="150" w:line="240" w:lineRule="auto"/>
        <w:ind w:firstLine="708"/>
        <w:jc w:val="both"/>
      </w:pPr>
      <w:r>
        <w:rPr>
          <w:rFonts w:ascii="Times New Roman" w:cs="Times New Roman" w:eastAsia="Times New Roman" w:hAnsi="Times New Roman"/>
          <w:sz w:val="28"/>
          <w:szCs w:val="28"/>
        </w:rPr>
        <w:t xml:space="preserve">Текст самого произведения Реквием А. А. Ахматовой, включая авторские разделы Вместо предисловия, Посвящение, Вступление и Эпилог.</w:t>
      </w:r>
    </w:p>
    <w:p>
      <w:pPr>
        <w:spacing w:after="150" w:line="240" w:lineRule="auto"/>
        <w:ind w:firstLine="708"/>
        <w:jc w:val="both"/>
      </w:pPr>
      <w:r>
        <w:rPr>
          <w:rFonts w:ascii="Times New Roman" w:cs="Times New Roman" w:eastAsia="Times New Roman" w:hAnsi="Times New Roman"/>
          <w:sz w:val="28"/>
          <w:szCs w:val="28"/>
        </w:rPr>
        <w:t xml:space="preserve">Мемуарная хроника Л. К. Чуковской Записки об А. А. Ахматовой, подробно фиксирующая процесс бесписьменного сохранения поэмы в памяти близких подруг и сожжения рукописных листков.</w:t>
      </w:r>
    </w:p>
    <w:p>
      <w:pPr>
        <w:spacing w:after="150" w:line="240" w:lineRule="auto"/>
        <w:ind w:firstLine="708"/>
        <w:jc w:val="both"/>
      </w:pPr>
      <w:r>
        <w:rPr>
          <w:rFonts w:ascii="Times New Roman" w:cs="Times New Roman" w:eastAsia="Times New Roman" w:hAnsi="Times New Roman"/>
          <w:sz w:val="28"/>
          <w:szCs w:val="28"/>
        </w:rPr>
        <w:t xml:space="preserve">Автобиографическая проза, дневниковые записи и личные заметки А. А. Ахматовой разных лет.</w:t>
      </w:r>
    </w:p>
    <w:p>
      <w:pPr>
        <w:spacing w:after="150" w:line="240" w:lineRule="auto"/>
        <w:ind w:firstLine="708"/>
        <w:jc w:val="both"/>
      </w:pPr>
      <w:r>
        <w:rPr>
          <w:rFonts w:ascii="Times New Roman" w:cs="Times New Roman" w:eastAsia="Times New Roman" w:hAnsi="Times New Roman"/>
          <w:sz w:val="28"/>
          <w:szCs w:val="28"/>
        </w:rPr>
        <w:t xml:space="preserve">Историко-архивные документы, посвященные периоду массовых репрессий девятнадцатьсот тридцать пятого - девятнадцатьсот сорокового годов.</w:t>
      </w:r>
    </w:p>
    <w:p>
      <w:pPr>
        <w:spacing w:after="150" w:line="240" w:lineRule="auto"/>
        <w:ind w:firstLine="708"/>
        <w:jc w:val="both"/>
      </w:pPr>
      <w:r>
        <w:rPr>
          <w:rFonts w:ascii="Times New Roman" w:cs="Times New Roman" w:eastAsia="Times New Roman" w:hAnsi="Times New Roman"/>
          <w:sz w:val="28"/>
          <w:szCs w:val="28"/>
        </w:rPr>
        <w:t xml:space="preserve">Литературоведческие исследования и советские публикации девятнадцатьсот восемьдесят седьмого года, связанные с первой официальной печатью поэмы в СССР.</w:t>
      </w:r>
    </w:p>
    <w:p>
      <w:pPr>
        <w:spacing w:after="150" w:line="240" w:lineRule="auto"/>
        <w:ind w:firstLine="708"/>
        <w:jc w:val="both"/>
      </w:pPr>
      <w:r>
        <w:rPr>
          <w:rFonts w:ascii="Times New Roman" w:cs="Times New Roman" w:eastAsia="Times New Roman" w:hAnsi="Times New Roman"/>
          <w:sz w:val="28"/>
          <w:szCs w:val="28"/>
        </w:rPr>
        <w:t xml:space="preserve">История создания поэмы «Реквием» - это хроника того, как личная материнская катастрофа А. А. Ахматовой превратилась в главный творческий и гражданский долг ее жизни. Путь к этому произведению начался не в тишине писательского кабинета, а в сырых коридорах советской репрессивной системы, которая нанесла удар по самому дорогому, что было у поэтессы - ее единственному сыну Льву Л. Н. Гумилеву. Первый арест Льва произошел осенью девятнадцатьсот тридцать пятого года. Тогда А. А. Ахматовой чудом удалось добиться его освобождения, написав отчаянное письмо лично И. В. Сталину. Однако передышка оказалась недолгой, и уже в девятнадцатьсот тридцать восьмом году последовал второй, гораздо более жестокий арест. Молодого ученого подвергли изнурительным допросам и приговорили к расстрелу, который в последний момент заменили длительным сроком в исправительно-трудовых лагерях Норильска. Этот страшный приговор разбил жизнь А. А. Ахматовой на до и после, заставив ее искать способ зафиксировать происходящее безумие.</w:t>
      </w:r>
    </w:p>
    <w:p>
      <w:pPr>
        <w:spacing w:after="150" w:line="240" w:lineRule="auto"/>
        <w:ind w:firstLine="708"/>
        <w:jc w:val="both"/>
      </w:pPr>
      <w:r>
        <w:rPr>
          <w:rFonts w:ascii="Times New Roman" w:cs="Times New Roman" w:eastAsia="Times New Roman" w:hAnsi="Times New Roman"/>
          <w:sz w:val="28"/>
          <w:szCs w:val="28"/>
        </w:rPr>
        <w:t xml:space="preserve">Ее личным адом и одновременно творческой колыбелью стали долгие семнадцать месяцев, проведенные в тюремных очередях Ленинграда у стен знаменитых «Крестов». Каждый день, в лютый холод и июльский зной, поэтесса растворялась в многотысячной толпе таких же матерей, жен и дочерей, пытавшихся узнать хоть что-то о судьбе своих близких. Этот изнурительный опыт стояния под глухими кирпичными стенами полностью изменил психологическое состояние А. А. Ахматовой. Она больше не была изысканной поэтессой Серебряного века, воспевающей тонкие любовные переживания; она стала одной из сотен тысяч безликих женщин, объединенных общим, неизбывным горем. Именно там, в постоянном страхе и оцепенении, у нее начали рождаться первые, еще разрозненные строки будущего памятника эпохе.</w:t>
      </w:r>
    </w:p>
    <w:p>
      <w:pPr>
        <w:spacing w:after="150" w:line="240" w:lineRule="auto"/>
        <w:ind w:firstLine="708"/>
        <w:jc w:val="both"/>
      </w:pPr>
      <w:r>
        <w:rPr>
          <w:rFonts w:ascii="Times New Roman" w:cs="Times New Roman" w:eastAsia="Times New Roman" w:hAnsi="Times New Roman"/>
          <w:sz w:val="28"/>
          <w:szCs w:val="28"/>
        </w:rPr>
        <w:t xml:space="preserve">... Семнадцать месяцев кричу, зову тебя домой, кидалась в ноги палачу, ты сын и ужас мой. Все перепуталось навек, и мне не разобрать теперь, кто зверь, кто человек, и долго ль казни ждать...</w:t>
      </w:r>
    </w:p>
    <w:p>
      <w:pPr>
        <w:spacing w:after="150" w:line="240" w:lineRule="auto"/>
        <w:ind w:firstLine="708"/>
        <w:jc w:val="both"/>
      </w:pPr>
      <w:r>
        <w:rPr>
          <w:rFonts w:ascii="Times New Roman" w:cs="Times New Roman" w:eastAsia="Times New Roman" w:hAnsi="Times New Roman"/>
          <w:sz w:val="28"/>
          <w:szCs w:val="28"/>
        </w:rPr>
        <w:t xml:space="preserve">Эти пронзительные строки из поэмы открывают читателю бездну материнского отчаяния, в котором любовь к сыну смешивается с парализующим страхом перед неопределенностью. А. А. Ахматова фиксирует момент полной дезориентации человеческой души, когда границы между нормальным миром и лагерным кошмаром окончательно стираются.</w:t>
      </w:r>
    </w:p>
    <w:p>
      <w:pPr>
        <w:spacing w:after="150" w:line="240" w:lineRule="auto"/>
        <w:ind w:firstLine="708"/>
        <w:jc w:val="both"/>
      </w:pPr>
      <w:r>
        <w:rPr>
          <w:rFonts w:ascii="Times New Roman" w:cs="Times New Roman" w:eastAsia="Times New Roman" w:hAnsi="Times New Roman"/>
          <w:sz w:val="28"/>
          <w:szCs w:val="28"/>
        </w:rPr>
        <w:t xml:space="preserve">Решающий поворот в осознании своей творческой миссии произошел благодаря одному мимолетному, но ключевому эпизоду в тюремной очереди. Однажды в Ленинграде кто-то из стоящих рядом женщин узнал знаменитую поэтессу. Тогда стоявшая за ней молодая женщина с голубыми от холода губами, которая, конечно, никогда в жизни не слыхала имени А. А. Ахматовой, очнулась от общего оцепенения и спросила ее на ухо: «А это вы можете описать?». Этот вопрос прозвучал не как робкая просьба, а как высший гражданский и человеческий заказ от лица миллионов безмолвных жертв террора. А. А. Ахматова посмотрела на нее и ответила всего одно слово: «Могу». В этот момент личная трагедия матери окончательно переросла в осознанное решение стать голосом и летописцем этой колоссальной народной катастрофы.</w:t>
      </w:r>
    </w:p>
    <w:p>
      <w:pPr>
        <w:spacing w:after="150" w:line="240" w:lineRule="auto"/>
        <w:ind w:firstLine="708"/>
        <w:jc w:val="both"/>
      </w:pPr>
      <w:r>
        <w:rPr>
          <w:rFonts w:ascii="Times New Roman" w:cs="Times New Roman" w:eastAsia="Times New Roman" w:hAnsi="Times New Roman"/>
          <w:sz w:val="28"/>
          <w:szCs w:val="28"/>
        </w:rPr>
        <w:t xml:space="preserve">... И тогда что-то похожее на улыбку скользнуло по тому, что некогда было ее лицом. Мой ответ был как клятва, которую я не имела права нарушить, ведь за мной стояли те, кто уже никогда не сможет заговорить самостоятельно...</w:t>
      </w:r>
    </w:p>
    <w:p>
      <w:pPr>
        <w:spacing w:after="150" w:line="240" w:lineRule="auto"/>
        <w:ind w:firstLine="708"/>
        <w:jc w:val="both"/>
      </w:pPr>
      <w:r>
        <w:rPr>
          <w:rFonts w:ascii="Times New Roman" w:cs="Times New Roman" w:eastAsia="Times New Roman" w:hAnsi="Times New Roman"/>
          <w:sz w:val="28"/>
          <w:szCs w:val="28"/>
        </w:rPr>
        <w:t xml:space="preserve">В этом авторском комментарии из предисловия раскрывается момент принятия А. А. Ахматовой своего трагического пророческого дара. Она понимает, что ее способность складывать слова в стихи - это не привилегия, а тяжелейший долг перед всеми, кого государство лишило права голоса.</w:t>
      </w:r>
    </w:p>
    <w:p>
      <w:pPr>
        <w:spacing w:after="150" w:line="240" w:lineRule="auto"/>
        <w:ind w:firstLine="708"/>
        <w:jc w:val="both"/>
      </w:pPr>
      <w:r>
        <w:rPr>
          <w:rFonts w:ascii="Times New Roman" w:cs="Times New Roman" w:eastAsia="Times New Roman" w:hAnsi="Times New Roman"/>
          <w:sz w:val="28"/>
          <w:szCs w:val="28"/>
        </w:rPr>
        <w:t xml:space="preserve">Однако процесс написания поэмы сопровождался смертельным риском. Записывать стихи о сталинском терроре на бумагу в те годы было равносильно собственноручному подписанию смертного приговора. Обыски могли произойти в любой момент, поэтому А. А. Ахматова приняла решение держать весь «Реквием» исключительно в собственной памяти. Текст существовал в абсолютной тайне, сокрытый от чужих ушей и глаз. Чтобы сохранить произведение для истории и не сойти с ума от колоссального умственного напряжения, поэтесса обратилась к своим самым преданным и проверенным подругам, среди которых была Л. К. Чуковская. Эти женщины стали живыми архивами: они приходили к А. А. Ахматовой, заучивали строфы наизусть по запискам, которые автор тут же сжигала в пепельнице, и уносили эти опасные тексты в своих головах.</w:t>
      </w:r>
    </w:p>
    <w:p>
      <w:pPr>
        <w:spacing w:after="150" w:line="240" w:lineRule="auto"/>
        <w:ind w:firstLine="708"/>
        <w:jc w:val="both"/>
      </w:pPr>
      <w:r>
        <w:rPr>
          <w:rFonts w:ascii="Times New Roman" w:cs="Times New Roman" w:eastAsia="Times New Roman" w:hAnsi="Times New Roman"/>
          <w:sz w:val="28"/>
          <w:szCs w:val="28"/>
        </w:rPr>
        <w:t xml:space="preserve">... Каждое слово взвешивалось в атмосфере тотального страха, когда даже шорох за стеной казался шагами чекистов, пришедших за рукописью. Мы жили в постоянном напряжении, зная, что если хотя бы одна строчка попадет в чужие руки, это погубит и меня, и тех, кто согласился стать хранителем моих стихов...</w:t>
      </w:r>
    </w:p>
    <w:p>
      <w:pPr>
        <w:spacing w:after="150" w:line="240" w:lineRule="auto"/>
        <w:ind w:firstLine="708"/>
        <w:jc w:val="both"/>
      </w:pPr>
      <w:r>
        <w:rPr>
          <w:rFonts w:ascii="Times New Roman" w:cs="Times New Roman" w:eastAsia="Times New Roman" w:hAnsi="Times New Roman"/>
          <w:sz w:val="28"/>
          <w:szCs w:val="28"/>
        </w:rPr>
        <w:t xml:space="preserve">Эти воспоминания современников наглядно иллюстрируют, в каких нечеловеческих условиях рождалась великая литература. Поэма существовала вопреки законам материального мира, выживая только благодаря беспрецедентному мужеству и феноменальной памяти нескольких женщин.</w:t>
      </w:r>
    </w:p>
    <w:p>
      <w:pPr>
        <w:spacing w:after="150" w:line="240" w:lineRule="auto"/>
        <w:ind w:firstLine="708"/>
        <w:jc w:val="both"/>
      </w:pPr>
      <w:r>
        <w:rPr>
          <w:rFonts w:ascii="Times New Roman" w:cs="Times New Roman" w:eastAsia="Times New Roman" w:hAnsi="Times New Roman"/>
          <w:sz w:val="28"/>
          <w:szCs w:val="28"/>
        </w:rPr>
        <w:t xml:space="preserve">Постепенно, по мере продвижения работы над поэмой, внутренний долг А. А. Ахматовой перед теми, кто стоял рядом с ней в очередях, обретал все более четкие контуры. Она осознавала, что выжила и осталась на свободе именно для того, чтобы зафиксировать правду. Личное горе от потери сына начало перерастать в масштабный, общенародный плач. Каждое стихотворение «Реквиема» становилось кирпичиком в общем монументе скорби советского народа. А. А. Ахматова сознательно убирала из текста излишне индивидуальные детали, делая страдания своей героини близкими и понятными любой женщине, чьи близкие сгинули в лагерной пыли или без вести пропали на бескрайних просторах Сибири.</w:t>
      </w:r>
    </w:p>
    <w:p>
      <w:pPr>
        <w:spacing w:after="150" w:line="240" w:lineRule="auto"/>
        <w:ind w:firstLine="708"/>
        <w:jc w:val="both"/>
      </w:pPr>
      <w:r>
        <w:rPr>
          <w:rFonts w:ascii="Times New Roman" w:cs="Times New Roman" w:eastAsia="Times New Roman" w:hAnsi="Times New Roman"/>
          <w:sz w:val="28"/>
          <w:szCs w:val="28"/>
        </w:rPr>
        <w:t xml:space="preserve">... Узнала я, как опадают лица, как из-под век выглядывает страх, как клинописи жесткие страницы страдание выводит на щеках, как локоны из пепельных и черных серебряными делаются вдруг...</w:t>
      </w:r>
    </w:p>
    <w:p>
      <w:pPr>
        <w:spacing w:after="150" w:line="240" w:lineRule="auto"/>
        <w:ind w:firstLine="708"/>
        <w:jc w:val="both"/>
      </w:pPr>
      <w:r>
        <w:rPr>
          <w:rFonts w:ascii="Times New Roman" w:cs="Times New Roman" w:eastAsia="Times New Roman" w:hAnsi="Times New Roman"/>
          <w:sz w:val="28"/>
          <w:szCs w:val="28"/>
        </w:rPr>
        <w:t xml:space="preserve">Эта цитата из Эпилога показывает, как внимательно А. А. Ахматова всматривалась в лица своих соратниц по несчастью, фиксируя физиологические и психологические следы горя. Она выступает здесь как бесстрастный и одновременно глубоко сострадающий свидетель, переводящий визуальные приметы страдания на язык высокой поэзии.</w:t>
      </w:r>
    </w:p>
    <w:p>
      <w:pPr>
        <w:spacing w:after="150" w:line="240" w:lineRule="auto"/>
        <w:ind w:firstLine="708"/>
        <w:jc w:val="both"/>
      </w:pPr>
      <w:r>
        <w:rPr>
          <w:rFonts w:ascii="Times New Roman" w:cs="Times New Roman" w:eastAsia="Times New Roman" w:hAnsi="Times New Roman"/>
          <w:sz w:val="28"/>
          <w:szCs w:val="28"/>
        </w:rPr>
        <w:t xml:space="preserve">В конечном итоге «Реквием» стал произведением, преодолевшим границы личной биографии А. А. Ахматовой. Приняв на себя миссию свидетеля эпохи, она сумела совершить величайший творческий подвиг - превратить немую, парализованную ужасом толпу в единый, величественный голос национальной трагедии. Поэма доказала, что никакая тоталитарная система, обладающая колоссальным аппаратом подавления, тюрьмами и палачами, не способна уничтожить живое человеческое слово, если оно подкреплено абсолютной верностью истине и своему народу. А. А. Ахматова пришла к «Реквиему» как страдающая мать, а вышла из него как бессмертный поэт-гражданин, чей голос пережил тиранов и навсегда зафиксировал правду о великой и страшной эпохе.</w:t>
      </w:r>
    </w:p>
    <w:p>
      <w:pPr>
        <w:spacing w:after="150" w:line="240" w:lineRule="auto"/>
        <w:ind w:firstLine="708"/>
        <w:jc w:val="both"/>
      </w:pPr>
      <w:r>
        <w:rPr>
          <w:rFonts w:ascii="Times New Roman" w:cs="Times New Roman" w:eastAsia="Times New Roman" w:hAnsi="Times New Roman"/>
          <w:sz w:val="28"/>
          <w:szCs w:val="28"/>
        </w:rPr>
        <w:t xml:space="preserve">Прозаический зачин под названием «Вместо предисловия» выполняет в структуре «Реквиема» роль важнейшего документального свидетельства, связывающего художественный мир произведения с грубой и страшной исторической реальностью. Написанный гораздо позже основного поэтического текста, этот лаконичный фрагмент переносит читателя в леденящую атмосферу ленинградских тюремных очередей периода ежовщины. А. А. Ахматова фиксирует момент рождения замысла не как личное творческое озарение, а как исполнение прямого гражданского долга перед миллионами безмолвных людей. Описание женщины с голубыми губами, которая очнулась от общего оцепенения и спросила поэтессу на ухо, способна ли та описать этот ад, превращает поэму в своеобразный судебный протокол и памятник эпохе. Краткий ответ «Могу» звучит как священная клятва, определяющая масштаб всего последующего повествования. Прозаический зачин срывает с произведения маску вымысла, заставляя воспринимать каждый стих как абсолютную, пережитую наощупь правду.</w:t>
      </w:r>
    </w:p>
    <w:p>
      <w:pPr>
        <w:spacing w:after="150" w:line="240" w:lineRule="auto"/>
        <w:ind w:firstLine="708"/>
        <w:jc w:val="both"/>
      </w:pPr>
      <w:r>
        <w:rPr>
          <w:rFonts w:ascii="Times New Roman" w:cs="Times New Roman" w:eastAsia="Times New Roman" w:hAnsi="Times New Roman"/>
          <w:sz w:val="28"/>
          <w:szCs w:val="28"/>
        </w:rPr>
        <w:t xml:space="preserve">Следующая за предисловием часть, «Посвящение», расширяет границы частного материнского страдания до масштабов всенародного бедствия, очерчивая круг тех, кому это произведение адресовано. А. А. Ахматова посвящает свою заупокойную мессу не конкретным лицам, а всем своим товарищам по несчастью, миллионам женщин, чьи жизни оказались навсегда привязаны к серым тюремным стенам. В этой части поэт использует мощные природные и космические метафоры, чтобы передать неестественность и грандиозность происходящего кошмара. Страдание здесь обретает физическую плотность, оно способно останавливать реки и гнуть горы, подчеркивая, что тоталитарный террор посягнул на сами основы мироздания. «Посвящение» манифестирует отказ от личной обособленности; автор сознательно сливается с бескрайней толпой матерей, превращая свой голос в коллективный плач целого поколения, обреченного на медленное уничтожение.</w:t>
      </w:r>
    </w:p>
    <w:p>
      <w:pPr>
        <w:spacing w:after="150" w:line="240" w:lineRule="auto"/>
        <w:ind w:firstLine="708"/>
        <w:jc w:val="both"/>
      </w:pPr>
      <w:r>
        <w:rPr>
          <w:rFonts w:ascii="Times New Roman" w:cs="Times New Roman" w:eastAsia="Times New Roman" w:hAnsi="Times New Roman"/>
          <w:sz w:val="28"/>
          <w:szCs w:val="28"/>
        </w:rPr>
        <w:t xml:space="preserve">... Перед этим горем гнутся горы, не течет великая река, но крепки тюремные затворы, а за ними каторжные норы и тоска смертная...</w:t>
      </w:r>
    </w:p>
    <w:p>
      <w:pPr>
        <w:spacing w:after="150" w:line="240" w:lineRule="auto"/>
        <w:ind w:firstLine="708"/>
        <w:jc w:val="both"/>
      </w:pPr>
      <w:r>
        <w:rPr>
          <w:rFonts w:ascii="Times New Roman" w:cs="Times New Roman" w:eastAsia="Times New Roman" w:hAnsi="Times New Roman"/>
          <w:sz w:val="28"/>
          <w:szCs w:val="28"/>
        </w:rPr>
        <w:t xml:space="preserve">Данные строки из Посвящения сразу же задают планетарный масштаб происходящего, выводя частную трагедию на уровень грандиозного катаклизма. А. А. Ахматова показывает, что перед лицом этого государственного кошмара пасует даже сама природа, а человеческая тоска у тюремных дверей обретает плотность и тяжесть гранита. Подобный зачин необходим для того, чтобы подготовить читателя к восприятию последующих камерных сцен как элементов глобальной катастрофы.</w:t>
      </w:r>
    </w:p>
    <w:p>
      <w:pPr>
        <w:spacing w:after="150" w:line="240" w:lineRule="auto"/>
        <w:ind w:firstLine="708"/>
        <w:jc w:val="both"/>
      </w:pPr>
      <w:r>
        <w:rPr>
          <w:rFonts w:ascii="Times New Roman" w:cs="Times New Roman" w:eastAsia="Times New Roman" w:hAnsi="Times New Roman"/>
          <w:sz w:val="28"/>
          <w:szCs w:val="28"/>
        </w:rPr>
        <w:t xml:space="preserve">Вслед за «Посвящением» разворачивается масштабная панорама в «Вступлении», где возникает жуткий, апокалиптический образ Ленинграда, превращенного в гигантскую тюрьму. Город на Неве, некогда бывший символом высокой культуры и поэтического вдохновения, теперь предстает в виде ненужного придатка к своим огромным казематам. А. А. Ахматова рисует зловещую картину урбанистического ада, где поезда уводят осужденные полки в сибирские степи, а над измученной страной беззвучно качается кровавая звезда. Эпоха здесь трактуется не просто как временной отрезок, а как окончательный, не подлежащий обжалованию смертный приговор человечности. Вся страна оказывается скована парализующим страхом, когда обычные городские кварталы и мирные ночи взрываются воем черных марусь и грохотом обысков.</w:t>
      </w:r>
    </w:p>
    <w:p>
      <w:pPr>
        <w:spacing w:after="150" w:line="240" w:lineRule="auto"/>
        <w:ind w:firstLine="708"/>
        <w:jc w:val="both"/>
      </w:pPr>
      <w:r>
        <w:rPr>
          <w:rFonts w:ascii="Times New Roman" w:cs="Times New Roman" w:eastAsia="Times New Roman" w:hAnsi="Times New Roman"/>
          <w:sz w:val="28"/>
          <w:szCs w:val="28"/>
        </w:rPr>
        <w:t xml:space="preserve">... И ненужным привеском болтался возле тюрем своих Ленинград. И когда, обезумев от муки, шли уже осужденных полки, и короткую песню разлуки паровозные пели гудки...</w:t>
      </w:r>
    </w:p>
    <w:p>
      <w:pPr>
        <w:spacing w:after="150" w:line="240" w:lineRule="auto"/>
        <w:ind w:firstLine="708"/>
        <w:jc w:val="both"/>
      </w:pPr>
      <w:r>
        <w:rPr>
          <w:rFonts w:ascii="Times New Roman" w:cs="Times New Roman" w:eastAsia="Times New Roman" w:hAnsi="Times New Roman"/>
          <w:sz w:val="28"/>
          <w:szCs w:val="28"/>
        </w:rPr>
        <w:t xml:space="preserve">Этот фрагмент Вступления фиксирует страшную метаморфозу городского пространства, потерявшего свое былое величие и смысл существования. Цитата открывает читателю картину тотальной дезориентации и ужаса, когда живые люди чувствуют себя блуждающими тенями, а машины и поезда превращаются в безжалостных демонов, пожирающих население. Город застывает в немом оцепенении, становясь монументальной декорацией для бесконечного человеческого страдания.</w:t>
      </w:r>
    </w:p>
    <w:p>
      <w:pPr>
        <w:spacing w:after="150" w:line="240" w:lineRule="auto"/>
        <w:ind w:firstLine="708"/>
        <w:jc w:val="both"/>
      </w:pPr>
      <w:r>
        <w:rPr>
          <w:rFonts w:ascii="Times New Roman" w:cs="Times New Roman" w:eastAsia="Times New Roman" w:hAnsi="Times New Roman"/>
          <w:sz w:val="28"/>
          <w:szCs w:val="28"/>
        </w:rPr>
        <w:t xml:space="preserve">Разбор ключевых стихотворений основного цикла демонстрирует последовательное развитие и углубление материнской трагедии. В стихотворении «Уводили тебя на рассвете» А. А. Ахматова воссоздает саму сцену ареста, используя приемы традиционного народного плача. Пространство сужается до размеров темной горницы, где плачут дети и оплывает свеча у божницы. Эта сцена наполнена архаическими образами, связывающими сталинский террор с вековыми историческими бедами России, напоминая о временах стрелецких казней. Момент насильственного изъятия близкого человека из привычного бытия описывается через физиологическое оцепенение, когда поэт уподобляет себя выносу тела, фиксируя холод поцелуя и смертный пот на челе любимого сына.</w:t>
      </w:r>
    </w:p>
    <w:p>
      <w:pPr>
        <w:spacing w:after="150" w:line="240" w:lineRule="auto"/>
        <w:ind w:firstLine="708"/>
        <w:jc w:val="both"/>
      </w:pPr>
      <w:r>
        <w:rPr>
          <w:rFonts w:ascii="Times New Roman" w:cs="Times New Roman" w:eastAsia="Times New Roman" w:hAnsi="Times New Roman"/>
          <w:sz w:val="28"/>
          <w:szCs w:val="28"/>
        </w:rPr>
        <w:t xml:space="preserve">Затем повествование переходит к обманчиво спокойному, фольклорному мотиву в стихотворении «Тихо льется тихий Дон». Здесь возникает поразительный художественный диссонанс между вечным, безразличным движением природы и пиком человеческой трагедии. Желтый месяц, заглядывающий в пустое окно, видит лишь безумную, одинокую женщину, чья душа начинает медленно каменеть от горя. А. А. Ахматова намеренно дистанцируется от собственной личности, говоря о себе в третьем лице, как о посторонней, чужой фигуре, которая потеряла мужа и сына, оставшись один на один со своим сумасшествием. Этот прием подчеркивает, что боль достигла того предела, когда сознание больше не способно вмещать реальность и начинает разрушаться.</w:t>
      </w:r>
    </w:p>
    <w:p>
      <w:pPr>
        <w:spacing w:after="150" w:line="240" w:lineRule="auto"/>
        <w:ind w:firstLine="708"/>
        <w:jc w:val="both"/>
      </w:pPr>
      <w:r>
        <w:rPr>
          <w:rFonts w:ascii="Times New Roman" w:cs="Times New Roman" w:eastAsia="Times New Roman" w:hAnsi="Times New Roman"/>
          <w:sz w:val="28"/>
          <w:szCs w:val="28"/>
        </w:rPr>
        <w:t xml:space="preserve">Эффект раздвоения личности находит свое максимальное выражение в пронзительных строках «Нет, это не я, это кто-то другой страдает». Здесь поэт совершает отчаянную попытку психологической самозащиты, стремясь отделить свое прежнее, счастливое «я» царскосельской веселой грешницы от нынешней исплаканной матери. Сознание отказывается верить в происходящее, выталкивая страшный опыт за пределы собственного эго. Этот мотив подчеркивает, что тоталитарное насилие разрушает не только физическое тело человека, но и его внутреннюю целостность, заставляя душу смотреть на собственные мучения со стороны с леденящим ужасом и недоумением.</w:t>
      </w:r>
    </w:p>
    <w:p>
      <w:pPr>
        <w:spacing w:after="150" w:line="240" w:lineRule="auto"/>
        <w:ind w:firstLine="708"/>
        <w:jc w:val="both"/>
      </w:pPr>
      <w:r>
        <w:rPr>
          <w:rFonts w:ascii="Times New Roman" w:cs="Times New Roman" w:eastAsia="Times New Roman" w:hAnsi="Times New Roman"/>
          <w:sz w:val="28"/>
          <w:szCs w:val="28"/>
        </w:rPr>
        <w:t xml:space="preserve">... Показать бы тебе, насмешнице и любимице всех друзей, царскосельской веселой грешнице, что случится с жизнью твоей...</w:t>
      </w:r>
    </w:p>
    <w:p>
      <w:pPr>
        <w:spacing w:after="150" w:line="240" w:lineRule="auto"/>
        <w:ind w:firstLine="708"/>
        <w:jc w:val="both"/>
      </w:pPr>
      <w:r>
        <w:rPr>
          <w:rFonts w:ascii="Times New Roman" w:cs="Times New Roman" w:eastAsia="Times New Roman" w:hAnsi="Times New Roman"/>
          <w:sz w:val="28"/>
          <w:szCs w:val="28"/>
        </w:rPr>
        <w:t xml:space="preserve">Эти строки из середины цикла обнажают страшную пропасть между беззаботным прошлым поэтессы и ее катастрофическим настоящим. Анализ цитаты показывает, как безжалостно время ломает человеческую судьбу, превращая прежнюю Музу в бесправную женщину, стоящую с передачей под страшным тюремным затвором. Этот контраст усиливает трагизм происходящего, подчеркивая непредсказуемость и абсурдность исторического рока.</w:t>
      </w:r>
    </w:p>
    <w:p>
      <w:pPr>
        <w:spacing w:after="150" w:line="240" w:lineRule="auto"/>
        <w:ind w:firstLine="708"/>
        <w:jc w:val="both"/>
      </w:pPr>
      <w:r>
        <w:rPr>
          <w:rFonts w:ascii="Times New Roman" w:cs="Times New Roman" w:eastAsia="Times New Roman" w:hAnsi="Times New Roman"/>
          <w:sz w:val="28"/>
          <w:szCs w:val="28"/>
        </w:rPr>
        <w:t xml:space="preserve">В стихотворении «Легкие летят недели» время в заключении обретает совершенно особое, тягучее и одновременно стремительное измерение. Месяцы ожидания сливаются в однообразную, удушающую массу, где единственным ориентиром остаются белые ночи, по-прежнему глядящие в тюремное окно. А. А. Ахматова описывает процесс постепенного умирания памяти, когда лицо сына начинает стираться из сознания, а впереди маячит лишь один неотвратимый исход - окончательное безумие. Поэт призывает смерть как избавительницу, соглашаясь на любой ее облик, будь то лагерный тиф, бандитский нож или снаряд спецслужб, лишь бы прекратить этот бесконечный, изнуряющий кошмар ожидания.</w:t>
      </w:r>
    </w:p>
    <w:p>
      <w:pPr>
        <w:spacing w:after="150" w:line="240" w:lineRule="auto"/>
        <w:ind w:firstLine="708"/>
        <w:jc w:val="both"/>
      </w:pPr>
      <w:r>
        <w:rPr>
          <w:rFonts w:ascii="Times New Roman" w:cs="Times New Roman" w:eastAsia="Times New Roman" w:hAnsi="Times New Roman"/>
          <w:sz w:val="28"/>
          <w:szCs w:val="28"/>
        </w:rPr>
        <w:t xml:space="preserve">Кульминационной и самой высокой точкой духовного осмысления этой катастрофы становится двухчастный цикл «Распятие». Здесь ахматовская мать окончательно теряет индивидуальные черты и сливается с космическим образом Богородицы, стоящей у подножия креста своего распятого сына Иисуса. Этот шаг позволяет перевести сталинские репрессии из контекста временного политического кризиса в контекст вечной, метафизической борьбы добра и зла. Великая драма Нового Завета проецируется на судьбу советских семей, превращая каждую тюремную камеру в Голгофу, а страдания матерей - в высшую сакральную боль, перед которой затихает вся вселенная.</w:t>
      </w:r>
    </w:p>
    <w:p>
      <w:pPr>
        <w:spacing w:after="150" w:line="240" w:lineRule="auto"/>
        <w:ind w:firstLine="708"/>
        <w:jc w:val="both"/>
      </w:pPr>
      <w:r>
        <w:rPr>
          <w:rFonts w:ascii="Times New Roman" w:cs="Times New Roman" w:eastAsia="Times New Roman" w:hAnsi="Times New Roman"/>
          <w:sz w:val="28"/>
          <w:szCs w:val="28"/>
        </w:rPr>
        <w:t xml:space="preserve">... Хор ангелов великий час восславил, и небеса расплавились в огне. Отцу сказал: Почто Меня оставил! А Матери: О, не рыдай Мене...</w:t>
      </w:r>
    </w:p>
    <w:p>
      <w:pPr>
        <w:spacing w:after="150" w:line="240" w:lineRule="auto"/>
        <w:ind w:firstLine="708"/>
        <w:jc w:val="both"/>
      </w:pPr>
      <w:r>
        <w:rPr>
          <w:rFonts w:ascii="Times New Roman" w:cs="Times New Roman" w:eastAsia="Times New Roman" w:hAnsi="Times New Roman"/>
          <w:sz w:val="28"/>
          <w:szCs w:val="28"/>
        </w:rPr>
        <w:t xml:space="preserve">Эти великие строки из Распятия демонстрируют предел человеческого и божественного страдания, перед которым затихают любые внешние проявления скорби. Цитата открывает глубинную суть ахматовского понимания трагедии: самая страшная, истинная боль не кричит, она застывает священным, невыносимым молчанием, на которое окружающие боятся даже поднять глаза. Сакральный диалог утверждает величие материнского подвига, способного выдержать созерцание гибели собственного ребенка.</w:t>
      </w:r>
    </w:p>
    <w:p>
      <w:pPr>
        <w:spacing w:after="150" w:line="240" w:lineRule="auto"/>
        <w:ind w:firstLine="708"/>
        <w:jc w:val="both"/>
      </w:pPr>
      <w:r>
        <w:rPr>
          <w:rFonts w:ascii="Times New Roman" w:cs="Times New Roman" w:eastAsia="Times New Roman" w:hAnsi="Times New Roman"/>
          <w:sz w:val="28"/>
          <w:szCs w:val="28"/>
        </w:rPr>
        <w:t xml:space="preserve">Завершающий поэму масштабный «Эпилог» окончательно переводит повествование из личного плана в план грандиозного общенародного памятника. В первой части «Эпилога» А. А. Ахматова вновь возвращается к образу тюремной очереди, фиксируя физические следы горя на лицах своих соратниц по несчастью. Во второй части возникает знаменитая тема нерукотворного монумента. Поэт соглашается на установку памятника самой себе в будущем лишь при одном незыблемом условии: этот памятник должен стоять не в Царском Селе и не у моря, где она родилась, а здесь, у стен «Крестов», где она провела свои самые страшные семнадцать месяцев. Этот образ превращает поэтессу в вечного часового народной памяти, застывшего у дверей тоталитарного ада.</w:t>
      </w:r>
    </w:p>
    <w:p>
      <w:pPr>
        <w:spacing w:after="150" w:line="240" w:lineRule="auto"/>
        <w:ind w:firstLine="708"/>
        <w:jc w:val="both"/>
      </w:pPr>
      <w:r>
        <w:rPr>
          <w:rFonts w:ascii="Times New Roman" w:cs="Times New Roman" w:eastAsia="Times New Roman" w:hAnsi="Times New Roman"/>
          <w:sz w:val="28"/>
          <w:szCs w:val="28"/>
        </w:rPr>
        <w:t xml:space="preserve">... И я молюсь не о себе одной, а обо всех, кто там стоял со мною, и в лютый холод, и в июльский зной, под красною ослепшею стеною...</w:t>
      </w:r>
    </w:p>
    <w:p>
      <w:pPr>
        <w:spacing w:after="150" w:line="240" w:lineRule="auto"/>
        <w:ind w:firstLine="708"/>
        <w:jc w:val="both"/>
      </w:pPr>
      <w:r>
        <w:rPr>
          <w:rFonts w:ascii="Times New Roman" w:cs="Times New Roman" w:eastAsia="Times New Roman" w:hAnsi="Times New Roman"/>
          <w:sz w:val="28"/>
          <w:szCs w:val="28"/>
        </w:rPr>
        <w:t xml:space="preserve">Эти финальные аккорды из Эпилога окончательно закрепляют за поэмой статус всенародной молитвы и незыблемого исторического документа. Строки открывают перед нами масштаб ахматовского милосердия и ее абсолютную верность тем несчастным женщинам, с которыми она оказалась спаяна общей трагической судьбой у подножия тоталитарного молоха. Памятник поэту становится памятником всему пострадавшему народу, залогом того, что эта трагедия никогда не будет вычеркнута из истории.</w:t>
      </w:r>
    </w:p>
    <w:p>
      <w:pPr>
        <w:spacing w:after="150" w:line="240" w:lineRule="auto"/>
        <w:ind w:firstLine="708"/>
        <w:jc w:val="both"/>
      </w:pPr>
      <w:r>
        <w:rPr>
          <w:rFonts w:ascii="Times New Roman" w:cs="Times New Roman" w:eastAsia="Times New Roman" w:hAnsi="Times New Roman"/>
          <w:sz w:val="28"/>
          <w:szCs w:val="28"/>
        </w:rPr>
        <w:t xml:space="preserve">Рассматривая главные темы «Реквиема», необходимо выделить концепт памяти как единственного инструмента противостояния тоталитарному забвению. Для А. А. Ахматовой забвение равносильно повторному убийству жертв, поэтому сохранение правды становится ее высшим этическим законом. Тема материнства раскрывается здесь в своем самом трагическом аспекте - как опыт абсолютного бессилия перед лицом государственной машины, карающей за одну лишь родственную связь. Важнейшую роль играет мотив молчания: онемевшая от ужаса толпа не способна говорить самостоятельно, и поэт берет на себя миссию превратить этот глухой, нечленораздельный ропот в высокую, чеканную поэтическую речь. Наконец, подспудно звучит тема вины выживших, трансформированная в осознанное служение памяти тех, кто ушел в лагерное небытие.</w:t>
      </w:r>
    </w:p>
    <w:p>
      <w:pPr>
        <w:spacing w:after="150" w:line="240" w:lineRule="auto"/>
        <w:ind w:firstLine="708"/>
        <w:jc w:val="both"/>
      </w:pPr>
      <w:r>
        <w:rPr>
          <w:rFonts w:ascii="Times New Roman" w:cs="Times New Roman" w:eastAsia="Times New Roman" w:hAnsi="Times New Roman"/>
          <w:sz w:val="28"/>
          <w:szCs w:val="28"/>
        </w:rPr>
        <w:t xml:space="preserve">Художественные приемы поэмы поражают своим разнообразием и точностью применения. А. А. Ахматова виртуозно соединяет евангельские образы с традициями русского народного плача и фольклорными мотивами, что позволяет придать тексту характер вневременного заклятия. Внутри «Реквиема» происходит постоянная смена голосов: мы слышим то интимный шепот страдающей женщины, то строгий голос исторического хроникера, то величественный хор библейской трагедии. Эта полифония разрушает монотонность и позволяет вместить в относительно небольшой объем поэмы колоссальное разнообразие человеческих переживаний. Благодаря такому синтезу приемов «Реквием» преодолевает рамки обычной лирики, превращаясь в грандиозную симфонию народного горя, сохраняющую свою обжигающую силу сквозь любые смены исторических эпох.</w:t>
      </w:r>
    </w:p>
    <w:p>
      <w:pPr>
        <w:spacing w:after="150" w:line="240" w:lineRule="auto"/>
        <w:ind w:firstLine="708"/>
        <w:jc w:val="both"/>
      </w:pPr>
      <w:r>
        <w:rPr>
          <w:rFonts w:ascii="Times New Roman" w:cs="Times New Roman" w:eastAsia="Times New Roman" w:hAnsi="Times New Roman"/>
          <w:sz w:val="28"/>
          <w:szCs w:val="28"/>
        </w:rPr>
        <w:t xml:space="preserve">Первоисточник: Полный текст поэмы А. А. Ахматовой «Реквием», включая все ее композиционные элементы - от прозаического вступления «Вместо предисловия» до обеих частей «Эпилога».</w:t>
      </w:r>
    </w:p>
    <w:p>
      <w:pPr>
        <w:spacing w:after="150" w:line="240" w:lineRule="auto"/>
        <w:ind w:firstLine="708"/>
        <w:jc w:val="both"/>
      </w:pPr>
      <w:r>
        <w:rPr>
          <w:rFonts w:ascii="Times New Roman" w:cs="Times New Roman" w:eastAsia="Times New Roman" w:hAnsi="Times New Roman"/>
          <w:sz w:val="28"/>
          <w:szCs w:val="28"/>
        </w:rPr>
        <w:t xml:space="preserve">Литературные мемуары: Хроника Л. К. Чуковской «Записки об А. А. Ахматовой» (в 3-х томах). Это главный текстовый документ, зафиксировавший устные комментарии поэтессы о замысле, процессе создания, датах работы над главами и беспрецедентном способе сохранения поэмы в памяти современников.</w:t>
      </w:r>
    </w:p>
    <w:p>
      <w:pPr>
        <w:spacing w:after="150" w:line="240" w:lineRule="auto"/>
        <w:ind w:firstLine="708"/>
        <w:jc w:val="both"/>
      </w:pPr>
      <w:r>
        <w:rPr>
          <w:rFonts w:ascii="Times New Roman" w:cs="Times New Roman" w:eastAsia="Times New Roman" w:hAnsi="Times New Roman"/>
          <w:sz w:val="28"/>
          <w:szCs w:val="28"/>
        </w:rPr>
        <w:t xml:space="preserve">Биографические исследования: Материалы к биографии А. А. Ахматовой, исследующие трагическую судьбу ее семьи, в частности - три ареста ее сына, историка Л. Н. Гумилева, и арест искусствоведа Николая Пунина.</w:t>
      </w:r>
    </w:p>
    <w:p>
      <w:pPr>
        <w:spacing w:after="150" w:line="240" w:lineRule="auto"/>
        <w:ind w:firstLine="708"/>
        <w:jc w:val="both"/>
      </w:pPr>
      <w:r>
        <w:rPr>
          <w:rFonts w:ascii="Times New Roman" w:cs="Times New Roman" w:eastAsia="Times New Roman" w:hAnsi="Times New Roman"/>
          <w:sz w:val="28"/>
          <w:szCs w:val="28"/>
        </w:rPr>
        <w:t xml:space="preserve">Академическое литературоведение: Научные статьи и разборы структуры «Реквиема», посвященные полифонии голосов в тексте, анализу фольклорных мотивов (традиций народных плачей, стрелецких жен), а также исследованию библейского контекста и евангельских архетипов (глава «Распятие»).</w:t>
      </w:r>
    </w:p>
    <w:p>
      <w:pPr>
        <w:spacing w:after="150" w:line="240" w:lineRule="auto"/>
        <w:ind w:firstLine="708"/>
        <w:jc w:val="both"/>
      </w:pPr>
      <w:r>
        <w:rPr>
          <w:rFonts w:ascii="Times New Roman" w:cs="Times New Roman" w:eastAsia="Times New Roman" w:hAnsi="Times New Roman"/>
          <w:sz w:val="28"/>
          <w:szCs w:val="28"/>
        </w:rPr>
        <w:t xml:space="preserve">Название поэмы А. А. Ахматовой напрямую отсылает к жанру католической заупокойной мессы, что задает произведению строгую, полифоническую музыкальную структуру. Композиция «Реквиема» разворачивается подобно траурному богослужению, где каждая часть соотносится с традиционными элементами оратории - от вводного плача до финальной заупокойной молитвы. Выбор этого жанра позволяет А. А. Ахматовой превратить разрозненные лирические стихотворения в монументальный цикл, где смена ритмов и поэтических размеров имитирует музыкальные партии хора и солистов. Симфонизм поэмы проявляется в том, как темы страданий, страха и оцепенения набегают волнами, создавая эффект грандиозного реквиема, исполняемого самой историей. Этот скрытый музыкальный каркас удерживает распадающийся от боли мир, организуя хаос человеческого страдания в строгие рамки классического искусства.</w:t>
      </w:r>
    </w:p>
    <w:p>
      <w:pPr>
        <w:spacing w:after="150" w:line="240" w:lineRule="auto"/>
        <w:ind w:firstLine="708"/>
        <w:jc w:val="both"/>
      </w:pPr>
      <w:r>
        <w:rPr>
          <w:rFonts w:ascii="Times New Roman" w:cs="Times New Roman" w:eastAsia="Times New Roman" w:hAnsi="Times New Roman"/>
          <w:sz w:val="28"/>
          <w:szCs w:val="28"/>
        </w:rPr>
        <w:t xml:space="preserve">... Сметены глубокие следы, нет ни звука, нет ни вздоха, и качается над ними эта страшная эпоха...</w:t>
      </w:r>
    </w:p>
    <w:p>
      <w:pPr>
        <w:spacing w:after="150" w:line="240" w:lineRule="auto"/>
        <w:ind w:firstLine="708"/>
        <w:jc w:val="both"/>
      </w:pPr>
      <w:r>
        <w:rPr>
          <w:rFonts w:ascii="Times New Roman" w:cs="Times New Roman" w:eastAsia="Times New Roman" w:hAnsi="Times New Roman"/>
          <w:sz w:val="28"/>
          <w:szCs w:val="28"/>
        </w:rPr>
        <w:t xml:space="preserve">Эти строки фиксируют момент абсолютной акустической пустоты, которая в музыкальной структуре поэмы служит аналогом трагической паузы перед финальной частью мессы. Цитата открывает парадоксальный смысл произведения: «Реквием» рождается из полной тишины и беспамятства, становясь единственным звуком в онемевшем от ужаса пространстве.</w:t>
      </w:r>
    </w:p>
    <w:p>
      <w:pPr>
        <w:spacing w:after="150" w:line="240" w:lineRule="auto"/>
        <w:ind w:firstLine="708"/>
        <w:jc w:val="both"/>
      </w:pPr>
      <w:r>
        <w:rPr>
          <w:rFonts w:ascii="Times New Roman" w:cs="Times New Roman" w:eastAsia="Times New Roman" w:hAnsi="Times New Roman"/>
          <w:sz w:val="28"/>
          <w:szCs w:val="28"/>
        </w:rPr>
        <w:t xml:space="preserve">Полифонизм произведения поддерживается тонким переплетением трех самостоятельных регистров - личного голоса матери, коллективного голоса народа и надмирного голоса вечности. Повествование постоянно переключается между этими планами, не позволяя тексту замкнуться на уровне частной биографии. Сначала читатель слышит интимный шепот женщины, задыхающейся от горя в пустой комнате, затем этот шепот подхватывает многотысячная толпа у тюремных стен, и, наконец, действие переносится в метафизическое пространство, где страдание оценивается с точки зрения вечных законов бытия. Такая триада голосов позволяет А. А. Ахматовой показать, что тоталитарное насилие разрушает не просто отдельную человеческую судьбу, а уничтожает саму ткань национальной жизни и бросает вызов божественному мироустройству.</w:t>
      </w:r>
    </w:p>
    <w:p>
      <w:pPr>
        <w:spacing w:after="150" w:line="240" w:lineRule="auto"/>
        <w:ind w:firstLine="708"/>
        <w:jc w:val="both"/>
      </w:pPr>
      <w:r>
        <w:rPr>
          <w:rFonts w:ascii="Times New Roman" w:cs="Times New Roman" w:eastAsia="Times New Roman" w:hAnsi="Times New Roman"/>
          <w:sz w:val="28"/>
          <w:szCs w:val="28"/>
        </w:rPr>
        <w:t xml:space="preserve">Кульминацией этой метафизической линии становится введение евангельских образов в главе «Распятие», где трагедия сталинского террора проецируется на библейский сюжет Нового Завета. А. А. Ахматова сознательно выводит на первый план фигуры Марии, Магдалины и Иоанна Богослова, создавая архетипическую триаду свидетелей высшей боли. Примечательно, что основное внимание поэт фиксирует на фигуре Матери, чье страдание описывается через абсолютное, сакральное безмолвие, на которое окружающие не смеют даже взглянуть. Выбор этих персонажей позволяет приравнять репрессированных сыновей к безвинно распятому Христу, а советских матерей - к Богородице, проходящей свой земной путь на Голгофу.</w:t>
      </w:r>
    </w:p>
    <w:p>
      <w:pPr>
        <w:spacing w:after="150" w:line="240" w:lineRule="auto"/>
        <w:ind w:firstLine="708"/>
        <w:jc w:val="both"/>
      </w:pPr>
      <w:r>
        <w:rPr>
          <w:rFonts w:ascii="Times New Roman" w:cs="Times New Roman" w:eastAsia="Times New Roman" w:hAnsi="Times New Roman"/>
          <w:sz w:val="28"/>
          <w:szCs w:val="28"/>
        </w:rPr>
        <w:t xml:space="preserve">... Магдалина билась и рыдала, студент любимый каменел, а туда, где молча Мать стояла, так никто взглянуть и не посмел...</w:t>
      </w:r>
    </w:p>
    <w:p>
      <w:pPr>
        <w:spacing w:after="150" w:line="240" w:lineRule="auto"/>
        <w:ind w:firstLine="708"/>
        <w:jc w:val="both"/>
      </w:pPr>
      <w:r>
        <w:rPr>
          <w:rFonts w:ascii="Times New Roman" w:cs="Times New Roman" w:eastAsia="Times New Roman" w:hAnsi="Times New Roman"/>
          <w:sz w:val="28"/>
          <w:szCs w:val="28"/>
        </w:rPr>
        <w:t xml:space="preserve">В этом евангельском фрагменте скрыт глубокий психологический анализ реакций человеческой души на запредельное страдание, разделяющий людей на тех, кто кричит, тех, кто застывает, и тех, чья боль священна. А. А. Ахматова подчеркивает, что подлинная трагедия материнства заключается в вынужденном, величественном молчании, превосходящем любые внешние проявления скорби.</w:t>
      </w:r>
    </w:p>
    <w:p>
      <w:pPr>
        <w:spacing w:after="150" w:line="240" w:lineRule="auto"/>
        <w:ind w:firstLine="708"/>
        <w:jc w:val="both"/>
      </w:pPr>
      <w:r>
        <w:rPr>
          <w:rFonts w:ascii="Times New Roman" w:cs="Times New Roman" w:eastAsia="Times New Roman" w:hAnsi="Times New Roman"/>
          <w:sz w:val="28"/>
          <w:szCs w:val="28"/>
        </w:rPr>
        <w:t xml:space="preserve">Наряду с христианской символикой в поэме активно работают глубинные фольклорные мотивы, связывающие «Реквием» с традициями древнерусского плача и причитаний. В начальных главах цикла А. А. Ахматова использует поэтику народной причети, прибегая к образам стрелецких жен, оплывающей свечи и темной горницы. Этот прием позволяет укоренить современную трагедию в толще национальной истории, показав, что ежовщина - это не случайный политический сбой, а очередное проявление векового рока, преследующего Россию. Фольклорный плач выполняет важную психотерапевтическую функцию, переводя индивидуальный шок матери на язык традиционной народной культуры, где любое горе всегда находило свое ритуальное словесное оформление.</w:t>
      </w:r>
    </w:p>
    <w:p>
      <w:pPr>
        <w:spacing w:after="150" w:line="240" w:lineRule="auto"/>
        <w:ind w:firstLine="708"/>
        <w:jc w:val="both"/>
      </w:pPr>
      <w:r>
        <w:rPr>
          <w:rFonts w:ascii="Times New Roman" w:cs="Times New Roman" w:eastAsia="Times New Roman" w:hAnsi="Times New Roman"/>
          <w:sz w:val="28"/>
          <w:szCs w:val="28"/>
        </w:rPr>
        <w:t xml:space="preserve">... Уводили тебя на рассвете, за тобой, как на выносе, шла, в темной горнице плакали дети, у божницы свеча оплыла...</w:t>
      </w:r>
    </w:p>
    <w:p>
      <w:pPr>
        <w:spacing w:after="150" w:line="240" w:lineRule="auto"/>
        <w:ind w:firstLine="708"/>
        <w:jc w:val="both"/>
      </w:pPr>
      <w:r>
        <w:rPr>
          <w:rFonts w:ascii="Times New Roman" w:cs="Times New Roman" w:eastAsia="Times New Roman" w:hAnsi="Times New Roman"/>
          <w:sz w:val="28"/>
          <w:szCs w:val="28"/>
        </w:rPr>
        <w:t xml:space="preserve">Использование архаичного оборота «как на выносе» уподобляет арест живого человека его похоронам, мгновенно отсекая любую надежду на возвращение. Эта фольклорная деталь показывает, как советский быт тридцатых годов внезапно обнажает свои древние, страшные архетипы, превращая государственное насилие в ритуальное жертвоприношение.</w:t>
      </w:r>
    </w:p>
    <w:p>
      <w:pPr>
        <w:spacing w:after="150" w:line="240" w:lineRule="auto"/>
        <w:ind w:firstLine="708"/>
        <w:jc w:val="both"/>
      </w:pPr>
      <w:r>
        <w:rPr>
          <w:rFonts w:ascii="Times New Roman" w:cs="Times New Roman" w:eastAsia="Times New Roman" w:hAnsi="Times New Roman"/>
          <w:sz w:val="28"/>
          <w:szCs w:val="28"/>
        </w:rPr>
        <w:t xml:space="preserve">Важнейшей малозаметной линией поэмы является ее строгая топография: Ленинград предстает в тексте не абстрактным фоном, а конкретным соучастником преступления. В тексте четко обозначены пространственные координаты - Енисей, Нева, Фонтанный дом и, конечно, знаменитая тюрьма «Кресты». Эти географические названия работают как материальные якоря трагедии, не позволяя поэме уйти в область чистой аллегории. Город сужается до размеров тюремного двора, а его архитектурные памятники и реки превращаются в немых свидетелей ежедневного унижения человеческого достоинства.</w:t>
      </w:r>
    </w:p>
    <w:p>
      <w:pPr>
        <w:spacing w:after="150" w:line="240" w:lineRule="auto"/>
        <w:ind w:firstLine="708"/>
        <w:jc w:val="both"/>
      </w:pPr>
      <w:r>
        <w:rPr>
          <w:rFonts w:ascii="Times New Roman" w:cs="Times New Roman" w:eastAsia="Times New Roman" w:hAnsi="Times New Roman"/>
          <w:sz w:val="28"/>
          <w:szCs w:val="28"/>
        </w:rPr>
        <w:t xml:space="preserve">... И я молюсь не о себе одной, а обо всех, кто там стоял со мною, и в лютый холод, и в июльский зной, под красною ослепшею стеною...</w:t>
      </w:r>
    </w:p>
    <w:p>
      <w:pPr>
        <w:spacing w:after="150" w:line="240" w:lineRule="auto"/>
        <w:ind w:firstLine="708"/>
        <w:jc w:val="both"/>
      </w:pPr>
      <w:r>
        <w:rPr>
          <w:rFonts w:ascii="Times New Roman" w:cs="Times New Roman" w:eastAsia="Times New Roman" w:hAnsi="Times New Roman"/>
          <w:sz w:val="28"/>
          <w:szCs w:val="28"/>
        </w:rPr>
        <w:t xml:space="preserve">Образ «красной ослепшей стены» указывает на конкретную кирпичную кладку ленинградской тюрьмы «Кресты», ставшей главным топографическим центром всенародного горя. Эта деталь скрывает в себе метафору государственной слепоты и глухоты, когда каменная стена навсегда отделяет мир живых от мира обреченных.</w:t>
      </w:r>
    </w:p>
    <w:p>
      <w:pPr>
        <w:spacing w:after="150" w:line="240" w:lineRule="auto"/>
        <w:ind w:firstLine="708"/>
        <w:jc w:val="both"/>
      </w:pPr>
      <w:r>
        <w:rPr>
          <w:rFonts w:ascii="Times New Roman" w:cs="Times New Roman" w:eastAsia="Times New Roman" w:hAnsi="Times New Roman"/>
          <w:sz w:val="28"/>
          <w:szCs w:val="28"/>
        </w:rPr>
        <w:t xml:space="preserve">Фактологическую точность произведению возвращает датировка, скрытая под многими стихотворениями цикла. Указание конкретных годов - девятнадцатьсот тридцать пятый, тридцать восьмой, сороковой - превращает лирический текст в строгий исторический документ. Эти даты работают как маркеры времени, фиксирующие этапы прохождения автора через круги лагерного ада. При этом важнейшим художественным приемом «Реквиема» становится сознательное умолчание, когда А. А. Ахматова намеренно не называет по именам палачей, судей и даже саму государственную организацию, осуществлявшую террор. Молчание и недоговоренность обретают в поэме зловещую силу, подчеркивая, что масштаб катастрофы превосходит любые человеческие слова, а имена тиранов недостойны оставаться в пространстве высокой поэзии.</w:t>
      </w:r>
    </w:p>
    <w:p>
      <w:pPr>
        <w:spacing w:after="150" w:line="240" w:lineRule="auto"/>
        <w:ind w:firstLine="708"/>
        <w:jc w:val="both"/>
      </w:pPr>
      <w:r>
        <w:rPr>
          <w:rFonts w:ascii="Times New Roman" w:cs="Times New Roman" w:eastAsia="Times New Roman" w:hAnsi="Times New Roman"/>
          <w:sz w:val="28"/>
          <w:szCs w:val="28"/>
        </w:rPr>
        <w:t xml:space="preserve">... Узнала я, как опадают лица, как из-под век выглядывает страх, как клинописи жесткие страницы страдание выводит на щеках...</w:t>
      </w:r>
    </w:p>
    <w:p>
      <w:pPr>
        <w:spacing w:after="150" w:line="240" w:lineRule="auto"/>
        <w:ind w:firstLine="708"/>
        <w:jc w:val="both"/>
      </w:pPr>
      <w:r>
        <w:rPr>
          <w:rFonts w:ascii="Times New Roman" w:cs="Times New Roman" w:eastAsia="Times New Roman" w:hAnsi="Times New Roman"/>
          <w:sz w:val="28"/>
          <w:szCs w:val="28"/>
        </w:rPr>
        <w:t xml:space="preserve">В этом фрагменте Эпилога А. А. Ахматова описывает язык физического страдания, который заменяет собой обычную человеческую речь у тюремных дверей. Скрытый смысл этих строк заключается в том, что тоталитарный ужас лишает людей голоса, заставляя их лица превращаться в безмолвные каменные плиты, исписанные страшными знаками невысказанной боли.</w:t>
      </w:r>
    </w:p>
    <w:p>
      <w:pPr>
        <w:spacing w:after="150" w:line="240" w:lineRule="auto"/>
        <w:ind w:firstLine="708"/>
        <w:jc w:val="both"/>
      </w:pPr>
      <w:r>
        <w:rPr>
          <w:rFonts w:ascii="Times New Roman" w:cs="Times New Roman" w:eastAsia="Times New Roman" w:hAnsi="Times New Roman"/>
          <w:sz w:val="28"/>
          <w:szCs w:val="28"/>
        </w:rPr>
        <w:t xml:space="preserve">Первоисточник: Полный текст поэмы А. А. Ахматовой «Реквием», включая главы «Распятие», «Эпилог» и структурные части, имитирующие католическое траурное богослужение.</w:t>
      </w:r>
    </w:p>
    <w:p>
      <w:pPr>
        <w:spacing w:after="150" w:line="240" w:lineRule="auto"/>
        <w:ind w:firstLine="708"/>
        <w:jc w:val="both"/>
      </w:pPr>
      <w:r>
        <w:rPr>
          <w:rFonts w:ascii="Times New Roman" w:cs="Times New Roman" w:eastAsia="Times New Roman" w:hAnsi="Times New Roman"/>
          <w:sz w:val="28"/>
          <w:szCs w:val="28"/>
        </w:rPr>
        <w:t xml:space="preserve">Мемуарная проза и дневники: Л. К. Чуковская, «Записки об А. А. Ахматовой» (в 3-х томах) - фундаментальный источник, фиксирующий устные комментарии автора о скрытых механизмах создания текста, звуковых паузах и шифровке стихов.</w:t>
      </w:r>
    </w:p>
    <w:p>
      <w:pPr>
        <w:spacing w:after="150" w:line="240" w:lineRule="auto"/>
        <w:ind w:firstLine="708"/>
        <w:jc w:val="both"/>
      </w:pPr>
      <w:r>
        <w:rPr>
          <w:rFonts w:ascii="Times New Roman" w:cs="Times New Roman" w:eastAsia="Times New Roman" w:hAnsi="Times New Roman"/>
          <w:sz w:val="28"/>
          <w:szCs w:val="28"/>
        </w:rPr>
        <w:t xml:space="preserve">Литературоведческий анализ: Научные исследования, посвященные полифонии в творчестве А. А. Ахматовой (концепция трех голосов), а также работы по исследованию неоклассических музыкальных принципов в русской поэзии двадцатого века.</w:t>
      </w:r>
    </w:p>
    <w:p>
      <w:pPr>
        <w:spacing w:after="150" w:line="240" w:lineRule="auto"/>
        <w:ind w:firstLine="708"/>
        <w:jc w:val="both"/>
      </w:pPr>
      <w:r>
        <w:rPr>
          <w:rFonts w:ascii="Times New Roman" w:cs="Times New Roman" w:eastAsia="Times New Roman" w:hAnsi="Times New Roman"/>
          <w:sz w:val="28"/>
          <w:szCs w:val="28"/>
        </w:rPr>
        <w:t xml:space="preserve">Историко-топографические материалы: Исследования, фиксирующие географические карты репрессий в Ленинграде (история тюрьмы «Кресты», Шпалерной улицы и Фонтанного дома).</w:t>
      </w:r>
    </w:p>
    <w:p>
      <w:pPr>
        <w:spacing w:after="150" w:line="240" w:lineRule="auto"/>
        <w:ind w:firstLine="708"/>
        <w:jc w:val="both"/>
      </w:pPr>
      <w:r>
        <w:rPr>
          <w:rFonts w:ascii="Times New Roman" w:cs="Times New Roman" w:eastAsia="Times New Roman" w:hAnsi="Times New Roman"/>
          <w:sz w:val="28"/>
          <w:szCs w:val="28"/>
        </w:rPr>
        <w:t xml:space="preserve">Фольклористика: Работы по интеграции жанра традиционных русских причитаний, плачей и архаичных мотивов (включая стрелецкие бунты) в модернистскую поэтическую ткань.</w:t>
      </w:r>
    </w:p>
    <w:p>
      <w:pPr>
        <w:spacing w:after="150" w:line="240" w:lineRule="auto"/>
        <w:ind w:firstLine="708"/>
        <w:jc w:val="both"/>
      </w:pPr>
      <w:r>
        <w:rPr>
          <w:rFonts w:ascii="Times New Roman" w:cs="Times New Roman" w:eastAsia="Times New Roman" w:hAnsi="Times New Roman"/>
          <w:sz w:val="28"/>
          <w:szCs w:val="28"/>
        </w:rPr>
        <w:t xml:space="preserve">Поэма «Реквием» А. А. Ахматовой вернула русской литературе двадцатого века ее главную историческую миссию - способность быть бесстрашным свидетелем и хранителем национальной памяти в эпоху, когда само слово подвергалось жесточайшей цензуре. Для советских читателей, десятилетиями живших в атмосфере вынужденного молчания и страха, это произведение стало мощнейшим духовным освобождением, легализовавшим их собственную скрытую боль. А. А. Ахматова совершила художественный переворот, превратив глубоко личные материнские переживания в грандиозное эпическое полотно, где трагедия отдельной семьи оказалась неотделима от катастрофы всей страны. Поэма дала обществу долгожданный язык для описания травмы репрессий, доказав, что подлинное искусство способно пережить любую тоталитарную систему и вернуть голос миллионам безвинно погибших.</w:t>
      </w:r>
    </w:p>
    <w:p>
      <w:pPr>
        <w:spacing w:after="150" w:line="240" w:lineRule="auto"/>
        <w:ind w:firstLine="708"/>
        <w:jc w:val="both"/>
      </w:pPr>
      <w:r>
        <w:rPr>
          <w:rFonts w:ascii="Times New Roman" w:cs="Times New Roman" w:eastAsia="Times New Roman" w:hAnsi="Times New Roman"/>
          <w:sz w:val="28"/>
          <w:szCs w:val="28"/>
        </w:rPr>
        <w:t xml:space="preserve">... Нет, и не под чуждым небосводом, и не под защитой чуждых крыл, - я была тогда с моим народом, там, где мой народ, к несчастью, был...</w:t>
      </w:r>
    </w:p>
    <w:p>
      <w:pPr>
        <w:spacing w:after="150" w:line="240" w:lineRule="auto"/>
        <w:ind w:firstLine="708"/>
        <w:jc w:val="both"/>
      </w:pPr>
      <w:r>
        <w:rPr>
          <w:rFonts w:ascii="Times New Roman" w:cs="Times New Roman" w:eastAsia="Times New Roman" w:hAnsi="Times New Roman"/>
          <w:sz w:val="28"/>
          <w:szCs w:val="28"/>
        </w:rPr>
        <w:t xml:space="preserve">Эти знаменитые строки из Вступления четко формулируют позицию А. А. Ахматовой как национального поэта, сознательно разделившего судьбу своей родины до самого конца. Цитата подчеркивает, что роль художника в моменты исторических катастроф заключается не в бегстве или отстраненном созерцании, а в абсолютном сопричастии страданиям своей земли.</w:t>
      </w:r>
    </w:p>
    <w:p>
      <w:pPr>
        <w:spacing w:after="150" w:line="240" w:lineRule="auto"/>
        <w:ind w:firstLine="708"/>
        <w:jc w:val="both"/>
      </w:pPr>
      <w:r>
        <w:rPr>
          <w:rFonts w:ascii="Times New Roman" w:cs="Times New Roman" w:eastAsia="Times New Roman" w:hAnsi="Times New Roman"/>
          <w:sz w:val="28"/>
          <w:szCs w:val="28"/>
        </w:rPr>
        <w:t xml:space="preserve">Официальная публикация поэмы на родине в девятнадцатьсот восемьдесят седьмом году, на пике перестройки, стала ключевым культурным и общественным событием эпохи гласности. Появление «Реквиема» на страницах советских журналов произвело эффект разорвавшейся бомбы, открыв шлюзы для широкого и честного обсуждения преступлений сталинского режима. Реакция читателей была ошеломляющей: текст воспринимался не просто как выдающееся литературное явление, а как важнейший исторический документ и акт восстановления высшей справедливости. Публикация ознаменовала собой начало новой эры, в которой замалчивание национальных трагедий становилось невозможным, а возвращенная литература брала на себя функцию гражданского трибунала.</w:t>
      </w:r>
    </w:p>
    <w:p>
      <w:pPr>
        <w:spacing w:after="150" w:line="240" w:lineRule="auto"/>
        <w:ind w:firstLine="708"/>
        <w:jc w:val="both"/>
      </w:pPr>
      <w:r>
        <w:rPr>
          <w:rFonts w:ascii="Times New Roman" w:cs="Times New Roman" w:eastAsia="Times New Roman" w:hAnsi="Times New Roman"/>
          <w:sz w:val="28"/>
          <w:szCs w:val="28"/>
        </w:rPr>
        <w:t xml:space="preserve">... И если зажмут мой измученный рот, которым кричит стомильонный народ, пусть так же они поминают меня в канун моего поминального дня...</w:t>
      </w:r>
    </w:p>
    <w:p>
      <w:pPr>
        <w:spacing w:after="150" w:line="240" w:lineRule="auto"/>
        <w:ind w:firstLine="708"/>
        <w:jc w:val="both"/>
      </w:pPr>
      <w:r>
        <w:rPr>
          <w:rFonts w:ascii="Times New Roman" w:cs="Times New Roman" w:eastAsia="Times New Roman" w:hAnsi="Times New Roman"/>
          <w:sz w:val="28"/>
          <w:szCs w:val="28"/>
        </w:rPr>
        <w:t xml:space="preserve">В этом фрагменте Эпилога А. А. Ахматова прямо говорит о своей пророческой миссии, где ее собственный голос сливается с коллективным криком огромной, лишенной прав страны. Анализ этих строк показывает, что право на личную память поэт заслуживает лишь через исполнение своего долга перед миллионами тех, чей рот был насильственно зажат государственным террором.</w:t>
      </w:r>
    </w:p>
    <w:p>
      <w:pPr>
        <w:spacing w:after="150" w:line="240" w:lineRule="auto"/>
        <w:ind w:firstLine="708"/>
        <w:jc w:val="both"/>
      </w:pPr>
      <w:r>
        <w:rPr>
          <w:rFonts w:ascii="Times New Roman" w:cs="Times New Roman" w:eastAsia="Times New Roman" w:hAnsi="Times New Roman"/>
          <w:sz w:val="28"/>
          <w:szCs w:val="28"/>
        </w:rPr>
        <w:t xml:space="preserve">Выйдя за пределы Советского Союза, «Реквием» быстро обрел статус шедевра мировой литературы и был переведен на десятки языков. Зарубежные читатели и критики приняли поэму как универсальное художественное исследование человеческого достоинства, противостоящего безжалостной государственной машине. В мировом контексте литературы о тоталитаризме произведение А. А. Ахматовой заняло совершенно уникальное место рядом с прозой А. И. Солженицына, В. Т. Шаламова, В. С. Гроссмана и Б. Л. Пастернака. Однако, в отличие от масштабных эпических романов и документальных свидетельств, «Реквием» бил по читателю концентрированной, сжатой силой поэтического слова, преобразуя политический кошмар в высокую трагедию библейского масштаба.</w:t>
      </w:r>
    </w:p>
    <w:p>
      <w:pPr>
        <w:spacing w:after="150" w:line="240" w:lineRule="auto"/>
        <w:ind w:firstLine="708"/>
        <w:jc w:val="both"/>
      </w:pPr>
      <w:r>
        <w:rPr>
          <w:rFonts w:ascii="Times New Roman" w:cs="Times New Roman" w:eastAsia="Times New Roman" w:hAnsi="Times New Roman"/>
          <w:sz w:val="28"/>
          <w:szCs w:val="28"/>
        </w:rPr>
        <w:t xml:space="preserve">... Хор ангелов великий час восславил, и небеса расплавились в огне. Отцу сказал: «Почто Меня оставил!» А Матери: «О, не рыдай Мене...»...</w:t>
      </w:r>
    </w:p>
    <w:p>
      <w:pPr>
        <w:spacing w:after="150" w:line="240" w:lineRule="auto"/>
        <w:ind w:firstLine="708"/>
        <w:jc w:val="both"/>
      </w:pPr>
      <w:r>
        <w:rPr>
          <w:rFonts w:ascii="Times New Roman" w:cs="Times New Roman" w:eastAsia="Times New Roman" w:hAnsi="Times New Roman"/>
          <w:sz w:val="28"/>
          <w:szCs w:val="28"/>
        </w:rPr>
        <w:t xml:space="preserve">Введение евангельского сюжета в кульминационную часть поэмы позволяет А. А. Ахматовой вывести сталинские репрессии из временного исторического контекста в плоскость вечной метафизической драмы. Цитата демонстрирует, что страдания обычных советских матерей приравниваются автором к высшей сакральной боли, известной человечеству со времен Голгофы.</w:t>
      </w:r>
    </w:p>
    <w:p>
      <w:pPr>
        <w:spacing w:after="150" w:line="240" w:lineRule="auto"/>
        <w:ind w:firstLine="708"/>
        <w:jc w:val="both"/>
      </w:pPr>
      <w:r>
        <w:rPr>
          <w:rFonts w:ascii="Times New Roman" w:cs="Times New Roman" w:eastAsia="Times New Roman" w:hAnsi="Times New Roman"/>
          <w:sz w:val="28"/>
          <w:szCs w:val="28"/>
        </w:rPr>
        <w:t xml:space="preserve">Символическим актом исторического примирения и исполнения воли поэта стало открытие памятника А. А. Ахматовой в Санкт-Петербурге в девятнадцатьсот девяносто шестом году, установленного ровно напротив тюрьмы «Кресты». Монумент детально воплотил в жизнь поэтическое завещание, сформулированное во второй части Эпилога. Хрупкая и одновременно несгибаемая бронзовая фигура, всматривающаяся в мрачные стены изолятора, стала вечным часовым памяти, напоминающим будущим поколениям о страшных семнадцати месяцах, проведенных здесь автором. Этот памятник символизирует окончательную победу живого человеческого слова над безликим каменным затвором тоталитарного ада.</w:t>
      </w:r>
    </w:p>
    <w:p>
      <w:pPr>
        <w:spacing w:after="150" w:line="240" w:lineRule="auto"/>
        <w:ind w:firstLine="708"/>
        <w:jc w:val="both"/>
      </w:pPr>
      <w:r>
        <w:rPr>
          <w:rFonts w:ascii="Times New Roman" w:cs="Times New Roman" w:eastAsia="Times New Roman" w:hAnsi="Times New Roman"/>
          <w:sz w:val="28"/>
          <w:szCs w:val="28"/>
        </w:rPr>
        <w:t xml:space="preserve">... А если когда-нибудь в этой стране воздвигнуть задумают памятник мне, согласие на это даю торжество, но только с условьем - не ставить его ни около моря, где я родилась... а здесь, где стояла я триста часов и где для меня не открыли засов...</w:t>
      </w:r>
    </w:p>
    <w:p>
      <w:pPr>
        <w:spacing w:after="150" w:line="240" w:lineRule="auto"/>
        <w:ind w:firstLine="708"/>
        <w:jc w:val="both"/>
      </w:pPr>
      <w:r>
        <w:rPr>
          <w:rFonts w:ascii="Times New Roman" w:cs="Times New Roman" w:eastAsia="Times New Roman" w:hAnsi="Times New Roman"/>
          <w:sz w:val="28"/>
          <w:szCs w:val="28"/>
        </w:rPr>
        <w:t xml:space="preserve">Это прямое завещание из Эпилога связывает посмертную славу поэта не с личными биографическими вехами, а с местом наивысшего коллективного страдания. А. А. Ахматова соглашается на монумент лишь как на знак вечного присутствия среди тех, кто остался навсегда заперт внутри репрессивной системы.</w:t>
      </w:r>
    </w:p>
    <w:p>
      <w:pPr>
        <w:spacing w:after="150" w:line="240" w:lineRule="auto"/>
        <w:ind w:firstLine="708"/>
        <w:jc w:val="both"/>
      </w:pPr>
      <w:r>
        <w:rPr>
          <w:rFonts w:ascii="Times New Roman" w:cs="Times New Roman" w:eastAsia="Times New Roman" w:hAnsi="Times New Roman"/>
          <w:sz w:val="28"/>
          <w:szCs w:val="28"/>
        </w:rPr>
        <w:t xml:space="preserve">«Реквием» остается глубоко актуальным и необходимым для чтения произведением и сегодня, выступая в роли мощного противоядия от любых попыток исторической амнезии и оправдания государственного насилия. Поэма учит современного читателя тому, что историческая память - это не абстрактное понятие, а ежедневный этический долг каждого человека перед прошлым и будущим. В мире, где по-прежнему возникают угрозы обесценивания человеческой жизни, ахматовский текст звучит как суровое и величественное напоминание о том, к каким катастрофам приводит равнодушие и отказ от свободы. Чтение «Реквиема» сегодня - это акт личной гигиены ума и совести, не позволяющий забыть, какую страшную цену платит народ за потерю человечности и права голоса.</w:t>
      </w:r>
    </w:p>
    <w:p>
      <w:pPr>
        <w:spacing w:after="150" w:line="240" w:lineRule="auto"/>
        <w:ind w:firstLine="708"/>
        <w:jc w:val="both"/>
      </w:pPr>
      <w:r>
        <w:rPr>
          <w:rFonts w:ascii="Times New Roman" w:cs="Times New Roman" w:eastAsia="Times New Roman" w:hAnsi="Times New Roman"/>
          <w:sz w:val="28"/>
          <w:szCs w:val="28"/>
        </w:rPr>
        <w:t xml:space="preserve">... И пусть с неподвижных и бронзовых век, как слезы, струится подтаявший снег, и голубь тюремный пусть гулит вдали, и тихо идут по Неве корабли...</w:t>
      </w:r>
    </w:p>
    <w:p>
      <w:pPr>
        <w:spacing w:after="150" w:line="240" w:lineRule="auto"/>
        <w:ind w:firstLine="708"/>
        <w:jc w:val="both"/>
      </w:pPr>
      <w:r>
        <w:rPr>
          <w:rFonts w:ascii="Times New Roman" w:cs="Times New Roman" w:eastAsia="Times New Roman" w:hAnsi="Times New Roman"/>
          <w:sz w:val="28"/>
          <w:szCs w:val="28"/>
        </w:rPr>
        <w:t xml:space="preserve">Эти финальные строки поэмы примиряют страшную историю с вечным ходом жизни, переводя монументальное страдание в область вечного искусства. Анализ цитаты показывает, что даже самый тяжелый гранит памяти в итоге омывается живыми человеческими слезами, оставляя надежду на очищение и возрождение души.</w:t>
      </w:r>
    </w:p>
    <w:p>
      <w:pPr>
        <w:spacing w:after="150" w:line="240" w:lineRule="auto"/>
        <w:ind w:firstLine="708"/>
        <w:jc w:val="both"/>
      </w:pPr>
      <w:r>
        <w:rPr>
          <w:rFonts w:ascii="Times New Roman" w:cs="Times New Roman" w:eastAsia="Times New Roman" w:hAnsi="Times New Roman"/>
          <w:sz w:val="28"/>
          <w:szCs w:val="28"/>
        </w:rPr>
        <w:t xml:space="preserve">Первоисточник: Текст поэмы А. А. Ахматовой «Реквием», включая авторские части «Вступление», «Распятие» и обе части «Эпилога».</w:t>
      </w:r>
    </w:p>
    <w:p>
      <w:pPr>
        <w:spacing w:after="150" w:line="240" w:lineRule="auto"/>
        <w:ind w:firstLine="708"/>
        <w:jc w:val="both"/>
      </w:pPr>
      <w:r>
        <w:rPr>
          <w:rFonts w:ascii="Times New Roman" w:cs="Times New Roman" w:eastAsia="Times New Roman" w:hAnsi="Times New Roman"/>
          <w:sz w:val="28"/>
          <w:szCs w:val="28"/>
        </w:rPr>
        <w:t xml:space="preserve">Историко-культурные вехи: Материалы и хроники 1987 года, зафиксировавшие первую официальную публикацию поэмы в СССР (в журналах «Октябрь» и «Нева») в эпоху гласности.</w:t>
      </w:r>
    </w:p>
    <w:p>
      <w:pPr>
        <w:spacing w:after="150" w:line="240" w:lineRule="auto"/>
        <w:ind w:firstLine="708"/>
        <w:jc w:val="both"/>
      </w:pPr>
      <w:r>
        <w:rPr>
          <w:rFonts w:ascii="Times New Roman" w:cs="Times New Roman" w:eastAsia="Times New Roman" w:hAnsi="Times New Roman"/>
          <w:sz w:val="28"/>
          <w:szCs w:val="28"/>
        </w:rPr>
        <w:t xml:space="preserve">Литературоведческий контекст: Сравнительные исследования второй половины двадцатого века, сопоставляющие поэзию А. А. Ахматовой с ключевыми прозаическими произведениями о тоталитаризме (работы А. И. Солженицына, В. Т. Шаламова, В. С. Гроссмана).</w:t>
      </w:r>
    </w:p>
    <w:p>
      <w:pPr>
        <w:spacing w:after="150" w:line="240" w:lineRule="auto"/>
        <w:ind w:firstLine="708"/>
        <w:jc w:val="both"/>
      </w:pPr>
      <w:r>
        <w:rPr>
          <w:rFonts w:ascii="Times New Roman" w:cs="Times New Roman" w:eastAsia="Times New Roman" w:hAnsi="Times New Roman"/>
          <w:sz w:val="28"/>
          <w:szCs w:val="28"/>
        </w:rPr>
        <w:t xml:space="preserve">Биографические справки: Документы об установке и открытии памятника А. А. Ахматовой в Санкт-Петербурге напротив тюрьмы «Кресты» в 1996 году по проекту скульптора Галины Додоновой.</w:t>
      </w:r>
    </w:p>
    <w:p>
      <w:pPr>
        <w:spacing w:after="150" w:line="240" w:lineRule="auto"/>
        <w:ind w:firstLine="708"/>
        <w:jc w:val="both"/>
      </w:pPr>
      <w:r>
        <w:rPr>
          <w:rFonts w:ascii="Times New Roman" w:cs="Times New Roman" w:eastAsia="Times New Roman" w:hAnsi="Times New Roman"/>
          <w:sz w:val="28"/>
          <w:szCs w:val="28"/>
        </w:rPr>
        <w:t xml:space="preserve">Первый поэтический сборник А. А. Ахматовой «Вечер», вышедший в девятнадцатьсот двенадцатом году, ознаменовал собой не просто яркий литературный дебют, а рождение совершенно уникального, ни на кого не похожего голоса в русской поэзии. В эпоху, когда на литературной арене господствовал туманный и мистический символизм, книга А. А. Ахматовой поразила читателей и критиков своей удивительной земной осязаемостью и психологической точностью. Это было манифестацией нового литературного направления - акмеизма, провозглашавшего возврат к материальному миру, ясности образов и точности слова. Любовная лирика «Вечера» была лишена пафоса; А. А. Ахматова заговорила о чувствах через призму бытовых деталей, мелких предметов и мимолетных жестов, которые обретали колоссальную эмоциональную глубину. Знаменитый перчаточный жест или надломленная ветка становились проводниками тончайших движений женской души. Книга мгновенно сделала молодую поэтессу знаменитой, поскольку читатели обнаружили в этих стихах подлинный, живой психологический роман, сжатый до размеров нескольких строф, где каждая женщина могла узнать собственные скрытые драмы.</w:t>
      </w:r>
    </w:p>
    <w:p>
      <w:pPr>
        <w:spacing w:after="150" w:line="240" w:lineRule="auto"/>
        <w:ind w:firstLine="708"/>
        <w:jc w:val="both"/>
      </w:pPr>
      <w:r>
        <w:rPr>
          <w:rFonts w:ascii="Times New Roman" w:cs="Times New Roman" w:eastAsia="Times New Roman" w:hAnsi="Times New Roman"/>
          <w:sz w:val="28"/>
          <w:szCs w:val="28"/>
        </w:rPr>
        <w:t xml:space="preserve">... Сжала руки под темной вуалью... «Отчего ты сегодня бледна?» - Оттого, что я терпкой печалью напоила его допьяна...</w:t>
      </w:r>
    </w:p>
    <w:p>
      <w:pPr>
        <w:spacing w:after="150" w:line="240" w:lineRule="auto"/>
        <w:ind w:firstLine="708"/>
        <w:jc w:val="both"/>
      </w:pPr>
      <w:r>
        <w:rPr>
          <w:rFonts w:ascii="Times New Roman" w:cs="Times New Roman" w:eastAsia="Times New Roman" w:hAnsi="Times New Roman"/>
          <w:sz w:val="28"/>
          <w:szCs w:val="28"/>
        </w:rPr>
        <w:t xml:space="preserve">Эти строки из стихотворения «Сжала руки под темной вуалью...» наглядно демонстрируют новаторство ахматовской поэтики, где внутренний драматизм передается через внешнее, физическое действие и лаконичный диалог. Комментарий к этой цитате раскрывает суть раннего акмеистического метода: вместо пространных рассуждений о неразделенной любви автор предлагает читателю точную мизансцену, в которой недосказанность и жест говорят гораздо больше, чем прямые признания.</w:t>
      </w:r>
    </w:p>
    <w:p>
      <w:pPr>
        <w:spacing w:after="150" w:line="240" w:lineRule="auto"/>
        <w:ind w:firstLine="708"/>
        <w:jc w:val="both"/>
      </w:pPr>
      <w:r>
        <w:rPr>
          <w:rFonts w:ascii="Times New Roman" w:cs="Times New Roman" w:eastAsia="Times New Roman" w:hAnsi="Times New Roman"/>
          <w:sz w:val="28"/>
          <w:szCs w:val="28"/>
        </w:rPr>
        <w:t xml:space="preserve">Сборники «Четки» девятнадцатьсот четырнадцатого года и «Белая стая» девятнадцатьсот семнадцатого года закрепили за А. А. Ахматовой статус главного лирика эпохи и продемонстрировали глубокую эволюцию ее поэтического дара. Если в «Четках» все еще преобладают камерные, интимные мотивы, а образ героини балансирует между амплуа влюбленной девочки и загадочной светской женщины, то в «Белой стае» интонация заметно строжеет, обретая пророческие и трагические черты. Важнейшей составляющей обеих книг становится петербургский текст. Ленинград, тогда еще блистательный и тревожный Петербург, предстает здесь не просто декорацией, а полноценным участником личной драмы героев. Ахматовская урбанистика наполнена прохладой невских волн, строгими линиями памятников и туманными набережными, которые резонируют с внутренним состоянием оцепенения и предчувствия скорой исторической катастрофы. В этих стихах рождается та самая знаменитая ахматовская интонация — сдержанная, гордая, сочетающая в себе глубокую уязвимость с невероятной внутренней силой и готовностью принять любые удары судьбы.</w:t>
      </w:r>
    </w:p>
    <w:p>
      <w:pPr>
        <w:spacing w:after="150" w:line="240" w:lineRule="auto"/>
        <w:ind w:firstLine="708"/>
        <w:jc w:val="both"/>
      </w:pPr>
      <w:r>
        <w:rPr>
          <w:rFonts w:ascii="Times New Roman" w:cs="Times New Roman" w:eastAsia="Times New Roman" w:hAnsi="Times New Roman"/>
          <w:sz w:val="28"/>
          <w:szCs w:val="28"/>
        </w:rPr>
        <w:t xml:space="preserve">... Проведи меня сквозь туман, подними на каменный мост... Здесь когда-то молился Иван, и горел над Невою костер...</w:t>
      </w:r>
    </w:p>
    <w:p>
      <w:pPr>
        <w:spacing w:after="150" w:line="240" w:lineRule="auto"/>
        <w:ind w:firstLine="708"/>
        <w:jc w:val="both"/>
      </w:pPr>
      <w:r>
        <w:rPr>
          <w:rFonts w:ascii="Times New Roman" w:cs="Times New Roman" w:eastAsia="Times New Roman" w:hAnsi="Times New Roman"/>
          <w:sz w:val="28"/>
          <w:szCs w:val="28"/>
        </w:rPr>
        <w:t xml:space="preserve">Эта цитата иллюстрирует, как глубоко личные переживания героини вплетаются в мифологическое и историческое пространство Петербурга, одухотворяя каждый архитектурный элемент. Городской пейзаж здесь теряет свою сухую материальность, превращаясь в сакральное место свиданий и расставаний, где прошлое страны просвечивает сквозь ткань личного настоящего.</w:t>
      </w:r>
    </w:p>
    <w:p>
      <w:pPr>
        <w:spacing w:after="150" w:line="240" w:lineRule="auto"/>
        <w:ind w:firstLine="708"/>
        <w:jc w:val="both"/>
      </w:pPr>
      <w:r>
        <w:rPr>
          <w:rFonts w:ascii="Times New Roman" w:cs="Times New Roman" w:eastAsia="Times New Roman" w:hAnsi="Times New Roman"/>
          <w:sz w:val="28"/>
          <w:szCs w:val="28"/>
        </w:rPr>
        <w:t xml:space="preserve">«Поэма без героя», над которой А. А. Ахматова работала более двадцати лет, с девятнадцатьсот сорокового по девятнадцатьсот шестьдесят второй год, стала главным итоговым текстом ее зрелого творчества, аккумулировавшим в себе размышления о судьбе целого поколения. Сложная трехчастная структура произведения представляет собой грандиозный модернистский лабиринт, наполненный зашифрованными смыслами, аллюзиями и культурными кодами. В центре повествования находится девятнадцатьсот тринадцатый год - канун Первой мировой войны, переломный момент, когда Серебряный век, представленный в поэме в виде карнавального шествия призраков и масок, несся навстречу своей неминуемой гибели. А. А. Ахматова выступает здесь не просто как мемуарист, а как строгий судья, исследующий тему личной и коллективной вины творческой элиты перед лицом наступившей истории. Поэма лишена классического линейного сюжета; время в ней двоится и смещается, превращая текст в грандиозный реквием по ушедшей эпохе и оставшимся в ней друзьям, чьи тени продолжают тревожить память автора в пустом Фонтанном доме.</w:t>
      </w:r>
    </w:p>
    <w:p>
      <w:pPr>
        <w:spacing w:after="150" w:line="240" w:lineRule="auto"/>
        <w:ind w:firstLine="708"/>
        <w:jc w:val="both"/>
      </w:pPr>
      <w:r>
        <w:rPr>
          <w:rFonts w:ascii="Times New Roman" w:cs="Times New Roman" w:eastAsia="Times New Roman" w:hAnsi="Times New Roman"/>
          <w:sz w:val="28"/>
          <w:szCs w:val="28"/>
        </w:rPr>
        <w:t xml:space="preserve">... Как в прошедшем грядущее зреет, так в грядущем прошлое тлеет - страшный праздник мертвой листвы...</w:t>
      </w:r>
    </w:p>
    <w:p>
      <w:pPr>
        <w:spacing w:after="150" w:line="240" w:lineRule="auto"/>
        <w:ind w:firstLine="708"/>
        <w:jc w:val="both"/>
      </w:pPr>
      <w:r>
        <w:rPr>
          <w:rFonts w:ascii="Times New Roman" w:cs="Times New Roman" w:eastAsia="Times New Roman" w:hAnsi="Times New Roman"/>
          <w:sz w:val="28"/>
          <w:szCs w:val="28"/>
        </w:rPr>
        <w:t xml:space="preserve">В этой философской формуле из «Поэмы без героя» скрыт ключ к пониманию ее сложной временной организации, где все эпохи существуют одновременно в пространстве поэтической памяти. Анализ строки показывает, что А. А. Ахматова воспринимала историю как непрерывный мистический процесс, где за грехи и легкомыслие прошлого неизбежно приходится расплачиваться грядущим поколениям.</w:t>
      </w:r>
    </w:p>
    <w:p>
      <w:pPr>
        <w:spacing w:after="150" w:line="240" w:lineRule="auto"/>
        <w:ind w:firstLine="708"/>
        <w:jc w:val="both"/>
      </w:pPr>
      <w:r>
        <w:rPr>
          <w:rFonts w:ascii="Times New Roman" w:cs="Times New Roman" w:eastAsia="Times New Roman" w:hAnsi="Times New Roman"/>
          <w:sz w:val="28"/>
          <w:szCs w:val="28"/>
        </w:rPr>
        <w:t xml:space="preserve">В годы Великой Отечественной войны голос А. А. Ахматовой обрел новое, поистине эпическое и монументальное звучание, став важным духовным ориентиром для сражающейся страны. «Лирика военных лет» девятнадцатьсот сорок первого - девятнадцатьсот сорок пятого годов продемонстрировала, что поэтесса способна говорить от лица всей нации, находя удивительно точные и сильные слова для выражения общей боли и стойкости. Находясь в осажденном Ленинграде, а затем в эвакуации в Ташкенте, она создала такие шедевры, как «Клятва» и «Мужество». В этих лаконичных, чеканных стихах А. А. Ахматова сознательно отказывается от усложненных метафор раннего периода, прибегая к высокой классической традиции русской гражданской поэзии. Ее роль в годы блокады была колоссальной: ее выступления по радио укрепляли дух измученных горожан, а стихи воспринимались как священный обет защиты родной культуры и великого русского слова, которое необходимо сохранить во что бы то ни стало ради будущих поколений.</w:t>
      </w:r>
    </w:p>
    <w:p>
      <w:pPr>
        <w:spacing w:after="150" w:line="240" w:lineRule="auto"/>
        <w:ind w:firstLine="708"/>
        <w:jc w:val="both"/>
      </w:pPr>
      <w:r>
        <w:rPr>
          <w:rFonts w:ascii="Times New Roman" w:cs="Times New Roman" w:eastAsia="Times New Roman" w:hAnsi="Times New Roman"/>
          <w:sz w:val="28"/>
          <w:szCs w:val="28"/>
        </w:rPr>
        <w:t xml:space="preserve">... И мы сохраним тебя, русская речь, великое русское слово. Свободным и чистым тебя пронесем, и внукам дадим, и от плена спасем навеки...</w:t>
      </w:r>
    </w:p>
    <w:p>
      <w:pPr>
        <w:spacing w:after="150" w:line="240" w:lineRule="auto"/>
        <w:ind w:firstLine="708"/>
        <w:jc w:val="both"/>
      </w:pPr>
      <w:r>
        <w:rPr>
          <w:rFonts w:ascii="Times New Roman" w:cs="Times New Roman" w:eastAsia="Times New Roman" w:hAnsi="Times New Roman"/>
          <w:sz w:val="28"/>
          <w:szCs w:val="28"/>
        </w:rPr>
        <w:t xml:space="preserve">Эти хрестоматийные строки из стихотворения «Мужество» выводят смысл войны за рамки чисто физического противостояния, переводя его в плоскость защиты метафизических основ национальной идентичности. А. А. Ахматова утверждает, что главной ценностью, которую защищает народ, является его язык, выступающий гарантом бессмертия культуры и связи времен.</w:t>
      </w:r>
    </w:p>
    <w:p>
      <w:pPr>
        <w:spacing w:after="150" w:line="240" w:lineRule="auto"/>
        <w:ind w:firstLine="708"/>
        <w:jc w:val="both"/>
      </w:pPr>
      <w:r>
        <w:rPr>
          <w:rFonts w:ascii="Times New Roman" w:cs="Times New Roman" w:eastAsia="Times New Roman" w:hAnsi="Times New Roman"/>
          <w:sz w:val="28"/>
          <w:szCs w:val="28"/>
        </w:rPr>
        <w:t xml:space="preserve">Цикл «Северные элегии» представляет собой вершину философской лирики поздней А. А. Ахматовой, глубокий и горький итог долгой, драматической жизни. В этих стихотворениях, написанных свободной, повествовательной интонацией, автор размышляет о разрушительной силе времени, природе человеческой памяти и тотальном одиночестве, с которым сталкивается человек на закате своего земного пути. А. А. Ахматова вглядывается в неслучившиеся судьбы, в те дороги, которые были насильственно отрезаны историческими катаклизмами, и фиксирует страшный феномен увядания привычного мира, когда воспоминания начинают вытеснять саму реальность. «Северные элегии» лишены иллюзий и юношеского романтизма; это суровый, мудрый и кристально прозрачный взгляд человека, который пережил крушение нескольких эпох, потерял почти всех близких, но сумел сохранить абсолютную ясность ума и достоинство перед лицом вечности.</w:t>
      </w:r>
    </w:p>
    <w:p>
      <w:pPr>
        <w:spacing w:after="150" w:line="240" w:lineRule="auto"/>
        <w:ind w:firstLine="708"/>
        <w:jc w:val="both"/>
      </w:pPr>
      <w:r>
        <w:rPr>
          <w:rFonts w:ascii="Times New Roman" w:cs="Times New Roman" w:eastAsia="Times New Roman" w:hAnsi="Times New Roman"/>
          <w:sz w:val="28"/>
          <w:szCs w:val="28"/>
        </w:rPr>
        <w:t xml:space="preserve">... Меня, как реку, суровая эпоха повернула. Мне подменили жизнь. В другое русло, мимо другого потекла она...</w:t>
      </w:r>
    </w:p>
    <w:p>
      <w:pPr>
        <w:spacing w:after="150" w:line="240" w:lineRule="auto"/>
        <w:ind w:firstLine="708"/>
        <w:jc w:val="both"/>
      </w:pPr>
      <w:r>
        <w:rPr>
          <w:rFonts w:ascii="Times New Roman" w:cs="Times New Roman" w:eastAsia="Times New Roman" w:hAnsi="Times New Roman"/>
          <w:sz w:val="28"/>
          <w:szCs w:val="28"/>
        </w:rPr>
        <w:t xml:space="preserve">Эта пронзительная метафора из «Северных элегий» обнажает главную трагедию человека двадцатого века, чья личная траектория была безжалостно сломана и переписана жестоким историческим контекстом. Анализ цитаты показывает, как зрелая А. А. Ахматова осмысляет свою биографию не как свободный выбор, а как результат насильственного столкновения хрупкой человеческой судьбы с глухой и мощной государственной машиной.</w:t>
      </w:r>
    </w:p>
    <w:p>
      <w:pPr>
        <w:spacing w:after="150" w:line="240" w:lineRule="auto"/>
        <w:ind w:firstLine="708"/>
        <w:jc w:val="both"/>
      </w:pPr>
      <w:r>
        <w:rPr>
          <w:rFonts w:ascii="Times New Roman" w:cs="Times New Roman" w:eastAsia="Times New Roman" w:hAnsi="Times New Roman"/>
          <w:sz w:val="28"/>
          <w:szCs w:val="28"/>
        </w:rPr>
        <w:t xml:space="preserve">Первоисточники: Тексты стихотворений из сборников «Вечер» (1912) и «Четки» (1914), стихотворения военных лет (включая «Мужество» 1942 года), а также полные тексты итогового цикла «Северные элегии» и модернистской «Поэмы без героя» (1940–1962).</w:t>
      </w:r>
    </w:p>
    <w:p>
      <w:pPr>
        <w:spacing w:after="150" w:line="240" w:lineRule="auto"/>
        <w:ind w:firstLine="708"/>
        <w:jc w:val="both"/>
      </w:pPr>
      <w:r>
        <w:rPr>
          <w:rFonts w:ascii="Times New Roman" w:cs="Times New Roman" w:eastAsia="Times New Roman" w:hAnsi="Times New Roman"/>
          <w:sz w:val="28"/>
          <w:szCs w:val="28"/>
        </w:rPr>
        <w:t xml:space="preserve">Литературоведческие труды по акмеизму: Исследования, посвященные становлению поэтической школы акмеизма, манифестам Николая Гумилева и Сергея Городецкого, а также анализу предметности и психологизма в ранней лирике А. А. Ахматовой.</w:t>
      </w:r>
    </w:p>
    <w:p>
      <w:pPr>
        <w:spacing w:after="150" w:line="240" w:lineRule="auto"/>
        <w:ind w:firstLine="708"/>
        <w:jc w:val="both"/>
      </w:pPr>
      <w:r>
        <w:rPr>
          <w:rFonts w:ascii="Times New Roman" w:cs="Times New Roman" w:eastAsia="Times New Roman" w:hAnsi="Times New Roman"/>
          <w:sz w:val="28"/>
          <w:szCs w:val="28"/>
        </w:rPr>
        <w:t xml:space="preserve">Исследования петербургского текста: Академические работы, анализирующие образ Петербурга-Ленинграда в русской литературе двадцатого века и топографические маркеры в творчестве поэтов Серебряного века.</w:t>
      </w:r>
    </w:p>
    <w:p>
      <w:pPr>
        <w:spacing w:after="150" w:line="240" w:lineRule="auto"/>
        <w:ind w:firstLine="708"/>
        <w:jc w:val="both"/>
      </w:pPr>
      <w:r>
        <w:rPr>
          <w:rFonts w:ascii="Times New Roman" w:cs="Times New Roman" w:eastAsia="Times New Roman" w:hAnsi="Times New Roman"/>
          <w:sz w:val="28"/>
          <w:szCs w:val="28"/>
        </w:rPr>
        <w:t xml:space="preserve">Историко-биографические хроники: Мемуарные записи современников (включая дневники Л. К. Чуковской, статьи киноведов и критиков), фиксирующие историю многолетней работы А. А. Ахматовой над «Поэмой без героя» в Фонтанном доме и ее выступления по радио в осажденном блокадном Ленинграде.</w:t>
      </w:r>
    </w:p>
    <w:p>
      <w:pPr>
        <w:spacing w:after="150" w:line="240" w:lineRule="auto"/>
        <w:ind w:firstLine="708"/>
        <w:jc w:val="both"/>
      </w:pPr>
      <w:r>
        <w:rPr>
          <w:rFonts w:ascii="Times New Roman" w:cs="Times New Roman" w:eastAsia="Times New Roman" w:hAnsi="Times New Roman"/>
          <w:sz w:val="28"/>
          <w:szCs w:val="28"/>
        </w:rPr>
        <w:t xml:space="preserve">Творческая и жизненная судьба А. А. Ахматовой являет собой монументальный пример того, как индивидуальный поэтический голос силой исторических обстоятельств трансформируется в величественное эхо целого столетия. Пройдя путь от утонченной камерной лирической героини Серебряного века до сурового, библейского масштаба свидетеля национальных катастроф, она сумела зафиксировать в слове саму ткань русской истории двадцатого века. В ее стихах, дневниках и поэмах, как в зеркале, отразились крушение импреской России, ужасы революционных потрясений, трагедия тоталитарного террора и беспримерное мужество военных лет. А. А. Ахматова не просто описывала происходящие катаклизмы со стороны; она проживала их вместе со своим народом, сознательно разделив с ним каждую чашу страданий, что сделало ее фигуру центральным духовным ориентиром для многих поколений.</w:t>
      </w:r>
    </w:p>
    <w:p>
      <w:pPr>
        <w:spacing w:after="150" w:line="240" w:lineRule="auto"/>
        <w:ind w:firstLine="708"/>
        <w:jc w:val="both"/>
      </w:pPr>
      <w:r>
        <w:rPr>
          <w:rFonts w:ascii="Times New Roman" w:cs="Times New Roman" w:eastAsia="Times New Roman" w:hAnsi="Times New Roman"/>
          <w:sz w:val="28"/>
          <w:szCs w:val="28"/>
        </w:rPr>
        <w:t xml:space="preserve">... Я была тогда с моим народом, там, где мой народ, к несчастью, был...</w:t>
      </w:r>
    </w:p>
    <w:p>
      <w:pPr>
        <w:spacing w:after="150" w:line="240" w:lineRule="auto"/>
        <w:ind w:firstLine="708"/>
        <w:jc w:val="both"/>
      </w:pPr>
      <w:r>
        <w:rPr>
          <w:rFonts w:ascii="Times New Roman" w:cs="Times New Roman" w:eastAsia="Times New Roman" w:hAnsi="Times New Roman"/>
          <w:sz w:val="28"/>
          <w:szCs w:val="28"/>
        </w:rPr>
        <w:t xml:space="preserve">В этой хрестоматийной формуле зафиксировано абсолютное, неразрывное слияние личной биографии поэта с трагической географией и судьбой родной страны. А. А. Ахматова утверждает свое присутствие в эпицентре национальной беды как высший творческий долг, полностью аннулирующий возможность личного спасения в отрыве от страдающей родины.</w:t>
      </w:r>
    </w:p>
    <w:p>
      <w:pPr>
        <w:spacing w:after="150" w:line="240" w:lineRule="auto"/>
        <w:ind w:firstLine="708"/>
        <w:jc w:val="both"/>
      </w:pPr>
      <w:r>
        <w:rPr>
          <w:rFonts w:ascii="Times New Roman" w:cs="Times New Roman" w:eastAsia="Times New Roman" w:hAnsi="Times New Roman"/>
          <w:sz w:val="28"/>
          <w:szCs w:val="28"/>
        </w:rPr>
        <w:t xml:space="preserve">Нравственный выбор А. А. Ахматовой остаться в России после Октябрьской революции, вопреки искушениям эмиграции и спасительного бегства на Запад, стал определяющим экзистенциальным актом всей ее жизни. В то время как многие представители интеллектуальной элиты покидали пределы гибнущей страны, она восприняла свой остаток на родине как священный обет и форму гражданского служения. Это решение не было продиктовано политическими иллюзиями; А. А. Ахматова прекрасно осознавала грядущие опасности и масштаб надвигающегося террора. Ее выбор носил глубоко этический и творческий характер: она понимала, что подлинный поэт не может быть оторван от родной почвы и языка в моменты наивысших испытаний. Остаться означало добровольно обречь себя на преследования, забвение и внутреннюю эмиграцию, но именно эта жертвенность подарила ее последующему голосу безупречную, выстраданную пророческую силу.</w:t>
      </w:r>
    </w:p>
    <w:p>
      <w:pPr>
        <w:spacing w:after="150" w:line="240" w:lineRule="auto"/>
        <w:ind w:firstLine="708"/>
        <w:jc w:val="both"/>
      </w:pPr>
      <w:r>
        <w:rPr>
          <w:rFonts w:ascii="Times New Roman" w:cs="Times New Roman" w:eastAsia="Times New Roman" w:hAnsi="Times New Roman"/>
          <w:sz w:val="28"/>
          <w:szCs w:val="28"/>
        </w:rPr>
        <w:t xml:space="preserve">... Мне голос был. Он звал утешно, он говорил: «Иди сюда, оставь свой край глухой и грешный, оставь Россию навсегда»...</w:t>
      </w:r>
    </w:p>
    <w:p>
      <w:pPr>
        <w:spacing w:after="150" w:line="240" w:lineRule="auto"/>
        <w:ind w:firstLine="708"/>
        <w:jc w:val="both"/>
      </w:pPr>
      <w:r>
        <w:rPr>
          <w:rFonts w:ascii="Times New Roman" w:cs="Times New Roman" w:eastAsia="Times New Roman" w:hAnsi="Times New Roman"/>
          <w:sz w:val="28"/>
          <w:szCs w:val="28"/>
        </w:rPr>
        <w:t xml:space="preserve">Эта цитата иллюстрирует момент жестокого внутреннего искушения, когда призыв к спасению отвергается автором как малодушное предательство своей земли. Поэтесса воспринимает эмиграцию как духовную смерть, предпочитая остаться в «грешном», но родном краю ради сохранения права быть его истинным голосом.</w:t>
      </w:r>
    </w:p>
    <w:p>
      <w:pPr>
        <w:spacing w:after="150" w:line="240" w:lineRule="auto"/>
        <w:ind w:firstLine="708"/>
        <w:jc w:val="both"/>
      </w:pPr>
      <w:r>
        <w:rPr>
          <w:rFonts w:ascii="Times New Roman" w:cs="Times New Roman" w:eastAsia="Times New Roman" w:hAnsi="Times New Roman"/>
          <w:sz w:val="28"/>
          <w:szCs w:val="28"/>
        </w:rPr>
        <w:t xml:space="preserve">В созвездии великих поэтов Серебряного века место А. А. Ахматовой уникально и неразрывно связано с именами Осипа О. Э. Мандельштама, Б. Л. Пастернака и Марины Цветаевой. Эти четыре колоссальных голоса эпохи явили миру четыре принципиально разные, но одинаково трагические модели взаимодействия художника с безжалостным тоталитарным временем. О. Э. Мандельштам погиб в пересыльном лагере, Цветаева не выдержала изгнания и бытового ада эвакуации, Б. Л. Пастернак подвергся травле за роман, а А. А. Ахматова прошла через страшный опыт тридцатилетнего безмолвия, арестов близких и ожидания собственной гибели под крышей Фонтанного дома. Она оказалась единственной, кому судьба судила дожить до преклонных лет и лично похоронить своих великих современников, став живым мостом между уничтоженной великой культурой прошлого и новой, возрождающейся Россией.</w:t>
      </w:r>
    </w:p>
    <w:p>
      <w:pPr>
        <w:spacing w:after="150" w:line="240" w:lineRule="auto"/>
        <w:ind w:firstLine="708"/>
        <w:jc w:val="both"/>
      </w:pPr>
      <w:r>
        <w:rPr>
          <w:rFonts w:ascii="Times New Roman" w:cs="Times New Roman" w:eastAsia="Times New Roman" w:hAnsi="Times New Roman"/>
          <w:sz w:val="28"/>
          <w:szCs w:val="28"/>
        </w:rPr>
        <w:t xml:space="preserve">... Наше священное ремесло существует тысячи лет... С ним и без света миру светло, ни один еще поэт не сказал, что мудрости нет...</w:t>
      </w:r>
    </w:p>
    <w:p>
      <w:pPr>
        <w:spacing w:after="150" w:line="240" w:lineRule="auto"/>
        <w:ind w:firstLine="708"/>
        <w:jc w:val="both"/>
      </w:pPr>
      <w:r>
        <w:rPr>
          <w:rFonts w:ascii="Times New Roman" w:cs="Times New Roman" w:eastAsia="Times New Roman" w:hAnsi="Times New Roman"/>
          <w:sz w:val="28"/>
          <w:szCs w:val="28"/>
        </w:rPr>
        <w:t xml:space="preserve">Данное изречение отражает глубокую веру А. А. Ахматовой в сакральную природу поэтического слова, способного преодолевать любые исторические сумерки и государственные запреты. Она трактует литературу как непрерывную духовную эстафету, где временные триумфы тиранов оказываются бессильны перед вечными законами гармонии и мудрости.</w:t>
      </w:r>
    </w:p>
    <w:p>
      <w:pPr>
        <w:spacing w:after="150" w:line="240" w:lineRule="auto"/>
        <w:ind w:firstLine="708"/>
        <w:jc w:val="both"/>
      </w:pPr>
      <w:r>
        <w:rPr>
          <w:rFonts w:ascii="Times New Roman" w:cs="Times New Roman" w:eastAsia="Times New Roman" w:hAnsi="Times New Roman"/>
          <w:sz w:val="28"/>
          <w:szCs w:val="28"/>
        </w:rPr>
        <w:t xml:space="preserve">Литературное и духовное наследие А. А. Ахматовой сегодня переживает период подлинного, глубокого осмысления, полностью очищенного от идеологических наслоений прошлых эпох. В современную культуру возвращаются не только ее великие запрещенные поэмы, но и колоссальный пласт мемуарной прозы, писем и записных книжек, являющих собой бесценный исторический документ. Актуальность ее творчества в двадцать первом веке обусловлена возрастающей потребностью общества в твердых этических координатах. Ее стихи читаются сегодня не как музейные экспонаты, а как живое, обжигающее слово, помогающее человеку сохранять внутреннюю целостность и ориентиры в условиях новых цивилизационных кризисов и глобальных потрясений.</w:t>
      </w:r>
    </w:p>
    <w:p>
      <w:pPr>
        <w:spacing w:after="150" w:line="240" w:lineRule="auto"/>
        <w:ind w:firstLine="708"/>
        <w:jc w:val="both"/>
      </w:pPr>
      <w:r>
        <w:rPr>
          <w:rFonts w:ascii="Times New Roman" w:cs="Times New Roman" w:eastAsia="Times New Roman" w:hAnsi="Times New Roman"/>
          <w:sz w:val="28"/>
          <w:szCs w:val="28"/>
        </w:rPr>
        <w:t xml:space="preserve">... Опять подошли незабвенные даты, и нет среди них ни одной не проклятой... Но память, как верный хранитель, стоит у закрытых дверей...</w:t>
      </w:r>
    </w:p>
    <w:p>
      <w:pPr>
        <w:spacing w:after="150" w:line="240" w:lineRule="auto"/>
        <w:ind w:firstLine="708"/>
        <w:jc w:val="both"/>
      </w:pPr>
      <w:r>
        <w:rPr>
          <w:rFonts w:ascii="Times New Roman" w:cs="Times New Roman" w:eastAsia="Times New Roman" w:hAnsi="Times New Roman"/>
          <w:sz w:val="28"/>
          <w:szCs w:val="28"/>
        </w:rPr>
        <w:t xml:space="preserve">В этих строках раскрывается метафизическая природа памяти, выступающей главным барьером на пути исторической амнезии и разрушения культуры. Для зрелой А. А. Ахматовой способность помнить является не просто психологической функцией, а высшим нравственным долгом человека перед ушедшими поколениями.</w:t>
      </w:r>
    </w:p>
    <w:p>
      <w:pPr>
        <w:spacing w:after="150" w:line="240" w:lineRule="auto"/>
        <w:ind w:firstLine="708"/>
        <w:jc w:val="both"/>
      </w:pPr>
      <w:r>
        <w:rPr>
          <w:rFonts w:ascii="Times New Roman" w:cs="Times New Roman" w:eastAsia="Times New Roman" w:hAnsi="Times New Roman"/>
          <w:sz w:val="28"/>
          <w:szCs w:val="28"/>
        </w:rPr>
        <w:t xml:space="preserve">Главный урок, который А. А. Ахматова оставила мировой культуре и будущим поколениям, заключается в манифестации абсолютного человеческого достоинства, стойкости и права говорить правду вопреки любому давлению извне. Ее судьба доказала, что хрупкая женщина, лишенная всех материальных благ, званий и официального признания, способна оказаться сильнее колоссального репрессивного аппарата империи, если за ее спиной стоит верность истине. Ахматовское достоинство - это не высокомерие, а спокойная, величественная уверенность в том, что живое слово, рожденное из сострадания и любви к людям, неизбежно переживет любых палачей и цензоров. Поэтесса завершила свой земной путь не как жертва эпохи, а как ее главный победитель, оставив нам бессмертный пример того, как оставаться человеком в самые темные и бесчеловечные времена.</w:t>
      </w:r>
    </w:p>
    <w:p>
      <w:pPr>
        <w:spacing w:after="150" w:line="240" w:lineRule="auto"/>
        <w:ind w:firstLine="708"/>
        <w:jc w:val="both"/>
      </w:pPr>
      <w:r>
        <w:rPr>
          <w:rFonts w:ascii="Times New Roman" w:cs="Times New Roman" w:eastAsia="Times New Roman" w:hAnsi="Times New Roman"/>
          <w:sz w:val="28"/>
          <w:szCs w:val="28"/>
        </w:rPr>
        <w:t xml:space="preserve">... Ржавеет золото, и истлевает сталь, крошится мрамор - к смерти все готово. Всего прочнее на земле печаль и долговечней - царственное слово...</w:t>
      </w:r>
    </w:p>
    <w:p>
      <w:pPr>
        <w:spacing w:after="150" w:line="240" w:lineRule="auto"/>
        <w:ind w:firstLine="708"/>
        <w:jc w:val="both"/>
      </w:pPr>
      <w:r>
        <w:rPr>
          <w:rFonts w:ascii="Times New Roman" w:cs="Times New Roman" w:eastAsia="Times New Roman" w:hAnsi="Times New Roman"/>
          <w:sz w:val="28"/>
          <w:szCs w:val="28"/>
        </w:rPr>
        <w:t xml:space="preserve">Финальная философская формула А. А. Ахматовой утверждает абсолютный триумф духа и поэзии над бренным материальным миром и любыми проявлениями земной власти. Этот итоговый аккорд провозглашает бессмертие человеческой речи, которая, вбирая в себя скорбь земли, превращает ее в вечный памятник непреклонному человеческому достоинству.</w:t>
      </w:r>
    </w:p>
    <w:p>
      <w:pPr>
        <w:spacing w:after="150" w:line="240" w:lineRule="auto"/>
        <w:ind w:firstLine="708"/>
        <w:jc w:val="both"/>
      </w:pPr>
      <w:r>
        <w:rPr>
          <w:rFonts w:ascii="Times New Roman" w:cs="Times New Roman" w:eastAsia="Times New Roman" w:hAnsi="Times New Roman"/>
          <w:sz w:val="28"/>
          <w:szCs w:val="28"/>
        </w:rPr>
        <w:t xml:space="preserve">Первоисточники: Тексты стихотворений А. А. Ахматовой разных лет, включая программные стихотворения «Мне голос был...» (1917), «Мужество» (1942), «Ржавеет золото...» (1945), а также поэму «Реквием» и поздний философский цикл «Северные элегии».</w:t>
      </w:r>
    </w:p>
    <w:p>
      <w:pPr>
        <w:spacing w:after="150" w:line="240" w:lineRule="auto"/>
        <w:ind w:firstLine="708"/>
        <w:jc w:val="both"/>
      </w:pPr>
      <w:r>
        <w:rPr>
          <w:rFonts w:ascii="Times New Roman" w:cs="Times New Roman" w:eastAsia="Times New Roman" w:hAnsi="Times New Roman"/>
          <w:sz w:val="28"/>
          <w:szCs w:val="28"/>
        </w:rPr>
        <w:t xml:space="preserve">Биографические исследования и хроники: Академические жизнеописания А. А. Ахматовой, подробно исследующие периоды ее жизни в Фонтанном доме, гражданские решения эпохи революции и феномен «внутренней эмиграции» в СССР.</w:t>
      </w:r>
    </w:p>
    <w:p>
      <w:pPr>
        <w:spacing w:after="150" w:line="240" w:lineRule="auto"/>
        <w:ind w:firstLine="708"/>
        <w:jc w:val="both"/>
      </w:pPr>
      <w:r>
        <w:rPr>
          <w:rFonts w:ascii="Times New Roman" w:cs="Times New Roman" w:eastAsia="Times New Roman" w:hAnsi="Times New Roman"/>
          <w:sz w:val="28"/>
          <w:szCs w:val="28"/>
        </w:rPr>
        <w:t xml:space="preserve">Мемуарная литература: Воспоминания современников, записи Л. К. Чуковской, статьи и эссе поэтов-современников, зафиксировавшие оценку роли А. А. Ахматовой как «свидетеля века».</w:t>
      </w:r>
    </w:p>
    <w:p>
      <w:pPr>
        <w:spacing w:after="150" w:line="240" w:lineRule="auto"/>
        <w:ind w:firstLine="708"/>
        <w:jc w:val="both"/>
      </w:pPr>
      <w:r>
        <w:rPr>
          <w:rFonts w:ascii="Times New Roman" w:cs="Times New Roman" w:eastAsia="Times New Roman" w:hAnsi="Times New Roman"/>
          <w:sz w:val="28"/>
          <w:szCs w:val="28"/>
        </w:rPr>
        <w:t xml:space="preserve">Сравнительное литературоведение: Исследования, посвященные сравнительному анализу судеб и поэтических систем четырех главных авторов эпохи - Осипа О. Э. Мандельштама, Б. Л. Пастернака, Марины Цветаевой и А. А. Ахматовой.</w:t>
      </w:r>
    </w:p>
    <w:p>
      <w:pPr>
        <w:spacing w:after="150" w:line="240" w:lineRule="auto"/>
        <w:jc w:val="center"/>
      </w:pPr>
      <w:r>
        <w:rPr>
          <w:rFonts w:ascii="Times New Roman" w:cs="Times New Roman" w:eastAsia="Times New Roman" w:hAnsi="Times New Roman"/>
          <w:b/>
          <w:bCs/>
          <w:sz w:val="28"/>
          <w:szCs w:val="28"/>
          <w:highlight w:val="yellow"/>
          <w:highlightCs w:val="yellow"/>
        </w:rPr>
        <w:t xml:space="preserve">ФОТО: Иллюстрация к разделу</w:t>
      </w:r>
    </w:p>
    <w:sectPr>
      <w:footerReference w:type="default" r:id="rId7"/>
      <w:pgSz w:w="11906" w:h="16838" w:orient="portrait"/>
      <w:pgMar w:top="566" w:right="566" w:bottom="566"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2026-08-19T21:17:40.773Z</dcterms:created>
  <dcterms:modified xsi:type="dcterms:W3CDTF">2026-08-19T21:17:40.777Z</dcterms:modified>
</cp:coreProperties>
</file>

<file path=docProps/custom.xml><?xml version="1.0" encoding="utf-8"?>
<Properties xmlns="http://schemas.openxmlformats.org/officeDocument/2006/custom-properties" xmlns:vt="http://schemas.openxmlformats.org/officeDocument/2006/docPropsVTypes"/>
</file>