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1524" w14:textId="77777777" w:rsidR="002B73A6" w:rsidRPr="00F35861" w:rsidRDefault="002B73A6" w:rsidP="002B73A6">
      <w:pPr>
        <w:pStyle w:val="Heading1"/>
        <w:rPr>
          <w:b/>
          <w:lang w:val="en-US"/>
        </w:rPr>
      </w:pPr>
      <w:bookmarkStart w:id="0" w:name="_Toc134868330"/>
      <w:bookmarkStart w:id="1" w:name="_Toc134878190"/>
      <w:bookmarkStart w:id="2" w:name="_Toc142563127"/>
      <w:bookmarkStart w:id="3" w:name="_Toc123983188"/>
      <w:r>
        <w:rPr>
          <w:b/>
        </w:rPr>
        <w:t xml:space="preserve">LEMBAR PERSETUJUAN </w:t>
      </w:r>
      <w:bookmarkEnd w:id="0"/>
      <w:bookmarkEnd w:id="1"/>
      <w:bookmarkEnd w:id="2"/>
      <w:r>
        <w:rPr>
          <w:b/>
          <w:lang w:val="en-US"/>
        </w:rPr>
        <w:t>SKRIPSI</w:t>
      </w:r>
    </w:p>
    <w:p w14:paraId="6E13F14C" w14:textId="77777777" w:rsidR="002B73A6" w:rsidRPr="009B1D33" w:rsidRDefault="002B73A6" w:rsidP="002B73A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E1CEE0B" w14:textId="77777777" w:rsidR="002B73A6" w:rsidRDefault="002B73A6" w:rsidP="002B73A6">
      <w:pPr>
        <w:spacing w:after="0" w:line="48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Skripsi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dengan judul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Implementasi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Pendistribusian Zakat Pada Korban Banjir di Kecamatan Ketanggungan </w:t>
      </w:r>
      <w:proofErr w:type="gramStart"/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Brebes”  </w:t>
      </w:r>
      <w:r>
        <w:rPr>
          <w:rFonts w:asciiTheme="majorBidi" w:hAnsiTheme="majorBidi" w:cstheme="majorBidi"/>
          <w:sz w:val="24"/>
          <w:szCs w:val="24"/>
          <w:lang w:val="id-ID"/>
        </w:rPr>
        <w:t>ini</w:t>
      </w:r>
      <w:proofErr w:type="gramEnd"/>
      <w:r>
        <w:rPr>
          <w:rFonts w:asciiTheme="majorBidi" w:hAnsiTheme="majorBidi" w:cstheme="majorBidi"/>
          <w:sz w:val="24"/>
          <w:szCs w:val="24"/>
          <w:lang w:val="id-ID"/>
        </w:rPr>
        <w:t xml:space="preserve"> disusun oleh:</w:t>
      </w:r>
    </w:p>
    <w:p w14:paraId="06E4D22C" w14:textId="77777777" w:rsidR="002B73A6" w:rsidRDefault="002B73A6" w:rsidP="002B73A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5FA1FA" w14:textId="77777777" w:rsidR="002B73A6" w:rsidRPr="00C43677" w:rsidRDefault="002B73A6" w:rsidP="002B73A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C43677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43677">
        <w:rPr>
          <w:rFonts w:ascii="Times New Roman" w:hAnsi="Times New Roman" w:cs="Times New Roman"/>
          <w:sz w:val="24"/>
          <w:szCs w:val="24"/>
          <w:lang w:val="id-ID"/>
        </w:rPr>
        <w:tab/>
        <w:t>: Khusnul Khotimah</w:t>
      </w:r>
    </w:p>
    <w:p w14:paraId="56D5ABF1" w14:textId="77777777" w:rsidR="002B73A6" w:rsidRPr="00C43677" w:rsidRDefault="002B73A6" w:rsidP="002B73A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C43677">
        <w:rPr>
          <w:rFonts w:ascii="Times New Roman" w:hAnsi="Times New Roman" w:cs="Times New Roman"/>
          <w:sz w:val="24"/>
          <w:szCs w:val="24"/>
          <w:lang w:val="id-ID"/>
        </w:rPr>
        <w:t xml:space="preserve">Nim </w:t>
      </w:r>
      <w:r w:rsidRPr="00C4367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43677">
        <w:rPr>
          <w:rFonts w:ascii="Times New Roman" w:hAnsi="Times New Roman" w:cs="Times New Roman"/>
          <w:sz w:val="24"/>
          <w:szCs w:val="24"/>
          <w:lang w:val="id-ID"/>
        </w:rPr>
        <w:tab/>
        <w:t>: 0202191011</w:t>
      </w:r>
    </w:p>
    <w:p w14:paraId="5E321843" w14:textId="77777777" w:rsidR="002B73A6" w:rsidRDefault="002B73A6" w:rsidP="002B73A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C43677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C43677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43677">
        <w:rPr>
          <w:rFonts w:ascii="Times New Roman" w:hAnsi="Times New Roman" w:cs="Times New Roman"/>
          <w:sz w:val="24"/>
          <w:szCs w:val="24"/>
          <w:lang w:val="id-ID"/>
        </w:rPr>
        <w:tab/>
        <w:t>: Ekonomi Syariah</w:t>
      </w:r>
    </w:p>
    <w:p w14:paraId="42D9A8C4" w14:textId="77777777" w:rsidR="002B73A6" w:rsidRPr="00C43677" w:rsidRDefault="002B73A6" w:rsidP="002B73A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32C4CA8" w14:textId="77777777" w:rsidR="002B73A6" w:rsidRDefault="002B73A6" w:rsidP="002B73A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5861">
        <w:rPr>
          <w:rFonts w:ascii="Times New Roman" w:hAnsi="Times New Roman" w:cs="Times New Roman"/>
          <w:sz w:val="24"/>
          <w:szCs w:val="24"/>
          <w:lang w:val="id-ID"/>
        </w:rPr>
        <w:t>Skripsi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Penelitian</w:t>
      </w:r>
      <w:r w:rsidRPr="00C43677">
        <w:rPr>
          <w:rFonts w:ascii="Times New Roman" w:hAnsi="Times New Roman" w:cs="Times New Roman"/>
          <w:sz w:val="24"/>
          <w:szCs w:val="24"/>
          <w:lang w:val="id-ID"/>
        </w:rPr>
        <w:t xml:space="preserve"> ini telah disetujui dan diperiksa serta mem</w:t>
      </w:r>
      <w:r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C43677">
        <w:rPr>
          <w:rFonts w:ascii="Times New Roman" w:hAnsi="Times New Roman" w:cs="Times New Roman"/>
          <w:sz w:val="24"/>
          <w:szCs w:val="24"/>
          <w:lang w:val="id-ID"/>
        </w:rPr>
        <w:t xml:space="preserve">nuhi syarat untuk dinilai dan dapat dikeluarkan nilai akhir (kumulatif) untuk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pelaksanaan Skripsi Fakultas Ekonomi Universitas Nahdlatul Ulama Cirebon. </w:t>
      </w:r>
    </w:p>
    <w:p w14:paraId="4585A09F" w14:textId="77777777" w:rsidR="002B73A6" w:rsidRDefault="002B73A6" w:rsidP="002B73A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26FDA91" w14:textId="69ACA24F" w:rsidR="002B73A6" w:rsidRDefault="002B73A6" w:rsidP="002B73A6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Brebes, </w:t>
      </w:r>
      <w:r>
        <w:rPr>
          <w:rFonts w:ascii="Times New Roman" w:hAnsi="Times New Roman" w:cs="Times New Roman"/>
          <w:sz w:val="24"/>
          <w:szCs w:val="24"/>
        </w:rPr>
        <w:t>15 November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2023</w:t>
      </w:r>
    </w:p>
    <w:p w14:paraId="0820A83F" w14:textId="5F5CF4D6" w:rsidR="002B73A6" w:rsidRDefault="002B73A6" w:rsidP="002B73A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2B73A6" w:rsidRPr="00371E1F" w14:paraId="19AE1E87" w14:textId="77777777" w:rsidTr="00662D6A">
        <w:tc>
          <w:tcPr>
            <w:tcW w:w="3963" w:type="dxa"/>
            <w:vAlign w:val="center"/>
          </w:tcPr>
          <w:p w14:paraId="67E33BDF" w14:textId="77777777" w:rsidR="002B73A6" w:rsidRDefault="002B73A6" w:rsidP="00662D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1E1F">
              <w:rPr>
                <w:rFonts w:ascii="Times New Roman" w:hAnsi="Times New Roman" w:cs="Times New Roman"/>
              </w:rPr>
              <w:t>Pembimbing</w:t>
            </w:r>
            <w:proofErr w:type="spellEnd"/>
            <w:r w:rsidRPr="00371E1F">
              <w:rPr>
                <w:rFonts w:ascii="Times New Roman" w:hAnsi="Times New Roman" w:cs="Times New Roman"/>
              </w:rPr>
              <w:t xml:space="preserve"> I</w:t>
            </w:r>
          </w:p>
          <w:p w14:paraId="137CC2B1" w14:textId="77777777" w:rsidR="002B73A6" w:rsidRDefault="002B73A6" w:rsidP="00662D6A">
            <w:pPr>
              <w:rPr>
                <w:rFonts w:ascii="Times New Roman" w:hAnsi="Times New Roman" w:cs="Times New Roman"/>
              </w:rPr>
            </w:pPr>
          </w:p>
          <w:p w14:paraId="3445AA43" w14:textId="77777777" w:rsidR="002B73A6" w:rsidRDefault="002B73A6" w:rsidP="00662D6A">
            <w:pPr>
              <w:jc w:val="center"/>
              <w:rPr>
                <w:rFonts w:ascii="Times New Roman" w:hAnsi="Times New Roman" w:cs="Times New Roman"/>
              </w:rPr>
            </w:pPr>
          </w:p>
          <w:p w14:paraId="6FA19B63" w14:textId="77777777" w:rsidR="002B73A6" w:rsidRDefault="002B73A6" w:rsidP="00662D6A">
            <w:pPr>
              <w:jc w:val="center"/>
              <w:rPr>
                <w:rFonts w:ascii="Times New Roman" w:hAnsi="Times New Roman" w:cs="Times New Roman"/>
              </w:rPr>
            </w:pPr>
          </w:p>
          <w:p w14:paraId="25D31702" w14:textId="77777777" w:rsidR="002B73A6" w:rsidRDefault="002B73A6" w:rsidP="00662D6A">
            <w:pPr>
              <w:jc w:val="center"/>
              <w:rPr>
                <w:rFonts w:ascii="Times New Roman" w:hAnsi="Times New Roman" w:cs="Times New Roman"/>
              </w:rPr>
            </w:pPr>
          </w:p>
          <w:p w14:paraId="2E266CE3" w14:textId="77777777" w:rsidR="002B73A6" w:rsidRPr="00F619AA" w:rsidRDefault="002B73A6" w:rsidP="00662D6A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Moch. Hasyim Sumantri, M.E.Sy</w:t>
            </w:r>
          </w:p>
        </w:tc>
        <w:tc>
          <w:tcPr>
            <w:tcW w:w="3964" w:type="dxa"/>
            <w:vAlign w:val="center"/>
          </w:tcPr>
          <w:p w14:paraId="132C0D0B" w14:textId="0C29A4CA" w:rsidR="002B73A6" w:rsidRDefault="002B73A6" w:rsidP="00662D6A">
            <w:pPr>
              <w:jc w:val="center"/>
              <w:rPr>
                <w:rFonts w:ascii="Times New Roman" w:hAnsi="Times New Roman" w:cs="Times New Roman"/>
              </w:rPr>
            </w:pPr>
            <w:r w:rsidRPr="00DB12A6">
              <w:rPr>
                <w:rFonts w:ascii="Times New Roman" w:hAnsi="Times New Roman" w:cs="Times New Roman"/>
                <w:noProof/>
                <w:lang w:val="id-ID"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3A9DCEB9" wp14:editId="09B329FC">
                  <wp:simplePos x="0" y="0"/>
                  <wp:positionH relativeFrom="margin">
                    <wp:posOffset>-755650</wp:posOffset>
                  </wp:positionH>
                  <wp:positionV relativeFrom="paragraph">
                    <wp:posOffset>299085</wp:posOffset>
                  </wp:positionV>
                  <wp:extent cx="3487420" cy="2108835"/>
                  <wp:effectExtent l="0" t="0" r="0" b="0"/>
                  <wp:wrapNone/>
                  <wp:docPr id="10573119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04" t="29052" r="26531" b="46983"/>
                          <a:stretch/>
                        </pic:blipFill>
                        <pic:spPr bwMode="auto">
                          <a:xfrm>
                            <a:off x="0" y="0"/>
                            <a:ext cx="3487420" cy="210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II</w:t>
            </w:r>
          </w:p>
          <w:p w14:paraId="1BFD2AE7" w14:textId="77777777" w:rsidR="002B73A6" w:rsidRDefault="002B73A6" w:rsidP="00662D6A">
            <w:pPr>
              <w:rPr>
                <w:rFonts w:ascii="Times New Roman" w:hAnsi="Times New Roman" w:cs="Times New Roman"/>
              </w:rPr>
            </w:pPr>
          </w:p>
          <w:p w14:paraId="5A639378" w14:textId="77777777" w:rsidR="002B73A6" w:rsidRDefault="002B73A6" w:rsidP="00662D6A">
            <w:pPr>
              <w:jc w:val="center"/>
              <w:rPr>
                <w:rFonts w:ascii="Times New Roman" w:hAnsi="Times New Roman" w:cs="Times New Roman"/>
              </w:rPr>
            </w:pPr>
          </w:p>
          <w:p w14:paraId="391D3B3C" w14:textId="77777777" w:rsidR="002B73A6" w:rsidRDefault="002B73A6" w:rsidP="00662D6A">
            <w:pPr>
              <w:jc w:val="center"/>
              <w:rPr>
                <w:rFonts w:ascii="Times New Roman" w:hAnsi="Times New Roman" w:cs="Times New Roman"/>
              </w:rPr>
            </w:pPr>
          </w:p>
          <w:p w14:paraId="31764211" w14:textId="77777777" w:rsidR="002B73A6" w:rsidRDefault="002B73A6" w:rsidP="00662D6A">
            <w:pPr>
              <w:jc w:val="center"/>
              <w:rPr>
                <w:rFonts w:ascii="Times New Roman" w:hAnsi="Times New Roman" w:cs="Times New Roman"/>
              </w:rPr>
            </w:pPr>
          </w:p>
          <w:p w14:paraId="20D154C7" w14:textId="77777777" w:rsidR="002B73A6" w:rsidRPr="00F619AA" w:rsidRDefault="002B73A6" w:rsidP="00662D6A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Galih Pratama Putra, SAB., M.AB</w:t>
            </w:r>
          </w:p>
        </w:tc>
      </w:tr>
    </w:tbl>
    <w:p w14:paraId="47D5D86A" w14:textId="280F1F0B" w:rsidR="002B73A6" w:rsidRPr="00D23F8A" w:rsidRDefault="002B73A6" w:rsidP="002B73A6">
      <w:pPr>
        <w:pStyle w:val="Heading1"/>
        <w:jc w:val="left"/>
        <w:sectPr w:rsidR="002B73A6" w:rsidRPr="00D23F8A" w:rsidSect="00957104">
          <w:headerReference w:type="default" r:id="rId6"/>
          <w:footerReference w:type="default" r:id="rId7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bookmarkEnd w:id="3"/>
    <w:p w14:paraId="32E89B59" w14:textId="2DFAD5F6" w:rsidR="002B73A6" w:rsidRPr="002B73A6" w:rsidRDefault="002B73A6">
      <w:pPr>
        <w:rPr>
          <w:lang w:val="id-ID"/>
        </w:rPr>
      </w:pPr>
    </w:p>
    <w:sectPr w:rsidR="002B73A6" w:rsidRPr="002B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889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194D1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7236F156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C3D43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A6"/>
    <w:rsid w:val="002B73A6"/>
    <w:rsid w:val="00957104"/>
    <w:rsid w:val="00DC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6E99"/>
  <w15:chartTrackingRefBased/>
  <w15:docId w15:val="{3C75D1AA-7058-422C-93D0-34F852D7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3A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3A6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A6"/>
    <w:rPr>
      <w:rFonts w:ascii="Times New Roman" w:eastAsiaTheme="majorEastAsia" w:hAnsi="Times New Roman" w:cs="Times New Roman"/>
      <w:kern w:val="0"/>
      <w:sz w:val="24"/>
      <w:szCs w:val="24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7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3A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7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A6"/>
    <w:rPr>
      <w:kern w:val="0"/>
      <w14:ligatures w14:val="none"/>
    </w:rPr>
  </w:style>
  <w:style w:type="table" w:styleId="TableGrid">
    <w:name w:val="Table Grid"/>
    <w:basedOn w:val="TableNormal"/>
    <w:uiPriority w:val="59"/>
    <w:rsid w:val="002B73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nur fadhilah</dc:creator>
  <cp:keywords/>
  <dc:description/>
  <cp:lastModifiedBy>erna nur fadhilah</cp:lastModifiedBy>
  <cp:revision>4</cp:revision>
  <cp:lastPrinted>2023-11-16T00:50:00Z</cp:lastPrinted>
  <dcterms:created xsi:type="dcterms:W3CDTF">2023-11-16T00:34:00Z</dcterms:created>
  <dcterms:modified xsi:type="dcterms:W3CDTF">2023-11-16T00:51:00Z</dcterms:modified>
</cp:coreProperties>
</file>