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xa07sk3zebr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Members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xa07sk3zebrd" w:id="0"/>
      <w:bookmarkEnd w:id="0"/>
      <w:r w:rsidDel="00000000" w:rsidR="00000000" w:rsidRPr="00000000">
        <w:rPr>
          <w:sz w:val="24"/>
          <w:szCs w:val="24"/>
          <w:rtl w:val="0"/>
        </w:rPr>
        <w:t xml:space="preserve">Member 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Rinamae E. Roperos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xa07sk3zebrd" w:id="0"/>
      <w:bookmarkEnd w:id="0"/>
      <w:r w:rsidDel="00000000" w:rsidR="00000000" w:rsidRPr="00000000">
        <w:rPr>
          <w:sz w:val="24"/>
          <w:szCs w:val="24"/>
          <w:rtl w:val="0"/>
        </w:rPr>
        <w:t xml:space="preserve">Member 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Brent Leward Vineles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xa07sk3zebrd" w:id="0"/>
      <w:bookmarkEnd w:id="0"/>
      <w:r w:rsidDel="00000000" w:rsidR="00000000" w:rsidRPr="00000000">
        <w:rPr>
          <w:sz w:val="24"/>
          <w:szCs w:val="24"/>
          <w:rtl w:val="0"/>
        </w:rPr>
        <w:t xml:space="preserve">Member 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Niño Anthony Espartero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xa07sk3zebrd" w:id="0"/>
      <w:bookmarkEnd w:id="0"/>
      <w:r w:rsidDel="00000000" w:rsidR="00000000" w:rsidRPr="00000000">
        <w:rPr>
          <w:sz w:val="24"/>
          <w:szCs w:val="24"/>
          <w:rtl w:val="0"/>
        </w:rPr>
        <w:t xml:space="preserve">Member 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John Paul Tinguha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xa07sk3zebr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w62fq071hkg2" w:id="1"/>
      <w:bookmarkEnd w:id="1"/>
      <w:r w:rsidDel="00000000" w:rsidR="00000000" w:rsidRPr="00000000">
        <w:rPr>
          <w:sz w:val="24"/>
          <w:szCs w:val="24"/>
          <w:rtl w:val="0"/>
        </w:rPr>
        <w:t xml:space="preserve">System Title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Blood Donation Management System (BDMS)</w:t>
      </w:r>
    </w:p>
    <w:p w:rsidR="00000000" w:rsidDel="00000000" w:rsidP="00000000" w:rsidRDefault="00000000" w:rsidRPr="00000000" w14:paraId="00000008">
      <w:pPr>
        <w:spacing w:after="20" w:before="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Blood Donation Management System</w:t>
      </w:r>
      <w:r w:rsidDel="00000000" w:rsidR="00000000" w:rsidRPr="00000000">
        <w:rPr>
          <w:sz w:val="24"/>
          <w:szCs w:val="24"/>
          <w:rtl w:val="0"/>
        </w:rPr>
        <w:t xml:space="preserve"> is a web-based application designed to efficiently manage blood donation activities. It helps connect blood donors, recipients, and administrators in one centralized platform.</w:t>
      </w:r>
    </w:p>
    <w:p w:rsidR="00000000" w:rsidDel="00000000" w:rsidP="00000000" w:rsidRDefault="00000000" w:rsidRPr="00000000" w14:paraId="0000000A">
      <w:pPr>
        <w:spacing w:after="20" w:before="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allows users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 as blood donors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blood donations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available donors and blood types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donor records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donation history</w:t>
      </w:r>
    </w:p>
    <w:p w:rsidR="00000000" w:rsidDel="00000000" w:rsidP="00000000" w:rsidRDefault="00000000" w:rsidRPr="00000000" w14:paraId="00000010">
      <w:pPr>
        <w:spacing w:after="20" w:before="2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developed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React.js (frontend framework)</w:t>
      </w:r>
      <w:r w:rsidDel="00000000" w:rsidR="00000000" w:rsidRPr="00000000">
        <w:rPr>
          <w:sz w:val="24"/>
          <w:szCs w:val="24"/>
          <w:rtl w:val="0"/>
        </w:rPr>
        <w:t xml:space="preserve"> and designed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Stitch AI (UI/UX design tool)</w:t>
      </w:r>
      <w:r w:rsidDel="00000000" w:rsidR="00000000" w:rsidRPr="00000000">
        <w:rPr>
          <w:sz w:val="24"/>
          <w:szCs w:val="24"/>
          <w:rtl w:val="0"/>
        </w:rPr>
        <w:t xml:space="preserve">. The system focuses on providing a simple, fast, and user-friendly interface for managing blood donation processes.</w:t>
      </w:r>
    </w:p>
    <w:p w:rsidR="00000000" w:rsidDel="00000000" w:rsidP="00000000" w:rsidRDefault="00000000" w:rsidRPr="00000000" w14:paraId="00000012">
      <w:pPr>
        <w:spacing w:after="20" w:before="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goal of the system is to make blood donation more organized, accessible, and efficient, especially during emergencies.</w:t>
      </w:r>
    </w:p>
    <w:p w:rsidR="00000000" w:rsidDel="00000000" w:rsidP="00000000" w:rsidRDefault="00000000" w:rsidRPr="00000000" w14:paraId="00000013">
      <w:pPr>
        <w:spacing w:after="20" w:before="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" w:before="2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bfhs49cczvf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Flowchart (Overall Process)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9413" cy="3473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47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" w:before="20" w:line="240" w:lineRule="auto"/>
        <w:rPr>
          <w:b w:val="1"/>
          <w:bCs w:val="1"/>
          <w:sz w:val="24"/>
          <w:szCs w:val="24"/>
        </w:rPr>
      </w:pPr>
      <w:bookmarkStart w:colFirst="0" w:colLast="0" w:name="_2yi2iah4jqgp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Used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React.js (Frontend Development)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Vite (Project Setup)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Stitch AI (UI/UX Design)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(Styling)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" w:before="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Netlify (Deployment)</w:t>
      </w:r>
    </w:p>
    <w:p w:rsidR="00000000" w:rsidDel="00000000" w:rsidP="00000000" w:rsidRDefault="00000000" w:rsidRPr="00000000" w14:paraId="0000001C">
      <w:pPr>
        <w:spacing w:after="20" w:before="2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Blood Donation Management System simplifies the process of managing blood donors and recipients through a modern web interface. It improves accessibility, organization, and efficiency using a clean CRUD-based system design.</w:t>
      </w:r>
    </w:p>
    <w:p w:rsidR="00000000" w:rsidDel="00000000" w:rsidP="00000000" w:rsidRDefault="00000000" w:rsidRPr="00000000" w14:paraId="0000001E">
      <w:pPr>
        <w:spacing w:after="20" w:before="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