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EDB4" w14:textId="77777777" w:rsidR="004D6420" w:rsidRDefault="004D6420" w:rsidP="004D6420">
      <w:pPr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</w:rPr>
      </w:pPr>
      <w:r w:rsidRPr="00DB74AB">
        <w:rPr>
          <w:rFonts w:asciiTheme="minorHAnsi" w:hAnsiTheme="minorHAnsi" w:cstheme="minorHAnsi"/>
          <w:b/>
          <w:u w:val="thick"/>
        </w:rPr>
        <w:t>CURRICULUM VITAE (CV)</w:t>
      </w:r>
    </w:p>
    <w:p w14:paraId="5A14F2BF" w14:textId="77777777" w:rsidR="004D6420" w:rsidRDefault="004D6420" w:rsidP="004D6420">
      <w:pPr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</w:rPr>
      </w:pPr>
      <w:proofErr w:type="spellStart"/>
      <w:r w:rsidRPr="006D0C0A">
        <w:rPr>
          <w:rFonts w:asciiTheme="minorHAnsi" w:hAnsiTheme="minorHAnsi" w:cstheme="minorHAnsi"/>
          <w:b/>
          <w:u w:val="thick"/>
        </w:rPr>
        <w:t>Account</w:t>
      </w:r>
      <w:proofErr w:type="spellEnd"/>
      <w:r w:rsidRPr="006D0C0A">
        <w:rPr>
          <w:rFonts w:asciiTheme="minorHAnsi" w:hAnsiTheme="minorHAnsi" w:cstheme="minorHAnsi"/>
          <w:b/>
          <w:u w:val="thick"/>
        </w:rPr>
        <w:t xml:space="preserve"> Manager</w:t>
      </w:r>
    </w:p>
    <w:p w14:paraId="70B179DA" w14:textId="77777777" w:rsidR="004D6420" w:rsidRPr="00DB74AB" w:rsidRDefault="004D6420" w:rsidP="004D6420">
      <w:pPr>
        <w:pStyle w:val="Corpsdetexte"/>
        <w:spacing w:before="11"/>
        <w:jc w:val="both"/>
        <w:rPr>
          <w:rFonts w:asciiTheme="minorHAnsi" w:hAnsiTheme="minorHAnsi" w:cstheme="minorHAnsi"/>
          <w:b/>
        </w:rPr>
      </w:pPr>
    </w:p>
    <w:p w14:paraId="639C92AF" w14:textId="77777777" w:rsidR="004D6420" w:rsidRPr="00DB74AB" w:rsidRDefault="004D6420" w:rsidP="004D6420">
      <w:pPr>
        <w:ind w:left="896"/>
        <w:jc w:val="both"/>
        <w:rPr>
          <w:rFonts w:asciiTheme="minorHAnsi" w:hAnsiTheme="minorHAnsi" w:cstheme="minorHAnsi"/>
        </w:rPr>
      </w:pPr>
      <w:r w:rsidRPr="00DB74AB">
        <w:rPr>
          <w:rFonts w:asciiTheme="minorHAnsi" w:hAnsiTheme="minorHAnsi" w:cstheme="minorHAnsi"/>
          <w:b/>
          <w:bCs/>
        </w:rPr>
        <w:t>Nom &amp; Prénom :</w:t>
      </w:r>
      <w:r w:rsidRPr="00DB74AB">
        <w:rPr>
          <w:rFonts w:asciiTheme="minorHAnsi" w:hAnsiTheme="minorHAnsi" w:cstheme="minorHAnsi"/>
        </w:rPr>
        <w:t xml:space="preserve"> DEBBAGH Fatima Zahra </w:t>
      </w:r>
    </w:p>
    <w:p w14:paraId="08B43266" w14:textId="77777777" w:rsidR="004D6420" w:rsidRDefault="004D6420" w:rsidP="004D6420">
      <w:pPr>
        <w:ind w:left="896"/>
        <w:jc w:val="both"/>
        <w:rPr>
          <w:rFonts w:asciiTheme="minorHAnsi" w:hAnsiTheme="minorHAnsi" w:cstheme="minorHAnsi"/>
        </w:rPr>
      </w:pPr>
      <w:r w:rsidRPr="00DB74AB">
        <w:rPr>
          <w:rFonts w:asciiTheme="minorHAnsi" w:hAnsiTheme="minorHAnsi" w:cstheme="minorHAnsi"/>
          <w:b/>
          <w:bCs/>
        </w:rPr>
        <w:t>Profession :</w:t>
      </w:r>
      <w:r w:rsidRPr="00DB74AB"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Account</w:t>
      </w:r>
      <w:proofErr w:type="spellEnd"/>
      <w:r>
        <w:rPr>
          <w:rFonts w:asciiTheme="minorHAnsi" w:hAnsiTheme="minorHAnsi" w:cstheme="minorHAnsi"/>
        </w:rPr>
        <w:t xml:space="preserve"> Manager   </w:t>
      </w:r>
    </w:p>
    <w:p w14:paraId="5E4E5C78" w14:textId="42FEFDF2" w:rsidR="004D6420" w:rsidRDefault="004D6420" w:rsidP="004D6420">
      <w:pPr>
        <w:ind w:left="89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Rôle dans la prestation :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Account</w:t>
      </w:r>
      <w:proofErr w:type="spellEnd"/>
      <w:r>
        <w:rPr>
          <w:rFonts w:asciiTheme="minorHAnsi" w:hAnsiTheme="minorHAnsi" w:cstheme="minorHAnsi"/>
        </w:rPr>
        <w:t xml:space="preserve"> Manager   </w:t>
      </w:r>
    </w:p>
    <w:p w14:paraId="03FE18F9" w14:textId="77777777" w:rsidR="004D6420" w:rsidRDefault="004D6420" w:rsidP="004D6420">
      <w:pPr>
        <w:ind w:left="896"/>
        <w:jc w:val="both"/>
        <w:rPr>
          <w:rFonts w:ascii="Roboto" w:hAnsi="Roboto" w:cs="Poppins"/>
          <w:color w:val="575962"/>
          <w:sz w:val="20"/>
          <w:szCs w:val="20"/>
        </w:rPr>
      </w:pPr>
      <w:r w:rsidRPr="00DB74AB">
        <w:rPr>
          <w:rFonts w:asciiTheme="minorHAnsi" w:hAnsiTheme="minorHAnsi" w:cstheme="minorHAnsi"/>
          <w:b/>
          <w:bCs/>
        </w:rPr>
        <w:t>Date de naissance</w:t>
      </w:r>
      <w:r w:rsidRPr="00DB74AB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DB74AB">
        <w:rPr>
          <w:rFonts w:asciiTheme="minorHAnsi" w:hAnsiTheme="minorHAnsi" w:cstheme="minorHAnsi"/>
          <w:b/>
          <w:bCs/>
        </w:rPr>
        <w:t>:</w:t>
      </w:r>
      <w:r w:rsidRPr="00DB74AB">
        <w:rPr>
          <w:rFonts w:asciiTheme="minorHAnsi" w:hAnsiTheme="minorHAnsi" w:cstheme="minorHAnsi"/>
        </w:rPr>
        <w:t xml:space="preserve"> </w:t>
      </w:r>
      <w:r w:rsidRPr="00F023CA">
        <w:rPr>
          <w:rFonts w:asciiTheme="minorHAnsi" w:hAnsiTheme="minorHAnsi" w:cstheme="minorHAnsi"/>
        </w:rPr>
        <w:t>27</w:t>
      </w:r>
      <w:r>
        <w:rPr>
          <w:rFonts w:asciiTheme="minorHAnsi" w:hAnsiTheme="minorHAnsi" w:cstheme="minorHAnsi"/>
        </w:rPr>
        <w:t>/08/</w:t>
      </w:r>
      <w:r w:rsidRPr="00F023CA">
        <w:rPr>
          <w:rFonts w:asciiTheme="minorHAnsi" w:hAnsiTheme="minorHAnsi" w:cstheme="minorHAnsi"/>
        </w:rPr>
        <w:t>996</w:t>
      </w:r>
      <w:r>
        <w:rPr>
          <w:rFonts w:asciiTheme="minorHAnsi" w:hAnsiTheme="minorHAnsi" w:cstheme="minorHAnsi"/>
        </w:rPr>
        <w:t xml:space="preserve">  </w:t>
      </w:r>
    </w:p>
    <w:p w14:paraId="4610B87C" w14:textId="77777777" w:rsidR="004D6420" w:rsidRPr="00DB74AB" w:rsidRDefault="004D6420" w:rsidP="004D6420">
      <w:pPr>
        <w:ind w:left="896"/>
        <w:jc w:val="both"/>
        <w:rPr>
          <w:rFonts w:asciiTheme="minorHAnsi" w:hAnsiTheme="minorHAnsi" w:cstheme="minorHAnsi"/>
        </w:rPr>
      </w:pPr>
      <w:r w:rsidRPr="00DB74AB">
        <w:rPr>
          <w:rFonts w:asciiTheme="minorHAnsi" w:hAnsiTheme="minorHAnsi" w:cstheme="minorHAnsi"/>
          <w:b/>
          <w:bCs/>
        </w:rPr>
        <w:t>Nationalité :</w:t>
      </w:r>
      <w:r w:rsidRPr="00DB74AB">
        <w:rPr>
          <w:rFonts w:asciiTheme="minorHAnsi" w:hAnsiTheme="minorHAnsi" w:cstheme="minorHAnsi"/>
        </w:rPr>
        <w:t xml:space="preserve"> Marocaine </w:t>
      </w:r>
    </w:p>
    <w:p w14:paraId="0A825773" w14:textId="77777777" w:rsidR="004D6420" w:rsidRPr="00DB74AB" w:rsidRDefault="004D6420" w:rsidP="004D6420">
      <w:pPr>
        <w:pStyle w:val="Corpsdetexte"/>
        <w:jc w:val="both"/>
        <w:rPr>
          <w:rFonts w:asciiTheme="minorHAnsi" w:hAnsiTheme="minorHAnsi" w:cstheme="minorHAnsi"/>
        </w:rPr>
      </w:pPr>
    </w:p>
    <w:p w14:paraId="4561878E" w14:textId="77777777" w:rsidR="004D6420" w:rsidRPr="00DB74AB" w:rsidRDefault="004D6420" w:rsidP="004D6420">
      <w:pPr>
        <w:ind w:left="896"/>
        <w:jc w:val="both"/>
        <w:rPr>
          <w:rFonts w:asciiTheme="minorHAnsi" w:hAnsiTheme="minorHAnsi" w:cstheme="minorHAnsi"/>
          <w:b/>
        </w:rPr>
      </w:pPr>
      <w:r w:rsidRPr="00DB74AB">
        <w:rPr>
          <w:rFonts w:asciiTheme="minorHAnsi" w:hAnsiTheme="minorHAnsi" w:cstheme="minorHAnsi"/>
          <w:b/>
          <w:u w:val="thick"/>
        </w:rPr>
        <w:t>PRINCIPALES QUALIFICATIONS :</w:t>
      </w:r>
    </w:p>
    <w:p w14:paraId="499A35F1" w14:textId="77777777" w:rsidR="004D6420" w:rsidRPr="00E05952" w:rsidRDefault="004D6420" w:rsidP="004D6420">
      <w:pPr>
        <w:spacing w:before="3"/>
        <w:ind w:left="896" w:right="740"/>
        <w:jc w:val="both"/>
        <w:rPr>
          <w:rFonts w:asciiTheme="minorHAnsi" w:hAnsiTheme="minorHAnsi" w:cstheme="minorHAnsi"/>
        </w:rPr>
      </w:pPr>
      <w:r w:rsidRPr="00E05952">
        <w:rPr>
          <w:rFonts w:asciiTheme="minorHAnsi" w:hAnsiTheme="minorHAnsi" w:cstheme="minorHAnsi"/>
        </w:rPr>
        <w:t>Avec plus de 6 ans d’expérience en marketing et communication, je pilote des projets et campagnes 360°, de la recommandation stratégique à leur déploiement.</w:t>
      </w:r>
      <w:r>
        <w:rPr>
          <w:rFonts w:asciiTheme="minorHAnsi" w:hAnsiTheme="minorHAnsi" w:cstheme="minorHAnsi"/>
        </w:rPr>
        <w:t xml:space="preserve"> </w:t>
      </w:r>
      <w:r w:rsidRPr="00E05952">
        <w:rPr>
          <w:rFonts w:asciiTheme="minorHAnsi" w:hAnsiTheme="minorHAnsi" w:cstheme="minorHAnsi"/>
        </w:rPr>
        <w:t>J’ai développé une expertise en gestion de projet, coordination des équipes, production de campagnes et analyse de marché, avec une forte orientation client et performance.</w:t>
      </w:r>
    </w:p>
    <w:p w14:paraId="3C1432D8" w14:textId="77777777" w:rsidR="004D6420" w:rsidRPr="00DB74AB" w:rsidRDefault="004D6420" w:rsidP="004D6420">
      <w:pPr>
        <w:spacing w:before="3"/>
        <w:ind w:left="896" w:right="740"/>
        <w:jc w:val="both"/>
        <w:rPr>
          <w:rFonts w:asciiTheme="minorHAnsi" w:hAnsiTheme="minorHAnsi" w:cstheme="minorHAnsi"/>
          <w:color w:val="374151"/>
          <w:shd w:val="clear" w:color="auto" w:fill="F7F7F8"/>
        </w:rPr>
      </w:pPr>
    </w:p>
    <w:p w14:paraId="6DEF6F91" w14:textId="77777777" w:rsidR="004D6420" w:rsidRPr="00DB74AB" w:rsidRDefault="004D6420" w:rsidP="004D6420">
      <w:pPr>
        <w:ind w:left="896"/>
        <w:jc w:val="both"/>
        <w:rPr>
          <w:rFonts w:asciiTheme="minorHAnsi" w:hAnsiTheme="minorHAnsi" w:cstheme="minorHAnsi"/>
          <w:b/>
          <w:u w:val="thick"/>
        </w:rPr>
      </w:pPr>
      <w:r w:rsidRPr="00DB74AB">
        <w:rPr>
          <w:rFonts w:asciiTheme="minorHAnsi" w:hAnsiTheme="minorHAnsi" w:cstheme="minorHAnsi"/>
          <w:b/>
          <w:u w:val="thick"/>
        </w:rPr>
        <w:t>FORMATIONS</w:t>
      </w:r>
    </w:p>
    <w:p w14:paraId="15980B7C" w14:textId="77777777" w:rsidR="004D6420" w:rsidRPr="00DB74AB" w:rsidRDefault="004D6420" w:rsidP="004D6420">
      <w:pPr>
        <w:ind w:left="896" w:right="650"/>
        <w:jc w:val="both"/>
        <w:rPr>
          <w:rFonts w:asciiTheme="minorHAnsi" w:hAnsiTheme="minorHAnsi" w:cstheme="minorHAnsi"/>
        </w:rPr>
      </w:pPr>
      <w:r w:rsidRPr="00DB74AB">
        <w:rPr>
          <w:rFonts w:asciiTheme="minorHAnsi" w:hAnsiTheme="minorHAnsi" w:cstheme="minorHAnsi"/>
          <w:b/>
          <w:bCs/>
        </w:rPr>
        <w:t>2019 :</w:t>
      </w:r>
      <w:r w:rsidRPr="00DB74AB">
        <w:rPr>
          <w:rFonts w:asciiTheme="minorHAnsi" w:hAnsiTheme="minorHAnsi" w:cstheme="minorHAnsi"/>
        </w:rPr>
        <w:t xml:space="preserve"> Master en Marketing et Actions Commerciales de l’École Nationale de Commerce et de Gestion de Casablanca</w:t>
      </w:r>
    </w:p>
    <w:p w14:paraId="04FD46A1" w14:textId="77777777" w:rsidR="004D6420" w:rsidRPr="00DB74AB" w:rsidRDefault="004D6420" w:rsidP="004D6420">
      <w:pPr>
        <w:pStyle w:val="Corpsdetexte"/>
        <w:spacing w:before="9"/>
        <w:jc w:val="both"/>
        <w:rPr>
          <w:rFonts w:asciiTheme="minorHAnsi" w:hAnsiTheme="minorHAnsi" w:cstheme="minorHAnsi"/>
        </w:rPr>
      </w:pPr>
    </w:p>
    <w:p w14:paraId="038B32E8" w14:textId="77777777" w:rsidR="004D6420" w:rsidRPr="00DB74AB" w:rsidRDefault="004D6420" w:rsidP="004D6420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B74AB">
        <w:rPr>
          <w:rFonts w:asciiTheme="minorHAnsi" w:hAnsiTheme="minorHAnsi" w:cstheme="minorHAnsi"/>
          <w:b/>
          <w:u w:val="thick"/>
        </w:rPr>
        <w:t>EXPERIENCE PROFESSIONNELLE</w:t>
      </w:r>
      <w:r w:rsidRPr="00DB74AB">
        <w:rPr>
          <w:rFonts w:asciiTheme="minorHAnsi" w:hAnsiTheme="minorHAnsi" w:cstheme="minorHAnsi"/>
          <w:b/>
        </w:rPr>
        <w:t xml:space="preserve"> </w:t>
      </w:r>
      <w:r w:rsidRPr="00DB74AB">
        <w:rPr>
          <w:rFonts w:asciiTheme="minorHAnsi" w:hAnsiTheme="minorHAnsi" w:cstheme="minorHAnsi"/>
        </w:rPr>
        <w:t xml:space="preserve">: </w:t>
      </w:r>
    </w:p>
    <w:p w14:paraId="0E2CAC66" w14:textId="77777777" w:rsidR="004D6420" w:rsidRPr="00DB74AB" w:rsidRDefault="004D6420" w:rsidP="004D6420">
      <w:pPr>
        <w:pStyle w:val="Paragraphedeliste"/>
        <w:numPr>
          <w:ilvl w:val="0"/>
          <w:numId w:val="4"/>
        </w:numPr>
        <w:spacing w:before="1"/>
        <w:jc w:val="both"/>
        <w:rPr>
          <w:rFonts w:asciiTheme="minorHAnsi" w:hAnsiTheme="minorHAnsi" w:cstheme="minorHAnsi"/>
          <w:b/>
          <w:bCs/>
        </w:rPr>
      </w:pPr>
      <w:r>
        <w:rPr>
          <w:rFonts w:ascii="Calibri" w:hAnsi="Calibri" w:cs="Calibri"/>
          <w:b/>
          <w:bCs/>
        </w:rPr>
        <w:t>D</w:t>
      </w:r>
      <w:proofErr w:type="gramStart"/>
      <w:r>
        <w:rPr>
          <w:rFonts w:ascii="Calibri" w:hAnsi="Calibri" w:cs="Calibri"/>
          <w:b/>
          <w:bCs/>
        </w:rPr>
        <w:t>1</w:t>
      </w:r>
      <w:r w:rsidRPr="004A4052">
        <w:rPr>
          <w:rFonts w:asciiTheme="minorHAnsi" w:hAnsiTheme="minorHAnsi" w:cstheme="minorHAnsi"/>
          <w:b/>
          <w:bCs/>
        </w:rPr>
        <w:t xml:space="preserve"> </w:t>
      </w:r>
      <w:r w:rsidRPr="0025061E">
        <w:rPr>
          <w:rFonts w:asciiTheme="minorHAnsi" w:hAnsiTheme="minorHAnsi" w:cstheme="minorHAnsi"/>
          <w:b/>
          <w:bCs/>
        </w:rPr>
        <w:t xml:space="preserve"> </w:t>
      </w:r>
      <w:r w:rsidRPr="00DB74AB">
        <w:rPr>
          <w:rFonts w:asciiTheme="minorHAnsi" w:hAnsiTheme="minorHAnsi" w:cstheme="minorHAnsi"/>
          <w:b/>
          <w:bCs/>
        </w:rPr>
        <w:t>–</w:t>
      </w:r>
      <w:proofErr w:type="gramEnd"/>
      <w:r w:rsidRPr="00DB74AB">
        <w:rPr>
          <w:rFonts w:asciiTheme="minorHAnsi" w:hAnsiTheme="minorHAnsi" w:cstheme="minorHAnsi"/>
          <w:b/>
          <w:bCs/>
        </w:rPr>
        <w:t xml:space="preserve"> de janvier 2019 à </w:t>
      </w:r>
      <w:r>
        <w:rPr>
          <w:rFonts w:asciiTheme="minorHAnsi" w:hAnsiTheme="minorHAnsi" w:cstheme="minorHAnsi"/>
          <w:b/>
          <w:bCs/>
        </w:rPr>
        <w:t>ce jour</w:t>
      </w:r>
      <w:r w:rsidRPr="00DB74AB">
        <w:rPr>
          <w:rFonts w:asciiTheme="minorHAnsi" w:hAnsiTheme="minorHAnsi" w:cstheme="minorHAnsi"/>
          <w:b/>
          <w:bCs/>
        </w:rPr>
        <w:t xml:space="preserve"> </w:t>
      </w:r>
    </w:p>
    <w:p w14:paraId="62DE8EC8" w14:textId="77777777" w:rsidR="004D6420" w:rsidRPr="00DB74AB" w:rsidRDefault="004D6420" w:rsidP="004D6420">
      <w:pPr>
        <w:pStyle w:val="Paragraphedeliste"/>
        <w:spacing w:before="1"/>
        <w:ind w:left="896"/>
        <w:jc w:val="both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Account</w:t>
      </w:r>
      <w:proofErr w:type="spellEnd"/>
      <w:r>
        <w:rPr>
          <w:rFonts w:asciiTheme="minorHAnsi" w:hAnsiTheme="minorHAnsi" w:cstheme="minorHAnsi"/>
        </w:rPr>
        <w:t xml:space="preserve"> Manager</w:t>
      </w:r>
      <w:r w:rsidRPr="00DB74AB">
        <w:rPr>
          <w:rFonts w:asciiTheme="minorHAnsi" w:hAnsiTheme="minorHAnsi" w:cstheme="minorHAnsi"/>
        </w:rPr>
        <w:t xml:space="preserve"> | Casablanca </w:t>
      </w:r>
    </w:p>
    <w:p w14:paraId="0F1884AC" w14:textId="26FB7E75" w:rsidR="004D6420" w:rsidRPr="00DB74AB" w:rsidRDefault="004D6420" w:rsidP="004D6420">
      <w:pPr>
        <w:ind w:left="851"/>
        <w:rPr>
          <w:rFonts w:asciiTheme="minorHAnsi" w:hAnsiTheme="minorHAnsi" w:cstheme="minorHAnsi"/>
        </w:rPr>
      </w:pPr>
      <w:r w:rsidRPr="00DB74AB">
        <w:rPr>
          <w:rFonts w:asciiTheme="minorHAnsi" w:hAnsiTheme="minorHAnsi" w:cstheme="minorHAnsi"/>
          <w:b/>
          <w:bCs/>
        </w:rPr>
        <w:t>Clients gérés :</w:t>
      </w:r>
      <w:r>
        <w:rPr>
          <w:rFonts w:asciiTheme="minorHAnsi" w:hAnsiTheme="minorHAnsi" w:cstheme="minorHAnsi"/>
          <w:b/>
          <w:bCs/>
        </w:rPr>
        <w:t xml:space="preserve"> </w:t>
      </w:r>
      <w:r w:rsidRPr="00234DFB">
        <w:rPr>
          <w:rFonts w:asciiTheme="minorHAnsi" w:hAnsiTheme="minorHAnsi" w:cstheme="minorHAnsi"/>
        </w:rPr>
        <w:t xml:space="preserve">Centrale DANONE (JEBLI, DANETTE, DANINO, ACTIVIA, ASSIRI), </w:t>
      </w:r>
      <w:r w:rsidR="00C676F7">
        <w:rPr>
          <w:rFonts w:asciiTheme="minorHAnsi" w:hAnsiTheme="minorHAnsi" w:cstheme="minorHAnsi"/>
        </w:rPr>
        <w:t xml:space="preserve">DENTSU, </w:t>
      </w:r>
      <w:r w:rsidRPr="00234DFB">
        <w:rPr>
          <w:rFonts w:asciiTheme="minorHAnsi" w:hAnsiTheme="minorHAnsi" w:cstheme="minorHAnsi"/>
        </w:rPr>
        <w:t>CRI</w:t>
      </w:r>
      <w:r>
        <w:rPr>
          <w:rFonts w:asciiTheme="minorHAnsi" w:hAnsiTheme="minorHAnsi" w:cstheme="minorHAnsi"/>
        </w:rPr>
        <w:t xml:space="preserve"> Souss- Massa,</w:t>
      </w:r>
      <w:r w:rsidRPr="00DB74AB">
        <w:rPr>
          <w:rFonts w:asciiTheme="minorHAnsi" w:hAnsiTheme="minorHAnsi" w:cstheme="minorHAnsi"/>
        </w:rPr>
        <w:t xml:space="preserve"> </w:t>
      </w:r>
      <w:r w:rsidRPr="00234DFB">
        <w:rPr>
          <w:rFonts w:asciiTheme="minorHAnsi" w:hAnsiTheme="minorHAnsi" w:cstheme="minorHAnsi"/>
        </w:rPr>
        <w:t>INWI, Fédération Royale Marocaine De Golf, JOHNSON &amp; JOHNSON (</w:t>
      </w:r>
      <w:proofErr w:type="spellStart"/>
      <w:r w:rsidRPr="00234DFB">
        <w:rPr>
          <w:rFonts w:asciiTheme="minorHAnsi" w:hAnsiTheme="minorHAnsi" w:cstheme="minorHAnsi"/>
        </w:rPr>
        <w:t>Neutrogena</w:t>
      </w:r>
      <w:proofErr w:type="spellEnd"/>
      <w:r w:rsidRPr="00234DFB">
        <w:rPr>
          <w:rFonts w:asciiTheme="minorHAnsi" w:hAnsiTheme="minorHAnsi" w:cstheme="minorHAnsi"/>
        </w:rPr>
        <w:t xml:space="preserve">, Le Petit Marseillais, </w:t>
      </w:r>
      <w:proofErr w:type="spellStart"/>
      <w:r w:rsidRPr="00234DFB">
        <w:rPr>
          <w:rFonts w:asciiTheme="minorHAnsi" w:hAnsiTheme="minorHAnsi" w:cstheme="minorHAnsi"/>
        </w:rPr>
        <w:t>Listerine</w:t>
      </w:r>
      <w:proofErr w:type="spellEnd"/>
      <w:r w:rsidRPr="00234DFB">
        <w:rPr>
          <w:rFonts w:asciiTheme="minorHAnsi" w:hAnsiTheme="minorHAnsi" w:cstheme="minorHAnsi"/>
        </w:rPr>
        <w:t xml:space="preserve">, </w:t>
      </w:r>
      <w:proofErr w:type="spellStart"/>
      <w:r w:rsidRPr="00234DFB">
        <w:rPr>
          <w:rFonts w:asciiTheme="minorHAnsi" w:hAnsiTheme="minorHAnsi" w:cstheme="minorHAnsi"/>
        </w:rPr>
        <w:t>Johnson’s</w:t>
      </w:r>
      <w:proofErr w:type="spellEnd"/>
      <w:r w:rsidRPr="00234DFB">
        <w:rPr>
          <w:rFonts w:asciiTheme="minorHAnsi" w:hAnsiTheme="minorHAnsi" w:cstheme="minorHAnsi"/>
        </w:rPr>
        <w:t xml:space="preserve"> Baby), BAYER (</w:t>
      </w:r>
      <w:proofErr w:type="spellStart"/>
      <w:r w:rsidRPr="00234DFB">
        <w:rPr>
          <w:rFonts w:asciiTheme="minorHAnsi" w:hAnsiTheme="minorHAnsi" w:cstheme="minorHAnsi"/>
        </w:rPr>
        <w:t>Supradyn</w:t>
      </w:r>
      <w:proofErr w:type="spellEnd"/>
      <w:r w:rsidRPr="00234DFB">
        <w:rPr>
          <w:rFonts w:asciiTheme="minorHAnsi" w:hAnsiTheme="minorHAnsi" w:cstheme="minorHAnsi"/>
        </w:rPr>
        <w:t xml:space="preserve">, </w:t>
      </w:r>
      <w:proofErr w:type="spellStart"/>
      <w:r w:rsidRPr="00234DFB">
        <w:rPr>
          <w:rFonts w:asciiTheme="minorHAnsi" w:hAnsiTheme="minorHAnsi" w:cstheme="minorHAnsi"/>
        </w:rPr>
        <w:t>Hydralin</w:t>
      </w:r>
      <w:proofErr w:type="spellEnd"/>
      <w:r w:rsidRPr="00234DFB">
        <w:rPr>
          <w:rFonts w:asciiTheme="minorHAnsi" w:hAnsiTheme="minorHAnsi" w:cstheme="minorHAnsi"/>
        </w:rPr>
        <w:t xml:space="preserve">, </w:t>
      </w:r>
      <w:proofErr w:type="spellStart"/>
      <w:r w:rsidRPr="00234DFB">
        <w:rPr>
          <w:rFonts w:asciiTheme="minorHAnsi" w:hAnsiTheme="minorHAnsi" w:cstheme="minorHAnsi"/>
        </w:rPr>
        <w:t>Bepanthene</w:t>
      </w:r>
      <w:proofErr w:type="spellEnd"/>
      <w:r w:rsidRPr="00234DFB">
        <w:rPr>
          <w:rFonts w:asciiTheme="minorHAnsi" w:hAnsiTheme="minorHAnsi" w:cstheme="minorHAnsi"/>
        </w:rPr>
        <w:t xml:space="preserve">, Bayer Corpo), PROCTER &amp; GAMBLE (Gillette), COLGATE PALMOLIVE (Cadum &amp; Colgate), MONARCH BEVERAGES (Bubble UP, Rush, Planet, </w:t>
      </w:r>
      <w:proofErr w:type="spellStart"/>
      <w:r w:rsidRPr="00234DFB">
        <w:rPr>
          <w:rFonts w:asciiTheme="minorHAnsi" w:hAnsiTheme="minorHAnsi" w:cstheme="minorHAnsi"/>
        </w:rPr>
        <w:t>Reaktor</w:t>
      </w:r>
      <w:proofErr w:type="spellEnd"/>
      <w:r w:rsidRPr="00234DFB">
        <w:rPr>
          <w:rFonts w:asciiTheme="minorHAnsi" w:hAnsiTheme="minorHAnsi" w:cstheme="minorHAnsi"/>
        </w:rPr>
        <w:t>), FEMMES DU MAROC, NISSAA MIN AL MAGHRIB, CAFTAN, LESIEUR CRISTAL (</w:t>
      </w:r>
      <w:proofErr w:type="spellStart"/>
      <w:r w:rsidRPr="00234DFB">
        <w:rPr>
          <w:rFonts w:asciiTheme="minorHAnsi" w:hAnsiTheme="minorHAnsi" w:cstheme="minorHAnsi"/>
        </w:rPr>
        <w:t>Taous</w:t>
      </w:r>
      <w:proofErr w:type="spellEnd"/>
      <w:r w:rsidRPr="00234DFB">
        <w:rPr>
          <w:rFonts w:asciiTheme="minorHAnsi" w:hAnsiTheme="minorHAnsi" w:cstheme="minorHAnsi"/>
        </w:rPr>
        <w:t xml:space="preserve">, Lesieur, </w:t>
      </w:r>
      <w:proofErr w:type="spellStart"/>
      <w:r w:rsidRPr="00234DFB">
        <w:rPr>
          <w:rFonts w:asciiTheme="minorHAnsi" w:hAnsiTheme="minorHAnsi" w:cstheme="minorHAnsi"/>
        </w:rPr>
        <w:t>Huilor</w:t>
      </w:r>
      <w:proofErr w:type="spellEnd"/>
      <w:r w:rsidRPr="00234DFB">
        <w:rPr>
          <w:rFonts w:asciiTheme="minorHAnsi" w:hAnsiTheme="minorHAnsi" w:cstheme="minorHAnsi"/>
        </w:rPr>
        <w:t xml:space="preserve">, </w:t>
      </w:r>
      <w:proofErr w:type="spellStart"/>
      <w:r w:rsidRPr="00234DFB">
        <w:rPr>
          <w:rFonts w:asciiTheme="minorHAnsi" w:hAnsiTheme="minorHAnsi" w:cstheme="minorHAnsi"/>
        </w:rPr>
        <w:t>Magdor</w:t>
      </w:r>
      <w:proofErr w:type="spellEnd"/>
      <w:r w:rsidRPr="00234DFB">
        <w:rPr>
          <w:rFonts w:asciiTheme="minorHAnsi" w:hAnsiTheme="minorHAnsi" w:cstheme="minorHAnsi"/>
        </w:rPr>
        <w:t>), ALLIANZ, MAWAZINE, BMCI, VISA, GLOVO, LC WAIKIKI</w:t>
      </w:r>
      <w:r>
        <w:rPr>
          <w:rFonts w:asciiTheme="minorHAnsi" w:hAnsiTheme="minorHAnsi" w:cstheme="minorHAnsi"/>
        </w:rPr>
        <w:t>, …</w:t>
      </w:r>
    </w:p>
    <w:p w14:paraId="3AA6712F" w14:textId="77777777" w:rsidR="004D6420" w:rsidRDefault="004D6420" w:rsidP="004D6420">
      <w:pPr>
        <w:ind w:left="896"/>
        <w:jc w:val="both"/>
        <w:rPr>
          <w:rFonts w:asciiTheme="minorHAnsi" w:hAnsiTheme="minorHAnsi" w:cstheme="minorHAnsi"/>
        </w:rPr>
      </w:pPr>
      <w:r w:rsidRPr="00DB74AB">
        <w:rPr>
          <w:rFonts w:asciiTheme="minorHAnsi" w:hAnsiTheme="minorHAnsi" w:cstheme="minorHAnsi"/>
          <w:b/>
          <w:bCs/>
        </w:rPr>
        <w:t>Missions :</w:t>
      </w:r>
      <w:r w:rsidRPr="00DB74AB">
        <w:rPr>
          <w:rFonts w:asciiTheme="minorHAnsi" w:hAnsiTheme="minorHAnsi" w:cstheme="minorHAnsi"/>
        </w:rPr>
        <w:t xml:space="preserve"> </w:t>
      </w:r>
      <w:r w:rsidRPr="00E05952">
        <w:rPr>
          <w:rFonts w:asciiTheme="minorHAnsi" w:hAnsiTheme="minorHAnsi" w:cstheme="minorHAnsi"/>
        </w:rPr>
        <w:t>Assurer la gestion quotidienne et le suivi des comptes clients</w:t>
      </w:r>
      <w:r>
        <w:rPr>
          <w:rFonts w:asciiTheme="minorHAnsi" w:hAnsiTheme="minorHAnsi" w:cstheme="minorHAnsi"/>
        </w:rPr>
        <w:t xml:space="preserve">, </w:t>
      </w:r>
      <w:r w:rsidRPr="00E05952">
        <w:rPr>
          <w:rFonts w:asciiTheme="minorHAnsi" w:hAnsiTheme="minorHAnsi" w:cstheme="minorHAnsi"/>
        </w:rPr>
        <w:t>Être l’interface clé entre le client et les équipes internes (stratégie, créa, média</w:t>
      </w:r>
      <w:r>
        <w:rPr>
          <w:rFonts w:asciiTheme="minorHAnsi" w:hAnsiTheme="minorHAnsi" w:cstheme="minorHAnsi"/>
        </w:rPr>
        <w:t>, studio, …</w:t>
      </w:r>
      <w:r w:rsidRPr="00E05952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 xml:space="preserve">, </w:t>
      </w:r>
      <w:r w:rsidRPr="00E05952">
        <w:rPr>
          <w:rFonts w:asciiTheme="minorHAnsi" w:hAnsiTheme="minorHAnsi" w:cstheme="minorHAnsi"/>
        </w:rPr>
        <w:t>Accompagner les clients dans la conception et le déploiement de leurs stratégies de communication</w:t>
      </w:r>
      <w:r>
        <w:rPr>
          <w:rFonts w:asciiTheme="minorHAnsi" w:hAnsiTheme="minorHAnsi" w:cstheme="minorHAnsi"/>
        </w:rPr>
        <w:t xml:space="preserve">, </w:t>
      </w:r>
      <w:r w:rsidRPr="00E05952">
        <w:rPr>
          <w:rFonts w:asciiTheme="minorHAnsi" w:hAnsiTheme="minorHAnsi" w:cstheme="minorHAnsi"/>
        </w:rPr>
        <w:t xml:space="preserve">Analyser les briefs et </w:t>
      </w:r>
      <w:proofErr w:type="spellStart"/>
      <w:r w:rsidRPr="00E05952">
        <w:rPr>
          <w:rFonts w:asciiTheme="minorHAnsi" w:hAnsiTheme="minorHAnsi" w:cstheme="minorHAnsi"/>
        </w:rPr>
        <w:t>débriefs</w:t>
      </w:r>
      <w:proofErr w:type="spellEnd"/>
      <w:r w:rsidRPr="00E05952">
        <w:rPr>
          <w:rFonts w:asciiTheme="minorHAnsi" w:hAnsiTheme="minorHAnsi" w:cstheme="minorHAnsi"/>
        </w:rPr>
        <w:t>, puis assurer une transmission claire et structurée aux équipes</w:t>
      </w:r>
      <w:r>
        <w:rPr>
          <w:rFonts w:asciiTheme="minorHAnsi" w:hAnsiTheme="minorHAnsi" w:cstheme="minorHAnsi"/>
        </w:rPr>
        <w:t xml:space="preserve">, </w:t>
      </w:r>
      <w:r w:rsidRPr="00E05952">
        <w:rPr>
          <w:rFonts w:asciiTheme="minorHAnsi" w:hAnsiTheme="minorHAnsi" w:cstheme="minorHAnsi"/>
        </w:rPr>
        <w:t>Coordonner les projets et garantir le respect des délais, budgets et livrables</w:t>
      </w:r>
      <w:r>
        <w:rPr>
          <w:rFonts w:asciiTheme="minorHAnsi" w:hAnsiTheme="minorHAnsi" w:cstheme="minorHAnsi"/>
        </w:rPr>
        <w:t xml:space="preserve">, </w:t>
      </w:r>
      <w:r w:rsidRPr="00E05952">
        <w:rPr>
          <w:rFonts w:asciiTheme="minorHAnsi" w:hAnsiTheme="minorHAnsi" w:cstheme="minorHAnsi"/>
        </w:rPr>
        <w:t>Assurer une veille marché et concurrentielle continue (benchmark, tendances, insights)</w:t>
      </w:r>
      <w:r>
        <w:rPr>
          <w:rFonts w:asciiTheme="minorHAnsi" w:hAnsiTheme="minorHAnsi" w:cstheme="minorHAnsi"/>
        </w:rPr>
        <w:t xml:space="preserve">, </w:t>
      </w:r>
      <w:r w:rsidRPr="00E05952">
        <w:rPr>
          <w:rFonts w:asciiTheme="minorHAnsi" w:hAnsiTheme="minorHAnsi" w:cstheme="minorHAnsi"/>
        </w:rPr>
        <w:t>Suivre la performance des actions menées et recommander des optimisations</w:t>
      </w:r>
      <w:r>
        <w:rPr>
          <w:rFonts w:asciiTheme="minorHAnsi" w:hAnsiTheme="minorHAnsi" w:cstheme="minorHAnsi"/>
        </w:rPr>
        <w:t>,</w:t>
      </w:r>
      <w:r w:rsidRPr="00DB74AB">
        <w:rPr>
          <w:rFonts w:asciiTheme="minorHAnsi" w:hAnsiTheme="minorHAnsi" w:cstheme="minorHAnsi"/>
        </w:rPr>
        <w:t xml:space="preserve"> Benchmark</w:t>
      </w:r>
      <w:r>
        <w:rPr>
          <w:rFonts w:asciiTheme="minorHAnsi" w:hAnsiTheme="minorHAnsi" w:cstheme="minorHAnsi"/>
        </w:rPr>
        <w:t>, …</w:t>
      </w:r>
    </w:p>
    <w:p w14:paraId="1E50E27B" w14:textId="77777777" w:rsidR="004D6420" w:rsidRDefault="004D6420" w:rsidP="004D6420">
      <w:pPr>
        <w:ind w:left="896"/>
        <w:jc w:val="both"/>
        <w:rPr>
          <w:rFonts w:asciiTheme="minorHAnsi" w:hAnsiTheme="minorHAnsi" w:cstheme="minorHAnsi"/>
        </w:rPr>
      </w:pPr>
    </w:p>
    <w:p w14:paraId="200D4A53" w14:textId="77777777" w:rsidR="004D6420" w:rsidRPr="00DB74AB" w:rsidRDefault="004D6420" w:rsidP="004D6420">
      <w:pPr>
        <w:spacing w:before="1"/>
        <w:ind w:left="896"/>
        <w:jc w:val="both"/>
        <w:rPr>
          <w:rFonts w:asciiTheme="minorHAnsi" w:hAnsiTheme="minorHAnsi" w:cstheme="minorHAnsi"/>
          <w:b/>
          <w:u w:val="thick"/>
        </w:rPr>
      </w:pPr>
      <w:r w:rsidRPr="00DB74AB">
        <w:rPr>
          <w:rFonts w:asciiTheme="minorHAnsi" w:hAnsiTheme="minorHAnsi" w:cstheme="minorHAnsi"/>
          <w:b/>
          <w:u w:val="thick"/>
        </w:rPr>
        <w:t>LANGUES MAITRISEES</w:t>
      </w:r>
    </w:p>
    <w:p w14:paraId="38E90A20" w14:textId="77777777" w:rsidR="004D6420" w:rsidRPr="00DB74AB" w:rsidRDefault="004D6420" w:rsidP="004D6420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B74AB">
        <w:rPr>
          <w:rFonts w:asciiTheme="minorHAnsi" w:hAnsiTheme="minorHAnsi" w:cstheme="minorHAnsi"/>
          <w:b/>
          <w:bCs/>
        </w:rPr>
        <w:t>Arabe :</w:t>
      </w:r>
      <w:r w:rsidRPr="00DB74AB">
        <w:rPr>
          <w:rFonts w:asciiTheme="minorHAnsi" w:hAnsiTheme="minorHAnsi" w:cstheme="minorHAnsi"/>
        </w:rPr>
        <w:t xml:space="preserve"> Langue maternelle </w:t>
      </w:r>
    </w:p>
    <w:p w14:paraId="5F363B66" w14:textId="7C0D0B54" w:rsidR="004D6420" w:rsidRPr="00DB74AB" w:rsidRDefault="004D6420" w:rsidP="004D6420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B74AB">
        <w:rPr>
          <w:rFonts w:asciiTheme="minorHAnsi" w:hAnsiTheme="minorHAnsi" w:cstheme="minorHAnsi"/>
          <w:b/>
          <w:bCs/>
        </w:rPr>
        <w:t>Français :</w:t>
      </w:r>
      <w:r w:rsidRPr="00DB74AB">
        <w:rPr>
          <w:rFonts w:asciiTheme="minorHAnsi" w:hAnsiTheme="minorHAnsi" w:cstheme="minorHAnsi"/>
        </w:rPr>
        <w:t xml:space="preserve"> Courant</w:t>
      </w:r>
    </w:p>
    <w:p w14:paraId="3E91A6B9" w14:textId="77777777" w:rsidR="004D6420" w:rsidRDefault="004D6420" w:rsidP="004D6420">
      <w:pPr>
        <w:spacing w:before="1"/>
        <w:ind w:left="896"/>
        <w:jc w:val="both"/>
        <w:rPr>
          <w:rFonts w:asciiTheme="minorHAnsi" w:hAnsiTheme="minorHAnsi" w:cstheme="minorHAnsi"/>
        </w:rPr>
      </w:pPr>
      <w:r w:rsidRPr="00DB74AB">
        <w:rPr>
          <w:rFonts w:asciiTheme="minorHAnsi" w:hAnsiTheme="minorHAnsi" w:cstheme="minorHAnsi"/>
          <w:b/>
          <w:bCs/>
        </w:rPr>
        <w:t>Anglais :</w:t>
      </w:r>
      <w:r w:rsidRPr="00DB74AB">
        <w:rPr>
          <w:rFonts w:asciiTheme="minorHAnsi" w:hAnsiTheme="minorHAnsi" w:cstheme="minorHAnsi"/>
        </w:rPr>
        <w:t xml:space="preserve"> Courant</w:t>
      </w:r>
    </w:p>
    <w:p w14:paraId="2851BEA0" w14:textId="77777777" w:rsidR="00FB1418" w:rsidRDefault="00FB1418" w:rsidP="004D6420"/>
    <w:p w14:paraId="42F7DDF8" w14:textId="77777777" w:rsidR="004D6420" w:rsidRDefault="004D6420" w:rsidP="004D6420"/>
    <w:p w14:paraId="3E3CCF0F" w14:textId="77777777" w:rsidR="004D6420" w:rsidRDefault="004D6420" w:rsidP="004D6420">
      <w:pPr>
        <w:spacing w:before="1"/>
        <w:ind w:left="567"/>
        <w:jc w:val="both"/>
        <w:rPr>
          <w:rFonts w:asciiTheme="minorHAnsi" w:hAnsiTheme="minorHAnsi" w:cstheme="minorHAnsi"/>
        </w:rPr>
      </w:pPr>
    </w:p>
    <w:p w14:paraId="3DE04941" w14:textId="77777777" w:rsidR="004D6420" w:rsidRPr="00DE1C86" w:rsidRDefault="004D6420" w:rsidP="004D6420">
      <w:pPr>
        <w:ind w:left="5040" w:firstLine="720"/>
        <w:jc w:val="both"/>
        <w:rPr>
          <w:rFonts w:asciiTheme="minorHAnsi" w:hAnsiTheme="minorHAnsi" w:cstheme="minorHAnsi"/>
          <w:b/>
          <w:bCs/>
        </w:rPr>
      </w:pPr>
      <w:r w:rsidRPr="00DE1C86">
        <w:rPr>
          <w:rFonts w:asciiTheme="minorHAnsi" w:hAnsiTheme="minorHAnsi" w:cstheme="minorHAnsi"/>
          <w:b/>
          <w:bCs/>
        </w:rPr>
        <w:t>Fait à Casablanca, le</w:t>
      </w:r>
      <w:r w:rsidRPr="00DE1C86">
        <w:rPr>
          <w:rFonts w:asciiTheme="minorHAnsi" w:hAnsiTheme="minorHAnsi" w:cstheme="minorHAnsi"/>
          <w:b/>
          <w:bCs/>
          <w:spacing w:val="-6"/>
        </w:rPr>
        <w:t xml:space="preserve"> </w:t>
      </w:r>
      <w:r>
        <w:rPr>
          <w:rFonts w:asciiTheme="minorHAnsi" w:hAnsiTheme="minorHAnsi" w:cstheme="minorHAnsi"/>
          <w:b/>
          <w:bCs/>
        </w:rPr>
        <w:t>08/04</w:t>
      </w:r>
      <w:r w:rsidRPr="00DE1C86">
        <w:rPr>
          <w:rFonts w:asciiTheme="minorHAnsi" w:hAnsiTheme="minorHAnsi" w:cstheme="minorHAnsi"/>
          <w:b/>
          <w:bCs/>
        </w:rPr>
        <w:t>/202</w:t>
      </w:r>
      <w:r>
        <w:rPr>
          <w:rFonts w:asciiTheme="minorHAnsi" w:hAnsiTheme="minorHAnsi" w:cstheme="minorHAnsi"/>
          <w:b/>
          <w:bCs/>
        </w:rPr>
        <w:t>5</w:t>
      </w:r>
    </w:p>
    <w:p w14:paraId="606719D4" w14:textId="77777777" w:rsidR="004D6420" w:rsidRPr="00EB47E0" w:rsidRDefault="004D6420" w:rsidP="004D6420">
      <w:pPr>
        <w:pBdr>
          <w:top w:val="nil"/>
          <w:left w:val="nil"/>
          <w:bottom w:val="nil"/>
          <w:right w:val="nil"/>
          <w:between w:val="nil"/>
        </w:pBdr>
        <w:ind w:left="720" w:hanging="11"/>
        <w:rPr>
          <w:rFonts w:asciiTheme="minorHAnsi" w:eastAsia="Calibri" w:hAnsiTheme="minorHAnsi" w:cstheme="minorHAnsi"/>
          <w:color w:val="000000"/>
        </w:rPr>
      </w:pPr>
      <w:r w:rsidRPr="00EB47E0">
        <w:rPr>
          <w:rFonts w:asciiTheme="minorHAnsi" w:eastAsia="Calibri" w:hAnsiTheme="minorHAnsi" w:cstheme="minorHAnsi"/>
          <w:b/>
          <w:color w:val="000000"/>
        </w:rPr>
        <w:t xml:space="preserve">Signature du membre de l’équipe concerné </w:t>
      </w:r>
      <w:r w:rsidRPr="00EB47E0">
        <w:rPr>
          <w:rFonts w:asciiTheme="minorHAnsi" w:eastAsia="Calibri" w:hAnsiTheme="minorHAnsi" w:cstheme="minorHAnsi"/>
          <w:b/>
          <w:color w:val="000000"/>
        </w:rPr>
        <w:tab/>
        <w:t xml:space="preserve">                Signature du représentant légal du concurrent</w:t>
      </w:r>
    </w:p>
    <w:p w14:paraId="14E20740" w14:textId="77777777" w:rsidR="004D6420" w:rsidRPr="004D6420" w:rsidRDefault="004D6420" w:rsidP="004D6420"/>
    <w:sectPr w:rsidR="004D6420" w:rsidRPr="004D6420" w:rsidSect="00BD62BA">
      <w:pgSz w:w="11920" w:h="16850"/>
      <w:pgMar w:top="1280" w:right="721" w:bottom="680" w:left="520" w:header="0" w:footer="49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61C9D"/>
    <w:multiLevelType w:val="hybridMultilevel"/>
    <w:tmpl w:val="302C90B4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1" w15:restartNumberingAfterBreak="0">
    <w:nsid w:val="399B286B"/>
    <w:multiLevelType w:val="hybridMultilevel"/>
    <w:tmpl w:val="3DAECE6A"/>
    <w:lvl w:ilvl="0" w:tplc="97ECCFAE">
      <w:start w:val="1"/>
      <w:numFmt w:val="decimal"/>
      <w:lvlText w:val="%1."/>
      <w:lvlJc w:val="left"/>
      <w:pPr>
        <w:ind w:left="1616" w:hanging="360"/>
      </w:pPr>
      <w:rPr>
        <w:b/>
        <w:bCs/>
      </w:rPr>
    </w:lvl>
    <w:lvl w:ilvl="1" w:tplc="380C0019" w:tentative="1">
      <w:start w:val="1"/>
      <w:numFmt w:val="lowerLetter"/>
      <w:lvlText w:val="%2."/>
      <w:lvlJc w:val="left"/>
      <w:pPr>
        <w:ind w:left="2336" w:hanging="360"/>
      </w:pPr>
    </w:lvl>
    <w:lvl w:ilvl="2" w:tplc="380C001B" w:tentative="1">
      <w:start w:val="1"/>
      <w:numFmt w:val="lowerRoman"/>
      <w:lvlText w:val="%3."/>
      <w:lvlJc w:val="right"/>
      <w:pPr>
        <w:ind w:left="3056" w:hanging="180"/>
      </w:pPr>
    </w:lvl>
    <w:lvl w:ilvl="3" w:tplc="380C000F" w:tentative="1">
      <w:start w:val="1"/>
      <w:numFmt w:val="decimal"/>
      <w:lvlText w:val="%4."/>
      <w:lvlJc w:val="left"/>
      <w:pPr>
        <w:ind w:left="3776" w:hanging="360"/>
      </w:pPr>
    </w:lvl>
    <w:lvl w:ilvl="4" w:tplc="380C0019" w:tentative="1">
      <w:start w:val="1"/>
      <w:numFmt w:val="lowerLetter"/>
      <w:lvlText w:val="%5."/>
      <w:lvlJc w:val="left"/>
      <w:pPr>
        <w:ind w:left="4496" w:hanging="360"/>
      </w:pPr>
    </w:lvl>
    <w:lvl w:ilvl="5" w:tplc="380C001B" w:tentative="1">
      <w:start w:val="1"/>
      <w:numFmt w:val="lowerRoman"/>
      <w:lvlText w:val="%6."/>
      <w:lvlJc w:val="right"/>
      <w:pPr>
        <w:ind w:left="5216" w:hanging="180"/>
      </w:pPr>
    </w:lvl>
    <w:lvl w:ilvl="6" w:tplc="380C000F" w:tentative="1">
      <w:start w:val="1"/>
      <w:numFmt w:val="decimal"/>
      <w:lvlText w:val="%7."/>
      <w:lvlJc w:val="left"/>
      <w:pPr>
        <w:ind w:left="5936" w:hanging="360"/>
      </w:pPr>
    </w:lvl>
    <w:lvl w:ilvl="7" w:tplc="380C0019" w:tentative="1">
      <w:start w:val="1"/>
      <w:numFmt w:val="lowerLetter"/>
      <w:lvlText w:val="%8."/>
      <w:lvlJc w:val="left"/>
      <w:pPr>
        <w:ind w:left="6656" w:hanging="360"/>
      </w:pPr>
    </w:lvl>
    <w:lvl w:ilvl="8" w:tplc="380C001B" w:tentative="1">
      <w:start w:val="1"/>
      <w:numFmt w:val="lowerRoman"/>
      <w:lvlText w:val="%9."/>
      <w:lvlJc w:val="right"/>
      <w:pPr>
        <w:ind w:left="7376" w:hanging="180"/>
      </w:pPr>
    </w:lvl>
  </w:abstractNum>
  <w:abstractNum w:abstractNumId="2" w15:restartNumberingAfterBreak="0">
    <w:nsid w:val="434A4028"/>
    <w:multiLevelType w:val="hybridMultilevel"/>
    <w:tmpl w:val="023AC768"/>
    <w:lvl w:ilvl="0" w:tplc="A9E89978">
      <w:start w:val="2007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3" w15:restartNumberingAfterBreak="0">
    <w:nsid w:val="6D040E4F"/>
    <w:multiLevelType w:val="multilevel"/>
    <w:tmpl w:val="BD74A1FC"/>
    <w:lvl w:ilvl="0">
      <w:start w:val="5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250463F"/>
    <w:multiLevelType w:val="hybridMultilevel"/>
    <w:tmpl w:val="5204E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464646">
    <w:abstractNumId w:val="3"/>
  </w:num>
  <w:num w:numId="2" w16cid:durableId="1343703813">
    <w:abstractNumId w:val="2"/>
  </w:num>
  <w:num w:numId="3" w16cid:durableId="1600749236">
    <w:abstractNumId w:val="4"/>
  </w:num>
  <w:num w:numId="4" w16cid:durableId="1733310458">
    <w:abstractNumId w:val="0"/>
  </w:num>
  <w:num w:numId="5" w16cid:durableId="2044934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43"/>
    <w:rsid w:val="000030B6"/>
    <w:rsid w:val="00031AC2"/>
    <w:rsid w:val="000510A5"/>
    <w:rsid w:val="00074316"/>
    <w:rsid w:val="00075D35"/>
    <w:rsid w:val="000938FA"/>
    <w:rsid w:val="00113592"/>
    <w:rsid w:val="002179FE"/>
    <w:rsid w:val="0025061E"/>
    <w:rsid w:val="00287D07"/>
    <w:rsid w:val="0029686B"/>
    <w:rsid w:val="002A76DB"/>
    <w:rsid w:val="002C76F5"/>
    <w:rsid w:val="0030468D"/>
    <w:rsid w:val="00316417"/>
    <w:rsid w:val="003762C8"/>
    <w:rsid w:val="003D48F6"/>
    <w:rsid w:val="00430FF7"/>
    <w:rsid w:val="00436858"/>
    <w:rsid w:val="00450A2C"/>
    <w:rsid w:val="004D12F4"/>
    <w:rsid w:val="004D6420"/>
    <w:rsid w:val="004E3C25"/>
    <w:rsid w:val="0050093D"/>
    <w:rsid w:val="00543777"/>
    <w:rsid w:val="005810B7"/>
    <w:rsid w:val="0058121D"/>
    <w:rsid w:val="00583343"/>
    <w:rsid w:val="005B12D4"/>
    <w:rsid w:val="00604B4F"/>
    <w:rsid w:val="006736FA"/>
    <w:rsid w:val="006A3071"/>
    <w:rsid w:val="006D0C0A"/>
    <w:rsid w:val="00725D7C"/>
    <w:rsid w:val="007320C3"/>
    <w:rsid w:val="0075420D"/>
    <w:rsid w:val="007F6FC0"/>
    <w:rsid w:val="00814EB6"/>
    <w:rsid w:val="0083455E"/>
    <w:rsid w:val="00846F38"/>
    <w:rsid w:val="00911638"/>
    <w:rsid w:val="00925B43"/>
    <w:rsid w:val="009D7BBD"/>
    <w:rsid w:val="00A534A5"/>
    <w:rsid w:val="00A61CB0"/>
    <w:rsid w:val="00A677BB"/>
    <w:rsid w:val="00A72DD7"/>
    <w:rsid w:val="00AA7FD4"/>
    <w:rsid w:val="00AF1120"/>
    <w:rsid w:val="00B53B6B"/>
    <w:rsid w:val="00B54DC9"/>
    <w:rsid w:val="00B905B0"/>
    <w:rsid w:val="00B96281"/>
    <w:rsid w:val="00BA0A89"/>
    <w:rsid w:val="00BD62BA"/>
    <w:rsid w:val="00BD7B40"/>
    <w:rsid w:val="00C25DBF"/>
    <w:rsid w:val="00C325AC"/>
    <w:rsid w:val="00C47B10"/>
    <w:rsid w:val="00C676F7"/>
    <w:rsid w:val="00D5265F"/>
    <w:rsid w:val="00DB74AB"/>
    <w:rsid w:val="00DD6167"/>
    <w:rsid w:val="00DF3AA0"/>
    <w:rsid w:val="00DF5725"/>
    <w:rsid w:val="00E340D2"/>
    <w:rsid w:val="00EB43C0"/>
    <w:rsid w:val="00F31FFF"/>
    <w:rsid w:val="00FA27D8"/>
    <w:rsid w:val="00FB1418"/>
    <w:rsid w:val="00FF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D496E"/>
  <w15:chartTrackingRefBased/>
  <w15:docId w15:val="{27E43367-CBB6-B948-BE46-F0B07532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FFF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fr-FR"/>
    </w:rPr>
  </w:style>
  <w:style w:type="paragraph" w:styleId="Titre1">
    <w:name w:val="heading 1"/>
    <w:basedOn w:val="Normal"/>
    <w:link w:val="Titre1Car"/>
    <w:uiPriority w:val="9"/>
    <w:qFormat/>
    <w:rsid w:val="00925B43"/>
    <w:pPr>
      <w:ind w:left="896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B43"/>
    <w:rPr>
      <w:rFonts w:ascii="Times New Roman" w:eastAsia="Times New Roman" w:hAnsi="Times New Roman" w:cs="Times New Roman"/>
      <w:b/>
      <w:bCs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925B43"/>
  </w:style>
  <w:style w:type="character" w:customStyle="1" w:styleId="CorpsdetexteCar">
    <w:name w:val="Corps de texte Car"/>
    <w:basedOn w:val="Policepardfaut"/>
    <w:link w:val="Corpsdetexte"/>
    <w:uiPriority w:val="1"/>
    <w:rsid w:val="00925B43"/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925B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5B4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rsid w:val="00925B43"/>
    <w:pPr>
      <w:ind w:left="720"/>
      <w:contextualSpacing/>
    </w:pPr>
  </w:style>
  <w:style w:type="character" w:customStyle="1" w:styleId="Aucun">
    <w:name w:val="Aucun"/>
    <w:rsid w:val="002179FE"/>
  </w:style>
  <w:style w:type="paragraph" w:customStyle="1" w:styleId="Corps">
    <w:name w:val="Corps"/>
    <w:rsid w:val="002179FE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eastAsia="fr-MA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0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336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 MEDIA</cp:lastModifiedBy>
  <cp:revision>5</cp:revision>
  <cp:lastPrinted>2026-04-06T13:48:00Z</cp:lastPrinted>
  <dcterms:created xsi:type="dcterms:W3CDTF">2025-03-26T16:07:00Z</dcterms:created>
  <dcterms:modified xsi:type="dcterms:W3CDTF">2026-04-06T13:48:00Z</dcterms:modified>
</cp:coreProperties>
</file>