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3B338" w14:textId="77777777" w:rsidR="00ED7CF7" w:rsidRPr="00D02FCB" w:rsidRDefault="00BD5775" w:rsidP="00D02FCB">
      <w:pPr>
        <w:spacing w:line="275" w:lineRule="auto"/>
        <w:ind w:left="3026" w:right="2863"/>
        <w:jc w:val="center"/>
        <w:rPr>
          <w:rFonts w:asciiTheme="minorHAnsi" w:hAnsiTheme="minorHAnsi" w:cstheme="minorHAnsi"/>
          <w:b/>
          <w:u w:val="single"/>
        </w:rPr>
      </w:pPr>
      <w:r w:rsidRPr="00D02FCB">
        <w:rPr>
          <w:rFonts w:asciiTheme="minorHAnsi" w:hAnsiTheme="minorHAnsi" w:cstheme="minorHAnsi"/>
          <w:b/>
          <w:u w:val="single"/>
        </w:rPr>
        <w:t>CURRICULUM VITAE (CV)</w:t>
      </w:r>
    </w:p>
    <w:p w14:paraId="3799A8CE" w14:textId="2ED6DB6A" w:rsidR="00FD26A4" w:rsidRPr="00D02FCB" w:rsidRDefault="00CA1958" w:rsidP="00D02FCB">
      <w:pPr>
        <w:spacing w:line="275" w:lineRule="auto"/>
        <w:ind w:left="3026" w:right="2863"/>
        <w:jc w:val="center"/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t>Digital</w:t>
      </w:r>
      <w:r w:rsidR="00FD26A4" w:rsidRPr="00D02FCB">
        <w:rPr>
          <w:rFonts w:asciiTheme="minorHAnsi" w:hAnsiTheme="minorHAnsi" w:cstheme="minorHAnsi"/>
          <w:b/>
          <w:u w:val="single"/>
        </w:rPr>
        <w:t xml:space="preserve"> Manager</w:t>
      </w:r>
      <w:r w:rsidR="00083151">
        <w:rPr>
          <w:rFonts w:asciiTheme="minorHAnsi" w:hAnsiTheme="minorHAnsi" w:cstheme="minorHAnsi"/>
          <w:b/>
          <w:u w:val="single"/>
        </w:rPr>
        <w:t xml:space="preserve"> Senior</w:t>
      </w:r>
    </w:p>
    <w:p w14:paraId="646F1647" w14:textId="77777777" w:rsidR="00ED7CF7" w:rsidRPr="00D02FCB" w:rsidRDefault="00ED7CF7" w:rsidP="00D02FCB">
      <w:pPr>
        <w:pBdr>
          <w:top w:val="nil"/>
          <w:left w:val="nil"/>
          <w:bottom w:val="nil"/>
          <w:right w:val="nil"/>
          <w:between w:val="nil"/>
        </w:pBdr>
        <w:spacing w:before="11"/>
        <w:jc w:val="both"/>
        <w:rPr>
          <w:rFonts w:asciiTheme="minorHAnsi" w:hAnsiTheme="minorHAnsi" w:cstheme="minorHAnsi"/>
          <w:b/>
          <w:color w:val="000000"/>
        </w:rPr>
      </w:pPr>
    </w:p>
    <w:p w14:paraId="6A489ED1" w14:textId="13A887DF" w:rsidR="00C474F2" w:rsidRPr="00D02FCB" w:rsidRDefault="00C474F2" w:rsidP="00D02FCB">
      <w:pPr>
        <w:ind w:left="896"/>
        <w:jc w:val="both"/>
        <w:rPr>
          <w:rFonts w:asciiTheme="minorHAnsi" w:hAnsiTheme="minorHAnsi" w:cstheme="minorHAnsi"/>
        </w:rPr>
      </w:pPr>
      <w:r w:rsidRPr="00D02FCB">
        <w:rPr>
          <w:rFonts w:asciiTheme="minorHAnsi" w:hAnsiTheme="minorHAnsi" w:cstheme="minorHAnsi"/>
          <w:b/>
          <w:bCs/>
        </w:rPr>
        <w:t>Nom &amp; Prénom :</w:t>
      </w:r>
      <w:r w:rsidRPr="00D02FCB">
        <w:rPr>
          <w:rFonts w:asciiTheme="minorHAnsi" w:hAnsiTheme="minorHAnsi" w:cstheme="minorHAnsi"/>
        </w:rPr>
        <w:t xml:space="preserve"> </w:t>
      </w:r>
      <w:r w:rsidR="00BD5775" w:rsidRPr="00D02FCB">
        <w:rPr>
          <w:rFonts w:asciiTheme="minorHAnsi" w:hAnsiTheme="minorHAnsi" w:cstheme="minorHAnsi"/>
        </w:rPr>
        <w:t>B</w:t>
      </w:r>
      <w:r w:rsidR="00FD26A4" w:rsidRPr="00D02FCB">
        <w:rPr>
          <w:rFonts w:asciiTheme="minorHAnsi" w:hAnsiTheme="minorHAnsi" w:cstheme="minorHAnsi"/>
        </w:rPr>
        <w:t>OUZIANE</w:t>
      </w:r>
      <w:r w:rsidR="00BD5775" w:rsidRPr="00D02FCB">
        <w:rPr>
          <w:rFonts w:asciiTheme="minorHAnsi" w:hAnsiTheme="minorHAnsi" w:cstheme="minorHAnsi"/>
        </w:rPr>
        <w:t xml:space="preserve"> Chaimaa</w:t>
      </w:r>
    </w:p>
    <w:p w14:paraId="10649D67" w14:textId="614AF1E6" w:rsidR="00C474F2" w:rsidRPr="00D02FCB" w:rsidRDefault="00C474F2" w:rsidP="00D02FCB">
      <w:pPr>
        <w:ind w:left="896"/>
        <w:jc w:val="both"/>
        <w:rPr>
          <w:rFonts w:asciiTheme="minorHAnsi" w:hAnsiTheme="minorHAnsi" w:cstheme="minorHAnsi"/>
        </w:rPr>
      </w:pPr>
      <w:r w:rsidRPr="00D02FCB">
        <w:rPr>
          <w:rFonts w:asciiTheme="minorHAnsi" w:hAnsiTheme="minorHAnsi" w:cstheme="minorHAnsi"/>
          <w:b/>
          <w:bCs/>
        </w:rPr>
        <w:t>Profession :</w:t>
      </w:r>
      <w:r w:rsidRPr="00D02FCB">
        <w:rPr>
          <w:rFonts w:asciiTheme="minorHAnsi" w:hAnsiTheme="minorHAnsi" w:cstheme="minorHAnsi"/>
        </w:rPr>
        <w:t xml:space="preserve">  </w:t>
      </w:r>
      <w:r w:rsidR="00CA1958">
        <w:rPr>
          <w:rFonts w:asciiTheme="minorHAnsi" w:hAnsiTheme="minorHAnsi" w:cstheme="minorHAnsi"/>
        </w:rPr>
        <w:t>Digital</w:t>
      </w:r>
      <w:r w:rsidR="00BD5775" w:rsidRPr="00D02FCB">
        <w:rPr>
          <w:rFonts w:asciiTheme="minorHAnsi" w:hAnsiTheme="minorHAnsi" w:cstheme="minorHAnsi"/>
        </w:rPr>
        <w:t xml:space="preserve"> Manager</w:t>
      </w:r>
      <w:r w:rsidR="00083151">
        <w:rPr>
          <w:rFonts w:asciiTheme="minorHAnsi" w:hAnsiTheme="minorHAnsi" w:cstheme="minorHAnsi"/>
        </w:rPr>
        <w:t xml:space="preserve"> Senior</w:t>
      </w:r>
    </w:p>
    <w:p w14:paraId="7F958178" w14:textId="5F0FF8D3" w:rsidR="00ED7CF7" w:rsidRPr="00D02FCB" w:rsidRDefault="00BD5775" w:rsidP="00D02FCB">
      <w:pPr>
        <w:ind w:left="896"/>
        <w:jc w:val="both"/>
        <w:rPr>
          <w:rFonts w:asciiTheme="minorHAnsi" w:hAnsiTheme="minorHAnsi" w:cstheme="minorHAnsi"/>
        </w:rPr>
      </w:pPr>
      <w:r w:rsidRPr="00D02FCB">
        <w:rPr>
          <w:rFonts w:asciiTheme="minorHAnsi" w:hAnsiTheme="minorHAnsi" w:cstheme="minorHAnsi"/>
          <w:b/>
          <w:bCs/>
        </w:rPr>
        <w:t>Date de naissance :</w:t>
      </w:r>
      <w:r w:rsidRPr="00D02FCB">
        <w:rPr>
          <w:rFonts w:asciiTheme="minorHAnsi" w:hAnsiTheme="minorHAnsi" w:cstheme="minorHAnsi"/>
        </w:rPr>
        <w:t xml:space="preserve"> 20 </w:t>
      </w:r>
      <w:proofErr w:type="gramStart"/>
      <w:r w:rsidRPr="00D02FCB">
        <w:rPr>
          <w:rFonts w:asciiTheme="minorHAnsi" w:hAnsiTheme="minorHAnsi" w:cstheme="minorHAnsi"/>
        </w:rPr>
        <w:t>Janvier</w:t>
      </w:r>
      <w:proofErr w:type="gramEnd"/>
      <w:r w:rsidRPr="00D02FCB">
        <w:rPr>
          <w:rFonts w:asciiTheme="minorHAnsi" w:hAnsiTheme="minorHAnsi" w:cstheme="minorHAnsi"/>
        </w:rPr>
        <w:t xml:space="preserve"> 1999</w:t>
      </w:r>
    </w:p>
    <w:p w14:paraId="5B986D0F" w14:textId="77777777" w:rsidR="00ED7CF7" w:rsidRPr="00D02FCB" w:rsidRDefault="00BD5775" w:rsidP="00D02FCB">
      <w:pPr>
        <w:ind w:left="896"/>
        <w:jc w:val="both"/>
        <w:rPr>
          <w:rFonts w:asciiTheme="minorHAnsi" w:hAnsiTheme="minorHAnsi" w:cstheme="minorHAnsi"/>
        </w:rPr>
      </w:pPr>
      <w:r w:rsidRPr="00D02FCB">
        <w:rPr>
          <w:rFonts w:asciiTheme="minorHAnsi" w:hAnsiTheme="minorHAnsi" w:cstheme="minorHAnsi"/>
          <w:b/>
          <w:bCs/>
        </w:rPr>
        <w:t>Nationalité :</w:t>
      </w:r>
      <w:r w:rsidRPr="00D02FCB">
        <w:rPr>
          <w:rFonts w:asciiTheme="minorHAnsi" w:hAnsiTheme="minorHAnsi" w:cstheme="minorHAnsi"/>
        </w:rPr>
        <w:t xml:space="preserve"> Marocaine </w:t>
      </w:r>
    </w:p>
    <w:p w14:paraId="019CB238" w14:textId="77777777" w:rsidR="00ED7CF7" w:rsidRPr="00D02FCB" w:rsidRDefault="00ED7CF7" w:rsidP="00D02FC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</w:p>
    <w:p w14:paraId="736DB2AE" w14:textId="77777777" w:rsidR="00ED7CF7" w:rsidRPr="00D02FCB" w:rsidRDefault="00BD5775" w:rsidP="00D02FCB">
      <w:pPr>
        <w:ind w:left="896"/>
        <w:jc w:val="both"/>
        <w:rPr>
          <w:rFonts w:asciiTheme="minorHAnsi" w:hAnsiTheme="minorHAnsi" w:cstheme="minorHAnsi"/>
          <w:b/>
        </w:rPr>
      </w:pPr>
      <w:r w:rsidRPr="00D02FCB">
        <w:rPr>
          <w:rFonts w:asciiTheme="minorHAnsi" w:hAnsiTheme="minorHAnsi" w:cstheme="minorHAnsi"/>
          <w:b/>
          <w:u w:val="single"/>
        </w:rPr>
        <w:t>PRINCIPALES QUALIFICATIONS :</w:t>
      </w:r>
    </w:p>
    <w:p w14:paraId="40A6CC9A" w14:textId="2DC95BA8" w:rsidR="00F82D39" w:rsidRPr="00D02FCB" w:rsidRDefault="00B7130B" w:rsidP="00260C0A">
      <w:pPr>
        <w:pBdr>
          <w:top w:val="nil"/>
          <w:left w:val="nil"/>
          <w:bottom w:val="nil"/>
          <w:right w:val="nil"/>
          <w:between w:val="nil"/>
        </w:pBdr>
        <w:ind w:left="896"/>
        <w:jc w:val="both"/>
        <w:rPr>
          <w:rFonts w:asciiTheme="minorHAnsi" w:hAnsiTheme="minorHAnsi" w:cstheme="minorHAnsi"/>
        </w:rPr>
      </w:pPr>
      <w:r w:rsidRPr="00D02FCB">
        <w:rPr>
          <w:rFonts w:asciiTheme="minorHAnsi" w:hAnsiTheme="minorHAnsi" w:cstheme="minorHAnsi"/>
        </w:rPr>
        <w:t xml:space="preserve">Avec </w:t>
      </w:r>
      <w:r w:rsidR="00083151">
        <w:rPr>
          <w:rFonts w:asciiTheme="minorHAnsi" w:hAnsiTheme="minorHAnsi" w:cstheme="minorHAnsi"/>
        </w:rPr>
        <w:t>6</w:t>
      </w:r>
      <w:r w:rsidR="00260C0A">
        <w:rPr>
          <w:rFonts w:asciiTheme="minorHAnsi" w:hAnsiTheme="minorHAnsi" w:cstheme="minorHAnsi"/>
        </w:rPr>
        <w:t xml:space="preserve"> </w:t>
      </w:r>
      <w:r w:rsidRPr="00D02FCB">
        <w:rPr>
          <w:rFonts w:asciiTheme="minorHAnsi" w:hAnsiTheme="minorHAnsi" w:cstheme="minorHAnsi"/>
        </w:rPr>
        <w:t>année</w:t>
      </w:r>
      <w:r w:rsidR="00260C0A">
        <w:rPr>
          <w:rFonts w:asciiTheme="minorHAnsi" w:hAnsiTheme="minorHAnsi" w:cstheme="minorHAnsi"/>
        </w:rPr>
        <w:t>s</w:t>
      </w:r>
      <w:r w:rsidRPr="00D02FCB">
        <w:rPr>
          <w:rFonts w:asciiTheme="minorHAnsi" w:hAnsiTheme="minorHAnsi" w:cstheme="minorHAnsi"/>
        </w:rPr>
        <w:t xml:space="preserve"> d'expérience</w:t>
      </w:r>
      <w:r w:rsidR="00260C0A" w:rsidRPr="00260C0A">
        <w:rPr>
          <w:rFonts w:asciiTheme="minorHAnsi" w:hAnsiTheme="minorHAnsi" w:cstheme="minorHAnsi"/>
        </w:rPr>
        <w:t>, j’ai pu développer des compétences en management de projet, marketing digital, Community management et analyse de marché.</w:t>
      </w:r>
      <w:r w:rsidR="00260C0A">
        <w:rPr>
          <w:rFonts w:asciiTheme="minorHAnsi" w:hAnsiTheme="minorHAnsi" w:cstheme="minorHAnsi"/>
        </w:rPr>
        <w:t xml:space="preserve"> M</w:t>
      </w:r>
      <w:r w:rsidRPr="00D02FCB">
        <w:rPr>
          <w:rFonts w:asciiTheme="minorHAnsi" w:hAnsiTheme="minorHAnsi" w:cstheme="minorHAnsi"/>
        </w:rPr>
        <w:t xml:space="preserve">es principales missions consistent à </w:t>
      </w:r>
      <w:r w:rsidR="00260C0A">
        <w:rPr>
          <w:rFonts w:asciiTheme="minorHAnsi" w:hAnsiTheme="minorHAnsi" w:cstheme="minorHAnsi"/>
        </w:rPr>
        <w:t xml:space="preserve">gérer des projets digitaux, de la prise de brief à la création de </w:t>
      </w:r>
      <w:r w:rsidRPr="00D02FCB">
        <w:rPr>
          <w:rFonts w:asciiTheme="minorHAnsi" w:hAnsiTheme="minorHAnsi" w:cstheme="minorHAnsi"/>
        </w:rPr>
        <w:t>contenu engageant</w:t>
      </w:r>
      <w:r w:rsidR="00260C0A">
        <w:rPr>
          <w:rFonts w:asciiTheme="minorHAnsi" w:hAnsiTheme="minorHAnsi" w:cstheme="minorHAnsi"/>
        </w:rPr>
        <w:t>, en passant par l’a</w:t>
      </w:r>
      <w:r w:rsidRPr="00D02FCB">
        <w:rPr>
          <w:rFonts w:asciiTheme="minorHAnsi" w:hAnsiTheme="minorHAnsi" w:cstheme="minorHAnsi"/>
        </w:rPr>
        <w:t>nalyse les données afin d'optimiser la présence en ligne de nos clients.</w:t>
      </w:r>
    </w:p>
    <w:p w14:paraId="70A42EA3" w14:textId="77777777" w:rsidR="00B7130B" w:rsidRPr="00D02FCB" w:rsidRDefault="00B7130B" w:rsidP="00D02FCB">
      <w:pPr>
        <w:pBdr>
          <w:top w:val="nil"/>
          <w:left w:val="nil"/>
          <w:bottom w:val="nil"/>
          <w:right w:val="nil"/>
          <w:between w:val="nil"/>
        </w:pBdr>
        <w:ind w:left="896"/>
        <w:jc w:val="both"/>
        <w:rPr>
          <w:rFonts w:asciiTheme="minorHAnsi" w:hAnsiTheme="minorHAnsi" w:cstheme="minorHAnsi"/>
          <w:color w:val="000000"/>
        </w:rPr>
      </w:pPr>
    </w:p>
    <w:p w14:paraId="64153B9B" w14:textId="77777777" w:rsidR="00C474F2" w:rsidRPr="00D02FCB" w:rsidRDefault="00C474F2" w:rsidP="00D02FCB">
      <w:pPr>
        <w:ind w:left="896"/>
        <w:jc w:val="both"/>
        <w:rPr>
          <w:rFonts w:asciiTheme="minorHAnsi" w:hAnsiTheme="minorHAnsi" w:cstheme="minorHAnsi"/>
          <w:b/>
          <w:u w:val="thick"/>
        </w:rPr>
      </w:pPr>
      <w:r w:rsidRPr="00D02FCB">
        <w:rPr>
          <w:rFonts w:asciiTheme="minorHAnsi" w:hAnsiTheme="minorHAnsi" w:cstheme="minorHAnsi"/>
          <w:b/>
          <w:u w:val="thick"/>
        </w:rPr>
        <w:t>FORMATIONS</w:t>
      </w:r>
    </w:p>
    <w:p w14:paraId="1D9C9CC7" w14:textId="29B783AE" w:rsidR="00C474F2" w:rsidRPr="00D02FCB" w:rsidRDefault="00C474F2" w:rsidP="00D02FCB">
      <w:pPr>
        <w:ind w:left="896"/>
        <w:jc w:val="both"/>
        <w:rPr>
          <w:rFonts w:asciiTheme="minorHAnsi" w:hAnsiTheme="minorHAnsi" w:cstheme="minorHAnsi"/>
          <w:b/>
          <w:bCs/>
        </w:rPr>
      </w:pPr>
      <w:r w:rsidRPr="00D02FCB">
        <w:rPr>
          <w:rFonts w:asciiTheme="minorHAnsi" w:hAnsiTheme="minorHAnsi" w:cstheme="minorHAnsi"/>
          <w:b/>
          <w:bCs/>
        </w:rPr>
        <w:t>20</w:t>
      </w:r>
      <w:r w:rsidR="00BD5775" w:rsidRPr="00D02FCB">
        <w:rPr>
          <w:rFonts w:asciiTheme="minorHAnsi" w:hAnsiTheme="minorHAnsi" w:cstheme="minorHAnsi"/>
          <w:b/>
          <w:bCs/>
        </w:rPr>
        <w:t>17</w:t>
      </w:r>
      <w:r w:rsidRPr="00D02FCB">
        <w:rPr>
          <w:rFonts w:asciiTheme="minorHAnsi" w:hAnsiTheme="minorHAnsi" w:cstheme="minorHAnsi"/>
          <w:b/>
          <w:bCs/>
        </w:rPr>
        <w:t xml:space="preserve"> –</w:t>
      </w:r>
      <w:r w:rsidRPr="00D02FCB">
        <w:rPr>
          <w:rFonts w:asciiTheme="minorHAnsi" w:hAnsiTheme="minorHAnsi" w:cstheme="minorHAnsi"/>
          <w:b/>
          <w:bCs/>
          <w:lang w:val="fr-MA"/>
        </w:rPr>
        <w:t xml:space="preserve"> </w:t>
      </w:r>
      <w:r w:rsidR="00BD5775" w:rsidRPr="00D02FCB">
        <w:rPr>
          <w:rFonts w:asciiTheme="minorHAnsi" w:hAnsiTheme="minorHAnsi" w:cstheme="minorHAnsi"/>
          <w:b/>
          <w:bCs/>
          <w:lang w:val="fr-MA"/>
        </w:rPr>
        <w:t>202</w:t>
      </w:r>
      <w:r w:rsidR="00AC054E" w:rsidRPr="00D02FCB">
        <w:rPr>
          <w:rFonts w:asciiTheme="minorHAnsi" w:hAnsiTheme="minorHAnsi" w:cstheme="minorHAnsi"/>
          <w:b/>
          <w:bCs/>
          <w:lang w:val="fr-MA"/>
        </w:rPr>
        <w:t>2</w:t>
      </w:r>
      <w:r w:rsidRPr="00D02FCB">
        <w:rPr>
          <w:rFonts w:asciiTheme="minorHAnsi" w:hAnsiTheme="minorHAnsi" w:cstheme="minorHAnsi"/>
          <w:lang w:val="fr-MA"/>
        </w:rPr>
        <w:t xml:space="preserve"> : </w:t>
      </w:r>
      <w:r w:rsidRPr="00D02FCB">
        <w:rPr>
          <w:rFonts w:asciiTheme="minorHAnsi" w:hAnsiTheme="minorHAnsi" w:cstheme="minorHAnsi"/>
        </w:rPr>
        <w:t xml:space="preserve">Diplôme </w:t>
      </w:r>
      <w:r w:rsidR="00BD5775" w:rsidRPr="00D02FCB">
        <w:rPr>
          <w:rFonts w:asciiTheme="minorHAnsi" w:hAnsiTheme="minorHAnsi" w:cstheme="minorHAnsi"/>
        </w:rPr>
        <w:t>en Marketing et Actions commerciales</w:t>
      </w:r>
      <w:r w:rsidRPr="00D02FCB">
        <w:rPr>
          <w:rFonts w:asciiTheme="minorHAnsi" w:hAnsiTheme="minorHAnsi" w:cstheme="minorHAnsi"/>
        </w:rPr>
        <w:t xml:space="preserve"> – </w:t>
      </w:r>
      <w:r w:rsidR="00BD5775" w:rsidRPr="00083151">
        <w:rPr>
          <w:rFonts w:asciiTheme="minorHAnsi" w:hAnsiTheme="minorHAnsi" w:cstheme="minorHAnsi"/>
          <w:bCs/>
        </w:rPr>
        <w:t>École</w:t>
      </w:r>
      <w:r w:rsidRPr="00083151">
        <w:rPr>
          <w:rFonts w:asciiTheme="minorHAnsi" w:hAnsiTheme="minorHAnsi" w:cstheme="minorHAnsi"/>
          <w:bCs/>
        </w:rPr>
        <w:t xml:space="preserve"> </w:t>
      </w:r>
      <w:r w:rsidR="00BD5775" w:rsidRPr="00083151">
        <w:rPr>
          <w:rFonts w:asciiTheme="minorHAnsi" w:hAnsiTheme="minorHAnsi" w:cstheme="minorHAnsi"/>
          <w:bCs/>
        </w:rPr>
        <w:t>Nationale de Commerce et de Gestion</w:t>
      </w:r>
      <w:r w:rsidRPr="00083151">
        <w:rPr>
          <w:rFonts w:asciiTheme="minorHAnsi" w:hAnsiTheme="minorHAnsi" w:cstheme="minorHAnsi"/>
          <w:bCs/>
        </w:rPr>
        <w:t xml:space="preserve"> (</w:t>
      </w:r>
      <w:r w:rsidR="00BD5775" w:rsidRPr="00083151">
        <w:rPr>
          <w:rFonts w:asciiTheme="minorHAnsi" w:hAnsiTheme="minorHAnsi" w:cstheme="minorHAnsi"/>
          <w:bCs/>
        </w:rPr>
        <w:t>ENCG</w:t>
      </w:r>
      <w:r w:rsidRPr="00083151">
        <w:rPr>
          <w:rFonts w:asciiTheme="minorHAnsi" w:hAnsiTheme="minorHAnsi" w:cstheme="minorHAnsi"/>
          <w:bCs/>
        </w:rPr>
        <w:t xml:space="preserve">) - </w:t>
      </w:r>
      <w:r w:rsidR="00BD5775" w:rsidRPr="00083151">
        <w:rPr>
          <w:rFonts w:asciiTheme="minorHAnsi" w:hAnsiTheme="minorHAnsi" w:cstheme="minorHAnsi"/>
          <w:bCs/>
        </w:rPr>
        <w:t>Casablanca</w:t>
      </w:r>
      <w:r w:rsidRPr="00083151">
        <w:rPr>
          <w:rFonts w:asciiTheme="minorHAnsi" w:hAnsiTheme="minorHAnsi" w:cstheme="minorHAnsi"/>
          <w:bCs/>
        </w:rPr>
        <w:t xml:space="preserve"> </w:t>
      </w:r>
    </w:p>
    <w:p w14:paraId="0BF60A52" w14:textId="77777777" w:rsidR="00C474F2" w:rsidRPr="00D02FCB" w:rsidRDefault="00C474F2" w:rsidP="00D02FCB">
      <w:pPr>
        <w:pStyle w:val="Corpsdetexte"/>
        <w:spacing w:before="9"/>
        <w:jc w:val="both"/>
        <w:rPr>
          <w:rFonts w:asciiTheme="minorHAnsi" w:hAnsiTheme="minorHAnsi" w:cstheme="minorHAnsi"/>
        </w:rPr>
      </w:pPr>
    </w:p>
    <w:p w14:paraId="78F6A0AF" w14:textId="77777777" w:rsidR="00C474F2" w:rsidRPr="00D02FCB" w:rsidRDefault="00C474F2" w:rsidP="00D02FCB">
      <w:pPr>
        <w:spacing w:before="1"/>
        <w:ind w:left="896"/>
        <w:jc w:val="both"/>
        <w:rPr>
          <w:rFonts w:asciiTheme="minorHAnsi" w:hAnsiTheme="minorHAnsi" w:cstheme="minorHAnsi"/>
        </w:rPr>
      </w:pPr>
      <w:r w:rsidRPr="00D02FCB">
        <w:rPr>
          <w:rFonts w:asciiTheme="minorHAnsi" w:hAnsiTheme="minorHAnsi" w:cstheme="minorHAnsi"/>
          <w:b/>
          <w:u w:val="thick"/>
        </w:rPr>
        <w:t>EXPERIENCE PROFESSIONNELLE</w:t>
      </w:r>
      <w:r w:rsidRPr="00D02FCB">
        <w:rPr>
          <w:rFonts w:asciiTheme="minorHAnsi" w:hAnsiTheme="minorHAnsi" w:cstheme="minorHAnsi"/>
          <w:b/>
        </w:rPr>
        <w:t xml:space="preserve"> </w:t>
      </w:r>
      <w:r w:rsidRPr="00D02FCB">
        <w:rPr>
          <w:rFonts w:asciiTheme="minorHAnsi" w:hAnsiTheme="minorHAnsi" w:cstheme="minorHAnsi"/>
        </w:rPr>
        <w:t>:</w:t>
      </w:r>
    </w:p>
    <w:p w14:paraId="287F62EB" w14:textId="65720C88" w:rsidR="00C474F2" w:rsidRPr="00D02FCB" w:rsidRDefault="006B471E" w:rsidP="00D02FCB">
      <w:pPr>
        <w:pStyle w:val="Paragraphedeliste"/>
        <w:numPr>
          <w:ilvl w:val="0"/>
          <w:numId w:val="1"/>
        </w:numPr>
        <w:ind w:left="896" w:firstLine="97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D1 </w:t>
      </w:r>
      <w:r w:rsidR="00C474F2" w:rsidRPr="00D02FCB">
        <w:rPr>
          <w:rFonts w:asciiTheme="minorHAnsi" w:hAnsiTheme="minorHAnsi" w:cstheme="minorHAnsi"/>
          <w:b/>
          <w:bCs/>
        </w:rPr>
        <w:t xml:space="preserve">– de </w:t>
      </w:r>
      <w:proofErr w:type="gramStart"/>
      <w:r w:rsidR="00C474F2" w:rsidRPr="00D02FCB">
        <w:rPr>
          <w:rFonts w:asciiTheme="minorHAnsi" w:hAnsiTheme="minorHAnsi" w:cstheme="minorHAnsi"/>
          <w:b/>
          <w:bCs/>
        </w:rPr>
        <w:t>Août</w:t>
      </w:r>
      <w:proofErr w:type="gramEnd"/>
      <w:r w:rsidR="00C474F2" w:rsidRPr="00D02FCB">
        <w:rPr>
          <w:rFonts w:asciiTheme="minorHAnsi" w:hAnsiTheme="minorHAnsi" w:cstheme="minorHAnsi"/>
          <w:b/>
          <w:bCs/>
        </w:rPr>
        <w:t xml:space="preserve"> </w:t>
      </w:r>
      <w:r w:rsidR="00BD5775" w:rsidRPr="00D02FCB">
        <w:rPr>
          <w:rFonts w:asciiTheme="minorHAnsi" w:hAnsiTheme="minorHAnsi" w:cstheme="minorHAnsi"/>
          <w:b/>
          <w:bCs/>
        </w:rPr>
        <w:t>2022</w:t>
      </w:r>
      <w:r w:rsidR="00C474F2" w:rsidRPr="00D02FCB">
        <w:rPr>
          <w:rFonts w:asciiTheme="minorHAnsi" w:hAnsiTheme="minorHAnsi" w:cstheme="minorHAnsi"/>
          <w:b/>
          <w:bCs/>
        </w:rPr>
        <w:t xml:space="preserve"> à ce jour</w:t>
      </w:r>
    </w:p>
    <w:p w14:paraId="3A02A943" w14:textId="353A9C10" w:rsidR="00C474F2" w:rsidRPr="00D02FCB" w:rsidRDefault="00CA1958" w:rsidP="002671AB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Digital</w:t>
      </w:r>
      <w:r w:rsidR="00BD5775" w:rsidRPr="00D02FCB">
        <w:rPr>
          <w:rFonts w:asciiTheme="minorHAnsi" w:hAnsiTheme="minorHAnsi" w:cstheme="minorHAnsi"/>
        </w:rPr>
        <w:t xml:space="preserve"> Manager</w:t>
      </w:r>
      <w:r w:rsidR="00083151" w:rsidRPr="00083151">
        <w:rPr>
          <w:rFonts w:asciiTheme="minorHAnsi" w:hAnsiTheme="minorHAnsi" w:cstheme="minorHAnsi"/>
        </w:rPr>
        <w:t xml:space="preserve"> </w:t>
      </w:r>
      <w:r w:rsidR="00083151">
        <w:rPr>
          <w:rFonts w:asciiTheme="minorHAnsi" w:hAnsiTheme="minorHAnsi" w:cstheme="minorHAnsi"/>
        </w:rPr>
        <w:t>Senior</w:t>
      </w:r>
      <w:r w:rsidR="00C474F2" w:rsidRPr="00D02FCB">
        <w:rPr>
          <w:rFonts w:asciiTheme="minorHAnsi" w:hAnsiTheme="minorHAnsi" w:cstheme="minorHAnsi"/>
        </w:rPr>
        <w:t xml:space="preserve"> | Casablanca</w:t>
      </w:r>
    </w:p>
    <w:p w14:paraId="217A079A" w14:textId="77777777" w:rsidR="002671AB" w:rsidRDefault="00C474F2" w:rsidP="002671AB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</w:rPr>
      </w:pPr>
      <w:r w:rsidRPr="002671AB">
        <w:rPr>
          <w:rFonts w:asciiTheme="minorHAnsi" w:hAnsiTheme="minorHAnsi" w:cstheme="minorHAnsi"/>
          <w:b/>
          <w:bCs/>
        </w:rPr>
        <w:t>Clients gérés :</w:t>
      </w:r>
      <w:r w:rsidRPr="002671AB">
        <w:rPr>
          <w:rFonts w:asciiTheme="minorHAnsi" w:hAnsiTheme="minorHAnsi" w:cstheme="minorHAnsi"/>
        </w:rPr>
        <w:t xml:space="preserve"> </w:t>
      </w:r>
      <w:r w:rsidR="00BD5775" w:rsidRPr="002671AB">
        <w:rPr>
          <w:rFonts w:asciiTheme="minorHAnsi" w:hAnsiTheme="minorHAnsi" w:cstheme="minorHAnsi"/>
        </w:rPr>
        <w:t xml:space="preserve">CGI, </w:t>
      </w:r>
      <w:proofErr w:type="spellStart"/>
      <w:r w:rsidR="00BD5775" w:rsidRPr="002671AB">
        <w:rPr>
          <w:rFonts w:asciiTheme="minorHAnsi" w:hAnsiTheme="minorHAnsi" w:cstheme="minorHAnsi"/>
        </w:rPr>
        <w:t>Electroplanet</w:t>
      </w:r>
      <w:proofErr w:type="spellEnd"/>
      <w:r w:rsidR="00BD5775" w:rsidRPr="002671AB">
        <w:rPr>
          <w:rFonts w:asciiTheme="minorHAnsi" w:hAnsiTheme="minorHAnsi" w:cstheme="minorHAnsi"/>
        </w:rPr>
        <w:t xml:space="preserve">, Roca, </w:t>
      </w:r>
      <w:r w:rsidR="00FD26A4" w:rsidRPr="002671AB">
        <w:rPr>
          <w:rFonts w:asciiTheme="minorHAnsi" w:hAnsiTheme="minorHAnsi" w:cstheme="minorHAnsi"/>
        </w:rPr>
        <w:t xml:space="preserve">CDG, SOREC, </w:t>
      </w:r>
      <w:r w:rsidR="00BD5775" w:rsidRPr="002671AB">
        <w:rPr>
          <w:rFonts w:asciiTheme="minorHAnsi" w:hAnsiTheme="minorHAnsi" w:cstheme="minorHAnsi"/>
        </w:rPr>
        <w:t>CTM, Biarritz, Green Park, Cadum</w:t>
      </w:r>
      <w:r w:rsidR="00FD26A4" w:rsidRPr="002671AB">
        <w:rPr>
          <w:rFonts w:asciiTheme="minorHAnsi" w:hAnsiTheme="minorHAnsi" w:cstheme="minorHAnsi"/>
        </w:rPr>
        <w:t>,</w:t>
      </w:r>
      <w:r w:rsidR="002671AB" w:rsidRPr="002671AB">
        <w:rPr>
          <w:rFonts w:asciiTheme="minorHAnsi" w:hAnsiTheme="minorHAnsi" w:cstheme="minorHAnsi"/>
        </w:rPr>
        <w:t xml:space="preserve"> Bubble Up, </w:t>
      </w:r>
      <w:proofErr w:type="spellStart"/>
      <w:r w:rsidR="002671AB" w:rsidRPr="002671AB">
        <w:rPr>
          <w:rFonts w:asciiTheme="minorHAnsi" w:hAnsiTheme="minorHAnsi" w:cstheme="minorHAnsi"/>
        </w:rPr>
        <w:t>Reaktor</w:t>
      </w:r>
      <w:proofErr w:type="spellEnd"/>
      <w:r w:rsidR="002671AB" w:rsidRPr="002671AB">
        <w:rPr>
          <w:rFonts w:asciiTheme="minorHAnsi" w:hAnsiTheme="minorHAnsi" w:cstheme="minorHAnsi"/>
        </w:rPr>
        <w:t xml:space="preserve">, Orchestra, </w:t>
      </w:r>
      <w:proofErr w:type="spellStart"/>
      <w:r w:rsidR="002671AB" w:rsidRPr="002671AB">
        <w:rPr>
          <w:rFonts w:asciiTheme="minorHAnsi" w:hAnsiTheme="minorHAnsi" w:cstheme="minorHAnsi"/>
        </w:rPr>
        <w:t>Nissae</w:t>
      </w:r>
      <w:proofErr w:type="spellEnd"/>
      <w:r w:rsidR="002671AB" w:rsidRPr="002671AB">
        <w:rPr>
          <w:rFonts w:asciiTheme="minorHAnsi" w:hAnsiTheme="minorHAnsi" w:cstheme="minorHAnsi"/>
        </w:rPr>
        <w:t>, Maison du Maroc</w:t>
      </w:r>
      <w:r w:rsidR="002671AB">
        <w:rPr>
          <w:rFonts w:asciiTheme="minorHAnsi" w:hAnsiTheme="minorHAnsi" w:cstheme="minorHAnsi"/>
        </w:rPr>
        <w:t xml:space="preserve">, </w:t>
      </w:r>
      <w:proofErr w:type="spellStart"/>
      <w:r w:rsidR="002671AB" w:rsidRPr="002671AB">
        <w:rPr>
          <w:rFonts w:asciiTheme="minorHAnsi" w:hAnsiTheme="minorHAnsi" w:cstheme="minorHAnsi"/>
        </w:rPr>
        <w:t>Dentsu</w:t>
      </w:r>
      <w:proofErr w:type="spellEnd"/>
      <w:r w:rsidR="002671AB">
        <w:rPr>
          <w:rFonts w:asciiTheme="minorHAnsi" w:hAnsiTheme="minorHAnsi" w:cstheme="minorHAnsi"/>
        </w:rPr>
        <w:t xml:space="preserve">, </w:t>
      </w:r>
      <w:r w:rsidR="002671AB" w:rsidRPr="002671AB">
        <w:rPr>
          <w:rFonts w:asciiTheme="minorHAnsi" w:hAnsiTheme="minorHAnsi" w:cstheme="minorHAnsi"/>
        </w:rPr>
        <w:t>KITEA</w:t>
      </w:r>
      <w:r w:rsidR="002671AB">
        <w:rPr>
          <w:rFonts w:asciiTheme="minorHAnsi" w:hAnsiTheme="minorHAnsi" w:cstheme="minorHAnsi"/>
        </w:rPr>
        <w:t xml:space="preserve">, </w:t>
      </w:r>
      <w:r w:rsidR="002671AB" w:rsidRPr="002671AB">
        <w:rPr>
          <w:rFonts w:asciiTheme="minorHAnsi" w:hAnsiTheme="minorHAnsi" w:cstheme="minorHAnsi"/>
        </w:rPr>
        <w:t>MCMA</w:t>
      </w:r>
      <w:r w:rsidR="002671AB">
        <w:rPr>
          <w:rFonts w:asciiTheme="minorHAnsi" w:hAnsiTheme="minorHAnsi" w:cstheme="minorHAnsi"/>
        </w:rPr>
        <w:t>, …</w:t>
      </w:r>
    </w:p>
    <w:p w14:paraId="757BA046" w14:textId="732F1AC6" w:rsidR="00BD5775" w:rsidRPr="00D02FCB" w:rsidRDefault="00C474F2" w:rsidP="002671AB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</w:rPr>
      </w:pPr>
      <w:r w:rsidRPr="002671AB">
        <w:rPr>
          <w:rFonts w:asciiTheme="minorHAnsi" w:hAnsiTheme="minorHAnsi" w:cstheme="minorHAnsi"/>
          <w:b/>
          <w:bCs/>
        </w:rPr>
        <w:t>Missions :</w:t>
      </w:r>
      <w:r w:rsidRPr="002671AB">
        <w:rPr>
          <w:rFonts w:asciiTheme="minorHAnsi" w:hAnsiTheme="minorHAnsi" w:cstheme="minorHAnsi"/>
        </w:rPr>
        <w:t xml:space="preserve"> </w:t>
      </w:r>
      <w:r w:rsidR="0056477A" w:rsidRPr="0056477A">
        <w:rPr>
          <w:rFonts w:asciiTheme="minorHAnsi" w:hAnsiTheme="minorHAnsi" w:cstheme="minorHAnsi"/>
        </w:rPr>
        <w:t xml:space="preserve">Gestion clients, </w:t>
      </w:r>
      <w:r w:rsidR="0056477A" w:rsidRPr="00D02FCB">
        <w:rPr>
          <w:rFonts w:asciiTheme="minorHAnsi" w:hAnsiTheme="minorHAnsi" w:cstheme="minorHAnsi"/>
        </w:rPr>
        <w:t>Réalisation</w:t>
      </w:r>
      <w:r w:rsidR="00BD5775" w:rsidRPr="00D02FCB">
        <w:rPr>
          <w:rFonts w:asciiTheme="minorHAnsi" w:hAnsiTheme="minorHAnsi" w:cstheme="minorHAnsi"/>
        </w:rPr>
        <w:t xml:space="preserve"> du planning </w:t>
      </w:r>
      <w:r w:rsidR="0056477A" w:rsidRPr="00D02FCB">
        <w:rPr>
          <w:rFonts w:asciiTheme="minorHAnsi" w:hAnsiTheme="minorHAnsi" w:cstheme="minorHAnsi"/>
        </w:rPr>
        <w:t>éditorial</w:t>
      </w:r>
      <w:r w:rsidR="00BD5775" w:rsidRPr="00D02FCB">
        <w:rPr>
          <w:rFonts w:asciiTheme="minorHAnsi" w:hAnsiTheme="minorHAnsi" w:cstheme="minorHAnsi"/>
        </w:rPr>
        <w:t xml:space="preserve"> et animation des pages clients sur les </w:t>
      </w:r>
      <w:r w:rsidR="0056477A" w:rsidRPr="00D02FCB">
        <w:rPr>
          <w:rFonts w:asciiTheme="minorHAnsi" w:hAnsiTheme="minorHAnsi" w:cstheme="minorHAnsi"/>
        </w:rPr>
        <w:t>différents</w:t>
      </w:r>
      <w:r w:rsidR="00BD5775" w:rsidRPr="00D02FCB">
        <w:rPr>
          <w:rFonts w:asciiTheme="minorHAnsi" w:hAnsiTheme="minorHAnsi" w:cstheme="minorHAnsi"/>
        </w:rPr>
        <w:t xml:space="preserve"> </w:t>
      </w:r>
      <w:r w:rsidR="0056477A" w:rsidRPr="00D02FCB">
        <w:rPr>
          <w:rFonts w:asciiTheme="minorHAnsi" w:hAnsiTheme="minorHAnsi" w:cstheme="minorHAnsi"/>
        </w:rPr>
        <w:t>réseaux</w:t>
      </w:r>
      <w:r w:rsidR="00BD5775" w:rsidRPr="00D02FCB">
        <w:rPr>
          <w:rFonts w:asciiTheme="minorHAnsi" w:hAnsiTheme="minorHAnsi" w:cstheme="minorHAnsi"/>
        </w:rPr>
        <w:t xml:space="preserve"> sociaux (Facebook, Instagram, LinkedIn)</w:t>
      </w:r>
      <w:r w:rsidR="00542535" w:rsidRPr="00D02FCB">
        <w:rPr>
          <w:rFonts w:asciiTheme="minorHAnsi" w:hAnsiTheme="minorHAnsi" w:cstheme="minorHAnsi"/>
        </w:rPr>
        <w:t xml:space="preserve">, </w:t>
      </w:r>
      <w:r w:rsidR="0056477A" w:rsidRPr="00D02FCB">
        <w:rPr>
          <w:rFonts w:asciiTheme="minorHAnsi" w:hAnsiTheme="minorHAnsi" w:cstheme="minorHAnsi"/>
        </w:rPr>
        <w:t xml:space="preserve">Couverture des événements </w:t>
      </w:r>
      <w:r w:rsidR="0056477A">
        <w:rPr>
          <w:rFonts w:asciiTheme="minorHAnsi" w:hAnsiTheme="minorHAnsi" w:cstheme="minorHAnsi"/>
        </w:rPr>
        <w:t xml:space="preserve">digitaux, Gestion de la communauté en ligne, </w:t>
      </w:r>
      <w:r w:rsidR="00BD5775" w:rsidRPr="00D02FCB">
        <w:rPr>
          <w:rFonts w:asciiTheme="minorHAnsi" w:hAnsiTheme="minorHAnsi" w:cstheme="minorHAnsi"/>
        </w:rPr>
        <w:t xml:space="preserve">Veille et suivi des marques sur les </w:t>
      </w:r>
      <w:proofErr w:type="spellStart"/>
      <w:r w:rsidR="00BD5775" w:rsidRPr="00D02FCB">
        <w:rPr>
          <w:rFonts w:asciiTheme="minorHAnsi" w:hAnsiTheme="minorHAnsi" w:cstheme="minorHAnsi"/>
        </w:rPr>
        <w:t>réseaux</w:t>
      </w:r>
      <w:proofErr w:type="spellEnd"/>
      <w:r w:rsidR="00BD5775" w:rsidRPr="00D02FCB">
        <w:rPr>
          <w:rFonts w:asciiTheme="minorHAnsi" w:hAnsiTheme="minorHAnsi" w:cstheme="minorHAnsi"/>
        </w:rPr>
        <w:t xml:space="preserve"> sociaux</w:t>
      </w:r>
      <w:r w:rsidR="00542535" w:rsidRPr="00D02FCB">
        <w:rPr>
          <w:rFonts w:asciiTheme="minorHAnsi" w:hAnsiTheme="minorHAnsi" w:cstheme="minorHAnsi"/>
        </w:rPr>
        <w:t xml:space="preserve">, </w:t>
      </w:r>
      <w:r w:rsidR="00BD5775" w:rsidRPr="00D02FCB">
        <w:rPr>
          <w:rFonts w:asciiTheme="minorHAnsi" w:hAnsiTheme="minorHAnsi" w:cstheme="minorHAnsi"/>
        </w:rPr>
        <w:t>Benchmark</w:t>
      </w:r>
      <w:r w:rsidR="00542535" w:rsidRPr="00D02FCB">
        <w:rPr>
          <w:rFonts w:asciiTheme="minorHAnsi" w:hAnsiTheme="minorHAnsi" w:cstheme="minorHAnsi"/>
        </w:rPr>
        <w:t xml:space="preserve">, </w:t>
      </w:r>
      <w:r w:rsidR="0056477A" w:rsidRPr="00D02FCB">
        <w:rPr>
          <w:rFonts w:asciiTheme="minorHAnsi" w:hAnsiTheme="minorHAnsi" w:cstheme="minorHAnsi"/>
        </w:rPr>
        <w:t>Elaboration</w:t>
      </w:r>
      <w:r w:rsidR="00BD5775" w:rsidRPr="00D02FCB">
        <w:rPr>
          <w:rFonts w:asciiTheme="minorHAnsi" w:hAnsiTheme="minorHAnsi" w:cstheme="minorHAnsi"/>
        </w:rPr>
        <w:t xml:space="preserve"> des </w:t>
      </w:r>
      <w:proofErr w:type="spellStart"/>
      <w:r w:rsidR="00BD5775" w:rsidRPr="00D02FCB">
        <w:rPr>
          <w:rFonts w:asciiTheme="minorHAnsi" w:hAnsiTheme="minorHAnsi" w:cstheme="minorHAnsi"/>
        </w:rPr>
        <w:t>reportings</w:t>
      </w:r>
      <w:proofErr w:type="spellEnd"/>
      <w:r w:rsidR="00BD5775" w:rsidRPr="00D02FCB">
        <w:rPr>
          <w:rFonts w:asciiTheme="minorHAnsi" w:hAnsiTheme="minorHAnsi" w:cstheme="minorHAnsi"/>
        </w:rPr>
        <w:t xml:space="preserve"> mensuels, </w:t>
      </w:r>
      <w:r w:rsidR="006B471E">
        <w:rPr>
          <w:rFonts w:asciiTheme="minorHAnsi" w:hAnsiTheme="minorHAnsi" w:cstheme="minorHAnsi"/>
        </w:rPr>
        <w:t>S</w:t>
      </w:r>
      <w:r w:rsidR="00BD5775" w:rsidRPr="00D02FCB">
        <w:rPr>
          <w:rFonts w:asciiTheme="minorHAnsi" w:hAnsiTheme="minorHAnsi" w:cstheme="minorHAnsi"/>
        </w:rPr>
        <w:t xml:space="preserve">uivi des indicateurs et analyses de </w:t>
      </w:r>
      <w:proofErr w:type="spellStart"/>
      <w:r w:rsidR="00BD5775" w:rsidRPr="00D02FCB">
        <w:rPr>
          <w:rFonts w:asciiTheme="minorHAnsi" w:hAnsiTheme="minorHAnsi" w:cstheme="minorHAnsi"/>
        </w:rPr>
        <w:t>KPI’s</w:t>
      </w:r>
      <w:proofErr w:type="spellEnd"/>
      <w:r w:rsidR="00542535" w:rsidRPr="00D02FCB">
        <w:rPr>
          <w:rFonts w:asciiTheme="minorHAnsi" w:hAnsiTheme="minorHAnsi" w:cstheme="minorHAnsi"/>
        </w:rPr>
        <w:t>,</w:t>
      </w:r>
      <w:r w:rsidR="0056477A">
        <w:rPr>
          <w:rFonts w:asciiTheme="minorHAnsi" w:hAnsiTheme="minorHAnsi" w:cstheme="minorHAnsi"/>
        </w:rPr>
        <w:t xml:space="preserve"> </w:t>
      </w:r>
      <w:r w:rsidR="00083151">
        <w:rPr>
          <w:rFonts w:asciiTheme="minorHAnsi" w:hAnsiTheme="minorHAnsi" w:cstheme="minorHAnsi"/>
        </w:rPr>
        <w:t xml:space="preserve">Gestion d’équipe, </w:t>
      </w:r>
      <w:r w:rsidR="00542535" w:rsidRPr="00D02FCB">
        <w:rPr>
          <w:rFonts w:asciiTheme="minorHAnsi" w:hAnsiTheme="minorHAnsi" w:cstheme="minorHAnsi"/>
        </w:rPr>
        <w:t>…</w:t>
      </w:r>
    </w:p>
    <w:p w14:paraId="70DBFE27" w14:textId="77777777" w:rsidR="00D02FCB" w:rsidRPr="00D02FCB" w:rsidRDefault="00D02FCB" w:rsidP="00D02FCB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</w:rPr>
      </w:pPr>
    </w:p>
    <w:p w14:paraId="669F6E01" w14:textId="3DD6B703" w:rsidR="00BD5775" w:rsidRPr="00D02FCB" w:rsidRDefault="00BD5775" w:rsidP="00D02FCB">
      <w:pPr>
        <w:pStyle w:val="Corpsdetexte2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b/>
          <w:bCs/>
          <w:lang w:val="en-US"/>
        </w:rPr>
      </w:pPr>
      <w:r w:rsidRPr="00D02FCB">
        <w:rPr>
          <w:rFonts w:asciiTheme="minorHAnsi" w:hAnsiTheme="minorHAnsi" w:cstheme="minorHAnsi"/>
          <w:b/>
          <w:bCs/>
          <w:lang w:val="en-US"/>
        </w:rPr>
        <w:t xml:space="preserve">MARJANE HOLDING </w:t>
      </w:r>
      <w:r w:rsidR="00542535" w:rsidRPr="00D02FCB">
        <w:rPr>
          <w:rFonts w:asciiTheme="minorHAnsi" w:hAnsiTheme="minorHAnsi" w:cstheme="minorHAnsi"/>
          <w:b/>
          <w:bCs/>
          <w:lang w:val="en-US"/>
        </w:rPr>
        <w:t>-</w:t>
      </w:r>
      <w:r w:rsidRPr="00D02FCB">
        <w:rPr>
          <w:rFonts w:asciiTheme="minorHAnsi" w:hAnsiTheme="minorHAnsi" w:cstheme="minorHAnsi"/>
          <w:b/>
          <w:bCs/>
          <w:lang w:val="en-US"/>
        </w:rPr>
        <w:t xml:space="preserve"> Mai 2021 - JUIN 2021</w:t>
      </w:r>
    </w:p>
    <w:p w14:paraId="7F105121" w14:textId="62CF3323" w:rsidR="00542535" w:rsidRPr="00D02FCB" w:rsidRDefault="00542535" w:rsidP="00D02FCB">
      <w:pPr>
        <w:pStyle w:val="Corpsdetexte2"/>
        <w:spacing w:after="0" w:line="240" w:lineRule="auto"/>
        <w:ind w:left="273" w:firstLine="720"/>
        <w:jc w:val="both"/>
        <w:rPr>
          <w:rFonts w:asciiTheme="minorHAnsi" w:hAnsiTheme="minorHAnsi" w:cstheme="minorHAnsi"/>
        </w:rPr>
      </w:pPr>
      <w:proofErr w:type="spellStart"/>
      <w:r w:rsidRPr="00D02FCB">
        <w:rPr>
          <w:rFonts w:asciiTheme="minorHAnsi" w:hAnsiTheme="minorHAnsi" w:cstheme="minorHAnsi"/>
        </w:rPr>
        <w:t>Category</w:t>
      </w:r>
      <w:proofErr w:type="spellEnd"/>
      <w:r w:rsidRPr="00D02FCB">
        <w:rPr>
          <w:rFonts w:asciiTheme="minorHAnsi" w:hAnsiTheme="minorHAnsi" w:cstheme="minorHAnsi"/>
        </w:rPr>
        <w:t xml:space="preserve"> Manager</w:t>
      </w:r>
      <w:r w:rsidRPr="00D02FCB">
        <w:rPr>
          <w:rFonts w:asciiTheme="minorHAnsi" w:hAnsiTheme="minorHAnsi" w:cstheme="minorHAnsi"/>
          <w:b/>
          <w:bCs/>
          <w:lang w:val="en-US"/>
        </w:rPr>
        <w:t xml:space="preserve"> </w:t>
      </w:r>
      <w:r w:rsidRPr="00D02FCB">
        <w:rPr>
          <w:rFonts w:asciiTheme="minorHAnsi" w:hAnsiTheme="minorHAnsi" w:cstheme="minorHAnsi"/>
        </w:rPr>
        <w:t>| Casablanca</w:t>
      </w:r>
    </w:p>
    <w:p w14:paraId="630C3E7B" w14:textId="301076CC" w:rsidR="00BD5775" w:rsidRPr="00D02FCB" w:rsidRDefault="00BD5775" w:rsidP="00D02FCB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</w:rPr>
      </w:pPr>
      <w:r w:rsidRPr="00D02FCB">
        <w:rPr>
          <w:rFonts w:asciiTheme="minorHAnsi" w:hAnsiTheme="minorHAnsi" w:cstheme="minorHAnsi"/>
          <w:b/>
          <w:bCs/>
        </w:rPr>
        <w:t xml:space="preserve">Missions : </w:t>
      </w:r>
      <w:r w:rsidRPr="00D02FCB">
        <w:rPr>
          <w:rFonts w:asciiTheme="minorHAnsi" w:hAnsiTheme="minorHAnsi" w:cstheme="minorHAnsi"/>
        </w:rPr>
        <w:t>Au sein du département gestion des catégories FMCG (Fast Moving Consumer Good</w:t>
      </w:r>
      <w:proofErr w:type="gramStart"/>
      <w:r w:rsidRPr="00D02FCB">
        <w:rPr>
          <w:rFonts w:asciiTheme="minorHAnsi" w:hAnsiTheme="minorHAnsi" w:cstheme="minorHAnsi"/>
        </w:rPr>
        <w:t>):</w:t>
      </w:r>
      <w:proofErr w:type="gramEnd"/>
      <w:r w:rsidR="00542535" w:rsidRPr="00D02FCB">
        <w:rPr>
          <w:rFonts w:asciiTheme="minorHAnsi" w:hAnsiTheme="minorHAnsi" w:cstheme="minorHAnsi"/>
        </w:rPr>
        <w:t xml:space="preserve"> </w:t>
      </w:r>
      <w:r w:rsidRPr="00D02FCB">
        <w:rPr>
          <w:rFonts w:asciiTheme="minorHAnsi" w:hAnsiTheme="minorHAnsi" w:cstheme="minorHAnsi"/>
        </w:rPr>
        <w:t>Rôle du gestionnaire de catégorie</w:t>
      </w:r>
      <w:r w:rsidR="00542535" w:rsidRPr="00D02FCB">
        <w:rPr>
          <w:rFonts w:asciiTheme="minorHAnsi" w:hAnsiTheme="minorHAnsi" w:cstheme="minorHAnsi"/>
        </w:rPr>
        <w:t xml:space="preserve">, </w:t>
      </w:r>
      <w:r w:rsidRPr="00D02FCB">
        <w:rPr>
          <w:rFonts w:asciiTheme="minorHAnsi" w:hAnsiTheme="minorHAnsi" w:cstheme="minorHAnsi"/>
        </w:rPr>
        <w:t>Analyse comparative</w:t>
      </w:r>
      <w:r w:rsidR="00542535" w:rsidRPr="00D02FCB">
        <w:rPr>
          <w:rFonts w:asciiTheme="minorHAnsi" w:hAnsiTheme="minorHAnsi" w:cstheme="minorHAnsi"/>
        </w:rPr>
        <w:t xml:space="preserve">, </w:t>
      </w:r>
      <w:r w:rsidRPr="00D02FCB">
        <w:rPr>
          <w:rFonts w:asciiTheme="minorHAnsi" w:hAnsiTheme="minorHAnsi" w:cstheme="minorHAnsi"/>
        </w:rPr>
        <w:t>Création d'une marque propre</w:t>
      </w:r>
      <w:r w:rsidR="00542535" w:rsidRPr="00D02FCB">
        <w:rPr>
          <w:rFonts w:asciiTheme="minorHAnsi" w:hAnsiTheme="minorHAnsi" w:cstheme="minorHAnsi"/>
        </w:rPr>
        <w:t>…</w:t>
      </w:r>
    </w:p>
    <w:p w14:paraId="453E5FF4" w14:textId="77777777" w:rsidR="00D02FCB" w:rsidRPr="00D02FCB" w:rsidRDefault="00D02FCB" w:rsidP="00D02FCB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</w:rPr>
      </w:pPr>
    </w:p>
    <w:p w14:paraId="5EC584A1" w14:textId="7AFE6ED5" w:rsidR="00BD5775" w:rsidRPr="00D02FCB" w:rsidRDefault="00BD5775" w:rsidP="00D02FCB">
      <w:pPr>
        <w:pStyle w:val="Corpsdetexte2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b/>
          <w:bCs/>
          <w:lang w:eastAsia="fr-FR"/>
        </w:rPr>
      </w:pPr>
      <w:r w:rsidRPr="00D02FCB">
        <w:rPr>
          <w:rFonts w:asciiTheme="minorHAnsi" w:hAnsiTheme="minorHAnsi" w:cstheme="minorHAnsi"/>
          <w:b/>
          <w:bCs/>
          <w:lang w:eastAsia="fr-FR"/>
        </w:rPr>
        <w:t xml:space="preserve">DATAPARTNERS </w:t>
      </w:r>
      <w:r w:rsidR="00542535" w:rsidRPr="00D02FCB">
        <w:rPr>
          <w:rFonts w:asciiTheme="minorHAnsi" w:hAnsiTheme="minorHAnsi" w:cstheme="minorHAnsi"/>
          <w:b/>
          <w:bCs/>
          <w:lang w:eastAsia="fr-FR"/>
        </w:rPr>
        <w:t xml:space="preserve">- </w:t>
      </w:r>
      <w:r w:rsidRPr="00D02FCB">
        <w:rPr>
          <w:rFonts w:asciiTheme="minorHAnsi" w:hAnsiTheme="minorHAnsi" w:cstheme="minorHAnsi"/>
          <w:b/>
          <w:bCs/>
          <w:lang w:eastAsia="fr-FR"/>
        </w:rPr>
        <w:t>de Janvier 2020 - FÉVRIER 2020</w:t>
      </w:r>
    </w:p>
    <w:p w14:paraId="528495C0" w14:textId="0816FF11" w:rsidR="00C474F2" w:rsidRPr="00D02FCB" w:rsidRDefault="00BD5775" w:rsidP="00D02FCB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  <w:lang w:eastAsia="fr-FR"/>
        </w:rPr>
      </w:pPr>
      <w:r w:rsidRPr="00D02FCB">
        <w:rPr>
          <w:rFonts w:asciiTheme="minorHAnsi" w:hAnsiTheme="minorHAnsi" w:cstheme="minorHAnsi"/>
          <w:b/>
          <w:bCs/>
          <w:lang w:eastAsia="fr-FR"/>
        </w:rPr>
        <w:t>Missions :</w:t>
      </w:r>
      <w:r w:rsidR="00542535" w:rsidRPr="00D02FCB">
        <w:rPr>
          <w:rFonts w:asciiTheme="minorHAnsi" w:hAnsiTheme="minorHAnsi" w:cstheme="minorHAnsi"/>
          <w:b/>
          <w:bCs/>
          <w:lang w:eastAsia="fr-FR"/>
        </w:rPr>
        <w:t xml:space="preserve"> </w:t>
      </w:r>
      <w:r w:rsidRPr="00D02FCB">
        <w:rPr>
          <w:rFonts w:asciiTheme="minorHAnsi" w:hAnsiTheme="minorHAnsi" w:cstheme="minorHAnsi"/>
          <w:lang w:eastAsia="fr-FR"/>
        </w:rPr>
        <w:t xml:space="preserve">Implication dans les </w:t>
      </w:r>
      <w:r w:rsidR="0000640B" w:rsidRPr="00D02FCB">
        <w:rPr>
          <w:rFonts w:asciiTheme="minorHAnsi" w:hAnsiTheme="minorHAnsi" w:cstheme="minorHAnsi"/>
          <w:lang w:eastAsia="fr-FR"/>
        </w:rPr>
        <w:t>différents</w:t>
      </w:r>
      <w:r w:rsidRPr="00D02FCB">
        <w:rPr>
          <w:rFonts w:asciiTheme="minorHAnsi" w:hAnsiTheme="minorHAnsi" w:cstheme="minorHAnsi"/>
          <w:lang w:eastAsia="fr-FR"/>
        </w:rPr>
        <w:t xml:space="preserve"> services de la direction des ressources humaines</w:t>
      </w:r>
      <w:r w:rsidR="006B471E">
        <w:rPr>
          <w:rFonts w:asciiTheme="minorHAnsi" w:hAnsiTheme="minorHAnsi" w:cstheme="minorHAnsi"/>
          <w:lang w:eastAsia="fr-FR"/>
        </w:rPr>
        <w:t xml:space="preserve"> </w:t>
      </w:r>
      <w:r w:rsidRPr="00D02FCB">
        <w:rPr>
          <w:rFonts w:asciiTheme="minorHAnsi" w:hAnsiTheme="minorHAnsi" w:cstheme="minorHAnsi"/>
          <w:lang w:eastAsia="fr-FR"/>
        </w:rPr>
        <w:t>:</w:t>
      </w:r>
      <w:r w:rsidR="00542535" w:rsidRPr="00D02FCB">
        <w:rPr>
          <w:rFonts w:asciiTheme="minorHAnsi" w:hAnsiTheme="minorHAnsi" w:cstheme="minorHAnsi"/>
          <w:lang w:eastAsia="fr-FR"/>
        </w:rPr>
        <w:t xml:space="preserve"> </w:t>
      </w:r>
      <w:r w:rsidRPr="00D02FCB">
        <w:rPr>
          <w:rFonts w:asciiTheme="minorHAnsi" w:hAnsiTheme="minorHAnsi" w:cstheme="minorHAnsi"/>
          <w:lang w:eastAsia="fr-FR"/>
        </w:rPr>
        <w:t>Gestion de la paie</w:t>
      </w:r>
      <w:r w:rsidR="00542535" w:rsidRPr="00D02FCB">
        <w:rPr>
          <w:rFonts w:asciiTheme="minorHAnsi" w:hAnsiTheme="minorHAnsi" w:cstheme="minorHAnsi"/>
          <w:lang w:eastAsia="fr-FR"/>
        </w:rPr>
        <w:t xml:space="preserve">, </w:t>
      </w:r>
      <w:r w:rsidRPr="00D02FCB">
        <w:rPr>
          <w:rFonts w:asciiTheme="minorHAnsi" w:hAnsiTheme="minorHAnsi" w:cstheme="minorHAnsi"/>
          <w:lang w:eastAsia="fr-FR"/>
        </w:rPr>
        <w:t xml:space="preserve">Gestion des </w:t>
      </w:r>
      <w:r w:rsidR="00553F51" w:rsidRPr="00D02FCB">
        <w:rPr>
          <w:rFonts w:asciiTheme="minorHAnsi" w:hAnsiTheme="minorHAnsi" w:cstheme="minorHAnsi"/>
          <w:lang w:eastAsia="fr-FR"/>
        </w:rPr>
        <w:t>congés</w:t>
      </w:r>
      <w:r w:rsidR="00542535" w:rsidRPr="00D02FCB">
        <w:rPr>
          <w:rFonts w:asciiTheme="minorHAnsi" w:hAnsiTheme="minorHAnsi" w:cstheme="minorHAnsi"/>
          <w:lang w:eastAsia="fr-FR"/>
        </w:rPr>
        <w:t>, G</w:t>
      </w:r>
      <w:r w:rsidRPr="00D02FCB">
        <w:rPr>
          <w:rFonts w:asciiTheme="minorHAnsi" w:hAnsiTheme="minorHAnsi" w:cstheme="minorHAnsi"/>
          <w:lang w:eastAsia="fr-FR"/>
        </w:rPr>
        <w:t>estion des clients</w:t>
      </w:r>
      <w:r w:rsidR="00542535" w:rsidRPr="00D02FCB">
        <w:rPr>
          <w:rFonts w:asciiTheme="minorHAnsi" w:hAnsiTheme="minorHAnsi" w:cstheme="minorHAnsi"/>
          <w:lang w:eastAsia="fr-FR"/>
        </w:rPr>
        <w:t xml:space="preserve">, </w:t>
      </w:r>
      <w:r w:rsidRPr="00D02FCB">
        <w:rPr>
          <w:rFonts w:asciiTheme="minorHAnsi" w:hAnsiTheme="minorHAnsi" w:cstheme="minorHAnsi"/>
          <w:lang w:eastAsia="fr-FR"/>
        </w:rPr>
        <w:t>Processus de formation</w:t>
      </w:r>
      <w:r w:rsidR="00542535" w:rsidRPr="00D02FCB">
        <w:rPr>
          <w:rFonts w:asciiTheme="minorHAnsi" w:hAnsiTheme="minorHAnsi" w:cstheme="minorHAnsi"/>
          <w:lang w:eastAsia="fr-FR"/>
        </w:rPr>
        <w:t xml:space="preserve">, </w:t>
      </w:r>
      <w:r w:rsidRPr="00D02FCB">
        <w:rPr>
          <w:rFonts w:asciiTheme="minorHAnsi" w:hAnsiTheme="minorHAnsi" w:cstheme="minorHAnsi"/>
          <w:lang w:eastAsia="fr-FR"/>
        </w:rPr>
        <w:t>Processus de recrutement</w:t>
      </w:r>
      <w:r w:rsidR="00542535" w:rsidRPr="00D02FCB">
        <w:rPr>
          <w:rFonts w:asciiTheme="minorHAnsi" w:hAnsiTheme="minorHAnsi" w:cstheme="minorHAnsi"/>
          <w:lang w:eastAsia="fr-FR"/>
        </w:rPr>
        <w:t>…</w:t>
      </w:r>
    </w:p>
    <w:p w14:paraId="6BBC61D2" w14:textId="77777777" w:rsidR="00542535" w:rsidRPr="00D02FCB" w:rsidRDefault="00542535" w:rsidP="00D02FCB">
      <w:pPr>
        <w:spacing w:before="1"/>
        <w:ind w:left="896"/>
        <w:jc w:val="both"/>
        <w:rPr>
          <w:rFonts w:asciiTheme="minorHAnsi" w:hAnsiTheme="minorHAnsi" w:cstheme="minorHAnsi"/>
          <w:b/>
          <w:u w:val="thick"/>
        </w:rPr>
      </w:pPr>
    </w:p>
    <w:p w14:paraId="58B0F06F" w14:textId="2CEF19C5" w:rsidR="00C474F2" w:rsidRPr="00D02FCB" w:rsidRDefault="00C474F2" w:rsidP="00D02FCB">
      <w:pPr>
        <w:spacing w:before="1"/>
        <w:ind w:left="896"/>
        <w:jc w:val="both"/>
        <w:rPr>
          <w:rFonts w:asciiTheme="minorHAnsi" w:hAnsiTheme="minorHAnsi" w:cstheme="minorHAnsi"/>
          <w:b/>
          <w:u w:val="thick"/>
        </w:rPr>
      </w:pPr>
      <w:r w:rsidRPr="00D02FCB">
        <w:rPr>
          <w:rFonts w:asciiTheme="minorHAnsi" w:hAnsiTheme="minorHAnsi" w:cstheme="minorHAnsi"/>
          <w:b/>
          <w:u w:val="thick"/>
        </w:rPr>
        <w:t>LANGUES MAITRISEES</w:t>
      </w:r>
    </w:p>
    <w:p w14:paraId="1704B2FC" w14:textId="41D5450C" w:rsidR="00C474F2" w:rsidRPr="00D02FCB" w:rsidRDefault="00C474F2" w:rsidP="00D02FCB">
      <w:pPr>
        <w:spacing w:before="1"/>
        <w:ind w:left="896"/>
        <w:jc w:val="both"/>
        <w:rPr>
          <w:rFonts w:asciiTheme="minorHAnsi" w:hAnsiTheme="minorHAnsi" w:cstheme="minorHAnsi"/>
        </w:rPr>
      </w:pPr>
      <w:r w:rsidRPr="00D02FCB">
        <w:rPr>
          <w:rFonts w:asciiTheme="minorHAnsi" w:hAnsiTheme="minorHAnsi" w:cstheme="minorHAnsi"/>
          <w:b/>
          <w:bCs/>
        </w:rPr>
        <w:t>Arabe :</w:t>
      </w:r>
      <w:r w:rsidRPr="00D02FCB">
        <w:rPr>
          <w:rFonts w:asciiTheme="minorHAnsi" w:hAnsiTheme="minorHAnsi" w:cstheme="minorHAnsi"/>
        </w:rPr>
        <w:t xml:space="preserve"> </w:t>
      </w:r>
      <w:r w:rsidR="00B83B80" w:rsidRPr="00D02FCB">
        <w:rPr>
          <w:rFonts w:asciiTheme="minorHAnsi" w:hAnsiTheme="minorHAnsi" w:cstheme="minorHAnsi"/>
        </w:rPr>
        <w:t>L</w:t>
      </w:r>
      <w:r w:rsidRPr="00D02FCB">
        <w:rPr>
          <w:rFonts w:asciiTheme="minorHAnsi" w:hAnsiTheme="minorHAnsi" w:cstheme="minorHAnsi"/>
        </w:rPr>
        <w:t xml:space="preserve">angue maternelle </w:t>
      </w:r>
    </w:p>
    <w:p w14:paraId="2A532D2A" w14:textId="77777777" w:rsidR="00C474F2" w:rsidRPr="00D02FCB" w:rsidRDefault="00C474F2" w:rsidP="00D02FCB">
      <w:pPr>
        <w:spacing w:before="1"/>
        <w:ind w:left="896"/>
        <w:jc w:val="both"/>
        <w:rPr>
          <w:rFonts w:asciiTheme="minorHAnsi" w:hAnsiTheme="minorHAnsi" w:cstheme="minorHAnsi"/>
        </w:rPr>
      </w:pPr>
      <w:r w:rsidRPr="00D02FCB">
        <w:rPr>
          <w:rFonts w:asciiTheme="minorHAnsi" w:hAnsiTheme="minorHAnsi" w:cstheme="minorHAnsi"/>
          <w:b/>
          <w:bCs/>
        </w:rPr>
        <w:t>Français :</w:t>
      </w:r>
      <w:r w:rsidRPr="00D02FCB">
        <w:rPr>
          <w:rFonts w:asciiTheme="minorHAnsi" w:hAnsiTheme="minorHAnsi" w:cstheme="minorHAnsi"/>
        </w:rPr>
        <w:t xml:space="preserve"> Courant</w:t>
      </w:r>
    </w:p>
    <w:p w14:paraId="53F85FE6" w14:textId="77777777" w:rsidR="00C474F2" w:rsidRPr="00D02FCB" w:rsidRDefault="00C474F2" w:rsidP="00D02FCB">
      <w:pPr>
        <w:spacing w:before="1"/>
        <w:ind w:left="896"/>
        <w:jc w:val="both"/>
        <w:rPr>
          <w:rFonts w:asciiTheme="minorHAnsi" w:hAnsiTheme="minorHAnsi" w:cstheme="minorHAnsi"/>
        </w:rPr>
      </w:pPr>
      <w:r w:rsidRPr="00D02FCB">
        <w:rPr>
          <w:rFonts w:asciiTheme="minorHAnsi" w:hAnsiTheme="minorHAnsi" w:cstheme="minorHAnsi"/>
          <w:b/>
          <w:bCs/>
        </w:rPr>
        <w:t>Anglais :</w:t>
      </w:r>
      <w:r w:rsidRPr="00D02FCB">
        <w:rPr>
          <w:rFonts w:asciiTheme="minorHAnsi" w:hAnsiTheme="minorHAnsi" w:cstheme="minorHAnsi"/>
        </w:rPr>
        <w:t xml:space="preserve"> Courant</w:t>
      </w:r>
    </w:p>
    <w:p w14:paraId="1B8E8902" w14:textId="77777777" w:rsidR="00D02FCB" w:rsidRDefault="00D02FCB" w:rsidP="00D02FCB">
      <w:pPr>
        <w:ind w:left="5664" w:firstLine="708"/>
        <w:jc w:val="both"/>
        <w:rPr>
          <w:rFonts w:asciiTheme="minorHAnsi" w:hAnsiTheme="minorHAnsi" w:cstheme="minorHAnsi"/>
        </w:rPr>
      </w:pPr>
      <w:bookmarkStart w:id="0" w:name="_Hlk152151680"/>
    </w:p>
    <w:p w14:paraId="68CA5442" w14:textId="77777777" w:rsidR="00AF22CE" w:rsidRDefault="00AF22CE" w:rsidP="00D02FCB">
      <w:pPr>
        <w:ind w:left="5664" w:firstLine="708"/>
        <w:jc w:val="both"/>
        <w:rPr>
          <w:rFonts w:asciiTheme="minorHAnsi" w:hAnsiTheme="minorHAnsi" w:cstheme="minorHAnsi"/>
        </w:rPr>
      </w:pPr>
    </w:p>
    <w:p w14:paraId="3AD32E09" w14:textId="7870847D" w:rsidR="00AF22CE" w:rsidRPr="00D02FCB" w:rsidRDefault="00083151" w:rsidP="00D02FCB">
      <w:pPr>
        <w:ind w:left="5664" w:firstLine="708"/>
        <w:jc w:val="both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D4EDCD3" wp14:editId="0F97A919">
            <wp:simplePos x="0" y="0"/>
            <wp:positionH relativeFrom="page">
              <wp:align>right</wp:align>
            </wp:positionH>
            <wp:positionV relativeFrom="paragraph">
              <wp:posOffset>-118745</wp:posOffset>
            </wp:positionV>
            <wp:extent cx="3071495" cy="2171700"/>
            <wp:effectExtent l="0" t="0" r="0" b="0"/>
            <wp:wrapTight wrapText="bothSides">
              <wp:wrapPolygon edited="0">
                <wp:start x="11923" y="7011"/>
                <wp:lineTo x="10985" y="7768"/>
                <wp:lineTo x="9110" y="9663"/>
                <wp:lineTo x="9110" y="10421"/>
                <wp:lineTo x="3349" y="12505"/>
                <wp:lineTo x="3349" y="13453"/>
                <wp:lineTo x="2411" y="14211"/>
                <wp:lineTo x="2545" y="14589"/>
                <wp:lineTo x="5627" y="16484"/>
                <wp:lineTo x="5627" y="16863"/>
                <wp:lineTo x="11119" y="18000"/>
                <wp:lineTo x="12459" y="18379"/>
                <wp:lineTo x="13397" y="18379"/>
                <wp:lineTo x="13665" y="18000"/>
                <wp:lineTo x="15540" y="16484"/>
                <wp:lineTo x="16478" y="13642"/>
                <wp:lineTo x="19425" y="13074"/>
                <wp:lineTo x="19425" y="12695"/>
                <wp:lineTo x="14335" y="7768"/>
                <wp:lineTo x="13263" y="7011"/>
                <wp:lineTo x="11923" y="7011"/>
              </wp:wrapPolygon>
            </wp:wrapTight>
            <wp:docPr id="13242292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29267" name="Imag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49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0"/>
    <w:p w14:paraId="1129B68B" w14:textId="1216315D" w:rsidR="00ED7CF7" w:rsidRPr="00D02FCB" w:rsidRDefault="00ED7CF7" w:rsidP="00D02FCB">
      <w:pPr>
        <w:ind w:left="896"/>
        <w:jc w:val="both"/>
        <w:rPr>
          <w:rFonts w:asciiTheme="minorHAnsi" w:hAnsiTheme="minorHAnsi" w:cstheme="minorHAnsi"/>
        </w:rPr>
      </w:pPr>
    </w:p>
    <w:sectPr w:rsidR="00ED7CF7" w:rsidRPr="00D02FCB" w:rsidSect="00542535">
      <w:pgSz w:w="11920" w:h="16850"/>
      <w:pgMar w:top="1280" w:right="1005" w:bottom="680" w:left="520" w:header="0" w:footer="49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405C"/>
    <w:multiLevelType w:val="hybridMultilevel"/>
    <w:tmpl w:val="9718FFDA"/>
    <w:lvl w:ilvl="0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F1B365C"/>
    <w:multiLevelType w:val="hybridMultilevel"/>
    <w:tmpl w:val="6756B72C"/>
    <w:lvl w:ilvl="0" w:tplc="040C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 w15:restartNumberingAfterBreak="0">
    <w:nsid w:val="286B5BB1"/>
    <w:multiLevelType w:val="hybridMultilevel"/>
    <w:tmpl w:val="D4CC26B2"/>
    <w:lvl w:ilvl="0" w:tplc="040C000F">
      <w:start w:val="1"/>
      <w:numFmt w:val="decimal"/>
      <w:lvlText w:val="%1."/>
      <w:lvlJc w:val="left"/>
      <w:pPr>
        <w:ind w:left="1713" w:hanging="360"/>
      </w:pPr>
    </w:lvl>
    <w:lvl w:ilvl="1" w:tplc="040C0019" w:tentative="1">
      <w:start w:val="1"/>
      <w:numFmt w:val="lowerLetter"/>
      <w:lvlText w:val="%2."/>
      <w:lvlJc w:val="left"/>
      <w:pPr>
        <w:ind w:left="2433" w:hanging="360"/>
      </w:pPr>
    </w:lvl>
    <w:lvl w:ilvl="2" w:tplc="040C001B" w:tentative="1">
      <w:start w:val="1"/>
      <w:numFmt w:val="lowerRoman"/>
      <w:lvlText w:val="%3."/>
      <w:lvlJc w:val="right"/>
      <w:pPr>
        <w:ind w:left="3153" w:hanging="180"/>
      </w:pPr>
    </w:lvl>
    <w:lvl w:ilvl="3" w:tplc="040C000F" w:tentative="1">
      <w:start w:val="1"/>
      <w:numFmt w:val="decimal"/>
      <w:lvlText w:val="%4."/>
      <w:lvlJc w:val="left"/>
      <w:pPr>
        <w:ind w:left="3873" w:hanging="360"/>
      </w:pPr>
    </w:lvl>
    <w:lvl w:ilvl="4" w:tplc="040C0019" w:tentative="1">
      <w:start w:val="1"/>
      <w:numFmt w:val="lowerLetter"/>
      <w:lvlText w:val="%5."/>
      <w:lvlJc w:val="left"/>
      <w:pPr>
        <w:ind w:left="4593" w:hanging="360"/>
      </w:pPr>
    </w:lvl>
    <w:lvl w:ilvl="5" w:tplc="040C001B" w:tentative="1">
      <w:start w:val="1"/>
      <w:numFmt w:val="lowerRoman"/>
      <w:lvlText w:val="%6."/>
      <w:lvlJc w:val="right"/>
      <w:pPr>
        <w:ind w:left="5313" w:hanging="180"/>
      </w:pPr>
    </w:lvl>
    <w:lvl w:ilvl="6" w:tplc="040C000F" w:tentative="1">
      <w:start w:val="1"/>
      <w:numFmt w:val="decimal"/>
      <w:lvlText w:val="%7."/>
      <w:lvlJc w:val="left"/>
      <w:pPr>
        <w:ind w:left="6033" w:hanging="360"/>
      </w:pPr>
    </w:lvl>
    <w:lvl w:ilvl="7" w:tplc="040C0019" w:tentative="1">
      <w:start w:val="1"/>
      <w:numFmt w:val="lowerLetter"/>
      <w:lvlText w:val="%8."/>
      <w:lvlJc w:val="left"/>
      <w:pPr>
        <w:ind w:left="6753" w:hanging="360"/>
      </w:pPr>
    </w:lvl>
    <w:lvl w:ilvl="8" w:tplc="040C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" w15:restartNumberingAfterBreak="0">
    <w:nsid w:val="2C782281"/>
    <w:multiLevelType w:val="hybridMultilevel"/>
    <w:tmpl w:val="ADF28B58"/>
    <w:lvl w:ilvl="0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3C833D76"/>
    <w:multiLevelType w:val="hybridMultilevel"/>
    <w:tmpl w:val="ED20ACA6"/>
    <w:lvl w:ilvl="0" w:tplc="040C000D">
      <w:start w:val="1"/>
      <w:numFmt w:val="bullet"/>
      <w:lvlText w:val=""/>
      <w:lvlJc w:val="left"/>
      <w:pPr>
        <w:ind w:left="161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6" w:hanging="360"/>
      </w:pPr>
      <w:rPr>
        <w:rFonts w:ascii="Wingdings" w:hAnsi="Wingdings" w:hint="default"/>
      </w:rPr>
    </w:lvl>
  </w:abstractNum>
  <w:abstractNum w:abstractNumId="5" w15:restartNumberingAfterBreak="0">
    <w:nsid w:val="5F657AD5"/>
    <w:multiLevelType w:val="hybridMultilevel"/>
    <w:tmpl w:val="0960286A"/>
    <w:lvl w:ilvl="0" w:tplc="040C0001">
      <w:start w:val="1"/>
      <w:numFmt w:val="bullet"/>
      <w:lvlText w:val=""/>
      <w:lvlJc w:val="left"/>
      <w:pPr>
        <w:ind w:left="243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6" w15:restartNumberingAfterBreak="0">
    <w:nsid w:val="5FC42BA8"/>
    <w:multiLevelType w:val="hybridMultilevel"/>
    <w:tmpl w:val="25128E26"/>
    <w:lvl w:ilvl="0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803237892">
    <w:abstractNumId w:val="4"/>
  </w:num>
  <w:num w:numId="2" w16cid:durableId="1987777610">
    <w:abstractNumId w:val="1"/>
  </w:num>
  <w:num w:numId="3" w16cid:durableId="2112311222">
    <w:abstractNumId w:val="5"/>
  </w:num>
  <w:num w:numId="4" w16cid:durableId="1040132132">
    <w:abstractNumId w:val="6"/>
  </w:num>
  <w:num w:numId="5" w16cid:durableId="658925337">
    <w:abstractNumId w:val="2"/>
  </w:num>
  <w:num w:numId="6" w16cid:durableId="1391150795">
    <w:abstractNumId w:val="0"/>
  </w:num>
  <w:num w:numId="7" w16cid:durableId="17491864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CF7"/>
    <w:rsid w:val="0000640B"/>
    <w:rsid w:val="00083151"/>
    <w:rsid w:val="000B49FA"/>
    <w:rsid w:val="001F09F6"/>
    <w:rsid w:val="00260C0A"/>
    <w:rsid w:val="002671AB"/>
    <w:rsid w:val="00314F1D"/>
    <w:rsid w:val="00542535"/>
    <w:rsid w:val="00553F51"/>
    <w:rsid w:val="0056477A"/>
    <w:rsid w:val="0063765D"/>
    <w:rsid w:val="006426B3"/>
    <w:rsid w:val="00657DD1"/>
    <w:rsid w:val="006B471E"/>
    <w:rsid w:val="0082499A"/>
    <w:rsid w:val="008467B7"/>
    <w:rsid w:val="008A6C39"/>
    <w:rsid w:val="0090435C"/>
    <w:rsid w:val="00AC054E"/>
    <w:rsid w:val="00AF22CE"/>
    <w:rsid w:val="00B40AAA"/>
    <w:rsid w:val="00B7130B"/>
    <w:rsid w:val="00B83B80"/>
    <w:rsid w:val="00BD5775"/>
    <w:rsid w:val="00C35C8C"/>
    <w:rsid w:val="00C474F2"/>
    <w:rsid w:val="00CA1958"/>
    <w:rsid w:val="00D02FCB"/>
    <w:rsid w:val="00D25087"/>
    <w:rsid w:val="00E05FD1"/>
    <w:rsid w:val="00ED7CF7"/>
    <w:rsid w:val="00F82D39"/>
    <w:rsid w:val="00FD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D8C68"/>
  <w15:docId w15:val="{7E42CD7A-FEF8-49FA-B7AE-96135814F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B43"/>
    <w:pPr>
      <w:autoSpaceDE w:val="0"/>
      <w:autoSpaceDN w:val="0"/>
    </w:pPr>
  </w:style>
  <w:style w:type="paragraph" w:styleId="Titre1">
    <w:name w:val="heading 1"/>
    <w:basedOn w:val="Normal"/>
    <w:link w:val="Titre1Car"/>
    <w:uiPriority w:val="9"/>
    <w:qFormat/>
    <w:rsid w:val="00925B43"/>
    <w:pPr>
      <w:ind w:left="896"/>
      <w:outlineLvl w:val="0"/>
    </w:pPr>
    <w:rPr>
      <w:b/>
      <w:bCs/>
      <w:sz w:val="24"/>
      <w:szCs w:val="24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re1Car">
    <w:name w:val="Titre 1 Car"/>
    <w:basedOn w:val="Policepardfaut"/>
    <w:link w:val="Titre1"/>
    <w:uiPriority w:val="9"/>
    <w:rsid w:val="00925B43"/>
    <w:rPr>
      <w:rFonts w:ascii="Times New Roman" w:eastAsia="Times New Roman" w:hAnsi="Times New Roman" w:cs="Times New Roman"/>
      <w:b/>
      <w:bCs/>
      <w:lang w:val="fr-FR"/>
    </w:rPr>
  </w:style>
  <w:style w:type="paragraph" w:styleId="Corpsdetexte">
    <w:name w:val="Body Text"/>
    <w:basedOn w:val="Normal"/>
    <w:link w:val="CorpsdetexteCar"/>
    <w:uiPriority w:val="1"/>
    <w:qFormat/>
    <w:rsid w:val="00925B43"/>
  </w:style>
  <w:style w:type="character" w:customStyle="1" w:styleId="CorpsdetexteCar">
    <w:name w:val="Corps de texte Car"/>
    <w:basedOn w:val="Policepardfaut"/>
    <w:link w:val="Corpsdetexte"/>
    <w:uiPriority w:val="1"/>
    <w:rsid w:val="00925B43"/>
    <w:rPr>
      <w:rFonts w:ascii="Times New Roman" w:eastAsia="Times New Roman" w:hAnsi="Times New Roman" w:cs="Times New Roman"/>
      <w:sz w:val="22"/>
      <w:szCs w:val="22"/>
      <w:lang w:val="fr-FR"/>
    </w:rPr>
  </w:style>
  <w:style w:type="character" w:styleId="Lienhypertexte">
    <w:name w:val="Hyperlink"/>
    <w:basedOn w:val="Policepardfaut"/>
    <w:uiPriority w:val="99"/>
    <w:unhideWhenUsed/>
    <w:rsid w:val="00925B4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25B43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en-US"/>
    </w:rPr>
  </w:style>
  <w:style w:type="paragraph" w:styleId="Paragraphedeliste">
    <w:name w:val="List Paragraph"/>
    <w:basedOn w:val="Normal"/>
    <w:uiPriority w:val="34"/>
    <w:qFormat/>
    <w:rsid w:val="00925B43"/>
    <w:pPr>
      <w:ind w:left="720"/>
      <w:contextualSpacing/>
    </w:p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rpsdetexte2">
    <w:name w:val="Body Text 2"/>
    <w:basedOn w:val="Normal"/>
    <w:link w:val="Corpsdetexte2Car"/>
    <w:uiPriority w:val="99"/>
    <w:unhideWhenUsed/>
    <w:rsid w:val="00C474F2"/>
    <w:pPr>
      <w:spacing w:after="120" w:line="480" w:lineRule="auto"/>
    </w:pPr>
    <w:rPr>
      <w:lang w:eastAsia="en-US"/>
    </w:rPr>
  </w:style>
  <w:style w:type="character" w:customStyle="1" w:styleId="Corpsdetexte2Car">
    <w:name w:val="Corps de texte 2 Car"/>
    <w:basedOn w:val="Policepardfaut"/>
    <w:link w:val="Corpsdetexte2"/>
    <w:uiPriority w:val="99"/>
    <w:rsid w:val="00C474F2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9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71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3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22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2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60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20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c4WoclzLb+zki7nQzhoR2kG1cw==">CgMxLjA4AHIhMUx4TFVEaXpqUEpUN2xONEdjc3VVUnBfOTQ5c1FGVlB4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PR MEDIA</cp:lastModifiedBy>
  <cp:revision>2</cp:revision>
  <cp:lastPrinted>2023-12-07T14:14:00Z</cp:lastPrinted>
  <dcterms:created xsi:type="dcterms:W3CDTF">2026-04-01T10:43:00Z</dcterms:created>
  <dcterms:modified xsi:type="dcterms:W3CDTF">2026-04-01T10:43:00Z</dcterms:modified>
</cp:coreProperties>
</file>