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7EC6" w14:textId="77777777" w:rsidR="00EA20CB" w:rsidRPr="00DD0374" w:rsidRDefault="00925B43" w:rsidP="003C27D8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r w:rsidRPr="003C27D8">
        <w:rPr>
          <w:rFonts w:asciiTheme="minorHAnsi" w:hAnsiTheme="minorHAnsi" w:cstheme="minorHAnsi"/>
          <w:b/>
          <w:u w:val="thick"/>
        </w:rPr>
        <w:t>CURRICULUM VITAE (CV)</w:t>
      </w:r>
      <w:r w:rsidR="00EA20CB" w:rsidRPr="00DD0374">
        <w:rPr>
          <w:rFonts w:asciiTheme="minorHAnsi" w:hAnsiTheme="minorHAnsi" w:cstheme="minorHAnsi"/>
          <w:b/>
          <w:u w:val="thick"/>
        </w:rPr>
        <w:t xml:space="preserve"> </w:t>
      </w:r>
    </w:p>
    <w:p w14:paraId="513471DC" w14:textId="6D642364" w:rsidR="002B75F0" w:rsidRPr="002B75F0" w:rsidRDefault="002B75F0" w:rsidP="00A77C26">
      <w:pPr>
        <w:ind w:left="4436"/>
        <w:rPr>
          <w:rFonts w:asciiTheme="minorHAnsi" w:hAnsiTheme="minorHAnsi" w:cstheme="minorHAnsi"/>
          <w:b/>
          <w:u w:val="thick"/>
        </w:rPr>
      </w:pPr>
      <w:r w:rsidRPr="002B75F0">
        <w:rPr>
          <w:rFonts w:asciiTheme="minorHAnsi" w:hAnsiTheme="minorHAnsi" w:cstheme="minorHAnsi"/>
          <w:b/>
          <w:u w:val="thick"/>
        </w:rPr>
        <w:t xml:space="preserve">Directeur </w:t>
      </w:r>
      <w:r w:rsidR="00A77C26">
        <w:rPr>
          <w:rFonts w:asciiTheme="minorHAnsi" w:hAnsiTheme="minorHAnsi" w:cstheme="minorHAnsi"/>
          <w:b/>
          <w:u w:val="thick"/>
        </w:rPr>
        <w:t>de projet</w:t>
      </w:r>
    </w:p>
    <w:p w14:paraId="6AC626D7" w14:textId="2FFA5DF3" w:rsidR="00972CA8" w:rsidRPr="00972CA8" w:rsidRDefault="00972CA8" w:rsidP="003C27D8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</w:p>
    <w:p w14:paraId="11C01F04" w14:textId="77777777" w:rsidR="00925B43" w:rsidRPr="003C27D8" w:rsidRDefault="00925B43" w:rsidP="003C27D8">
      <w:pPr>
        <w:pStyle w:val="Corpsdetexte"/>
        <w:jc w:val="both"/>
        <w:rPr>
          <w:rFonts w:asciiTheme="minorHAnsi" w:hAnsiTheme="minorHAnsi" w:cstheme="minorHAnsi"/>
        </w:rPr>
      </w:pPr>
    </w:p>
    <w:p w14:paraId="1272946D" w14:textId="50D2835F" w:rsidR="00925B43" w:rsidRPr="003C27D8" w:rsidRDefault="00925B43" w:rsidP="003C27D8">
      <w:pPr>
        <w:ind w:left="896"/>
        <w:jc w:val="both"/>
        <w:rPr>
          <w:rFonts w:asciiTheme="minorHAnsi" w:hAnsiTheme="minorHAnsi" w:cstheme="minorHAnsi"/>
        </w:rPr>
      </w:pPr>
      <w:bookmarkStart w:id="0" w:name="_Hlk170915257"/>
      <w:r w:rsidRPr="00FA18A8">
        <w:rPr>
          <w:rFonts w:asciiTheme="minorHAnsi" w:hAnsiTheme="minorHAnsi" w:cstheme="minorHAnsi"/>
          <w:b/>
          <w:bCs/>
        </w:rPr>
        <w:t xml:space="preserve">Nom </w:t>
      </w:r>
      <w:r w:rsidR="00DE0654" w:rsidRPr="00FA18A8">
        <w:rPr>
          <w:rFonts w:asciiTheme="minorHAnsi" w:hAnsiTheme="minorHAnsi" w:cstheme="minorHAnsi"/>
          <w:b/>
          <w:bCs/>
        </w:rPr>
        <w:t xml:space="preserve">&amp; Prénom </w:t>
      </w:r>
      <w:r w:rsidRPr="00FA18A8">
        <w:rPr>
          <w:rFonts w:asciiTheme="minorHAnsi" w:hAnsiTheme="minorHAnsi" w:cstheme="minorHAnsi"/>
          <w:b/>
          <w:bCs/>
        </w:rPr>
        <w:t>:</w:t>
      </w:r>
      <w:r w:rsidRPr="003C27D8">
        <w:rPr>
          <w:rFonts w:asciiTheme="minorHAnsi" w:hAnsiTheme="minorHAnsi" w:cstheme="minorHAnsi"/>
        </w:rPr>
        <w:t xml:space="preserve"> </w:t>
      </w:r>
      <w:r w:rsidR="00593A3C" w:rsidRPr="003C27D8">
        <w:rPr>
          <w:rFonts w:asciiTheme="minorHAnsi" w:hAnsiTheme="minorHAnsi" w:cstheme="minorHAnsi"/>
        </w:rPr>
        <w:t>FARES</w:t>
      </w:r>
      <w:r w:rsidR="00B5708B" w:rsidRPr="003C27D8">
        <w:rPr>
          <w:rFonts w:asciiTheme="minorHAnsi" w:hAnsiTheme="minorHAnsi" w:cstheme="minorHAnsi"/>
        </w:rPr>
        <w:t xml:space="preserve"> </w:t>
      </w:r>
      <w:r w:rsidR="00FA18A8" w:rsidRPr="003C27D8">
        <w:rPr>
          <w:rFonts w:asciiTheme="minorHAnsi" w:hAnsiTheme="minorHAnsi" w:cstheme="minorHAnsi"/>
        </w:rPr>
        <w:t>Amin</w:t>
      </w:r>
    </w:p>
    <w:p w14:paraId="471D162E" w14:textId="076DF7F7" w:rsidR="00925B43" w:rsidRDefault="00925B43" w:rsidP="003C27D8">
      <w:pPr>
        <w:ind w:left="896"/>
        <w:jc w:val="both"/>
        <w:rPr>
          <w:rFonts w:asciiTheme="minorHAnsi" w:hAnsiTheme="minorHAnsi" w:cstheme="minorHAnsi"/>
        </w:rPr>
      </w:pPr>
      <w:r w:rsidRPr="00FA18A8">
        <w:rPr>
          <w:rFonts w:asciiTheme="minorHAnsi" w:hAnsiTheme="minorHAnsi" w:cstheme="minorHAnsi"/>
          <w:b/>
          <w:bCs/>
        </w:rPr>
        <w:t>Profession :</w:t>
      </w:r>
      <w:r w:rsidRPr="003C27D8">
        <w:rPr>
          <w:rFonts w:asciiTheme="minorHAnsi" w:hAnsiTheme="minorHAnsi" w:cstheme="minorHAnsi"/>
        </w:rPr>
        <w:t xml:space="preserve">  </w:t>
      </w:r>
      <w:r w:rsidR="00FA18A8">
        <w:rPr>
          <w:rFonts w:asciiTheme="minorHAnsi" w:hAnsiTheme="minorHAnsi" w:cstheme="minorHAnsi"/>
        </w:rPr>
        <w:t>Directeur Général</w:t>
      </w:r>
      <w:r w:rsidR="00DD0374">
        <w:rPr>
          <w:rFonts w:asciiTheme="minorHAnsi" w:hAnsiTheme="minorHAnsi" w:cstheme="minorHAnsi"/>
        </w:rPr>
        <w:t xml:space="preserve"> </w:t>
      </w:r>
    </w:p>
    <w:p w14:paraId="082D7C83" w14:textId="66B59170" w:rsidR="00A77C26" w:rsidRDefault="00A77C26" w:rsidP="003C27D8">
      <w:pPr>
        <w:ind w:left="89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Rôle dans la prestation :</w:t>
      </w:r>
      <w:r>
        <w:rPr>
          <w:rFonts w:asciiTheme="minorHAnsi" w:hAnsiTheme="minorHAnsi" w:cstheme="minorHAnsi"/>
        </w:rPr>
        <w:t xml:space="preserve"> Directeur de projet</w:t>
      </w:r>
    </w:p>
    <w:p w14:paraId="55777FC1" w14:textId="40253210" w:rsidR="00925B43" w:rsidRPr="003C27D8" w:rsidRDefault="00925B43" w:rsidP="003C27D8">
      <w:pPr>
        <w:ind w:left="896"/>
        <w:jc w:val="both"/>
        <w:rPr>
          <w:rFonts w:asciiTheme="minorHAnsi" w:hAnsiTheme="minorHAnsi" w:cstheme="minorHAnsi"/>
        </w:rPr>
      </w:pPr>
      <w:r w:rsidRPr="00FA18A8">
        <w:rPr>
          <w:rFonts w:asciiTheme="minorHAnsi" w:hAnsiTheme="minorHAnsi" w:cstheme="minorHAnsi"/>
          <w:b/>
          <w:bCs/>
        </w:rPr>
        <w:t>Date de naissance</w:t>
      </w:r>
      <w:r w:rsidRPr="00FA18A8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FA18A8">
        <w:rPr>
          <w:rFonts w:asciiTheme="minorHAnsi" w:hAnsiTheme="minorHAnsi" w:cstheme="minorHAnsi"/>
          <w:b/>
          <w:bCs/>
        </w:rPr>
        <w:t>:</w:t>
      </w:r>
      <w:r w:rsidRPr="003C27D8">
        <w:rPr>
          <w:rFonts w:asciiTheme="minorHAnsi" w:hAnsiTheme="minorHAnsi" w:cstheme="minorHAnsi"/>
        </w:rPr>
        <w:t xml:space="preserve"> </w:t>
      </w:r>
      <w:r w:rsidR="00593A3C" w:rsidRPr="003C27D8">
        <w:rPr>
          <w:rFonts w:asciiTheme="minorHAnsi" w:hAnsiTheme="minorHAnsi" w:cstheme="minorHAnsi"/>
        </w:rPr>
        <w:t>12</w:t>
      </w:r>
      <w:r w:rsidR="00DB19F1">
        <w:rPr>
          <w:rFonts w:asciiTheme="minorHAnsi" w:hAnsiTheme="minorHAnsi" w:cstheme="minorHAnsi"/>
        </w:rPr>
        <w:t>/03/</w:t>
      </w:r>
      <w:r w:rsidR="00593A3C" w:rsidRPr="003C27D8">
        <w:rPr>
          <w:rFonts w:asciiTheme="minorHAnsi" w:hAnsiTheme="minorHAnsi" w:cstheme="minorHAnsi"/>
        </w:rPr>
        <w:t>1982</w:t>
      </w:r>
    </w:p>
    <w:p w14:paraId="430BF4F9" w14:textId="77777777" w:rsidR="00925B43" w:rsidRPr="003C27D8" w:rsidRDefault="00925B43" w:rsidP="003C27D8">
      <w:pPr>
        <w:ind w:left="896"/>
        <w:jc w:val="both"/>
        <w:rPr>
          <w:rFonts w:asciiTheme="minorHAnsi" w:hAnsiTheme="minorHAnsi" w:cstheme="minorHAnsi"/>
        </w:rPr>
      </w:pPr>
      <w:r w:rsidRPr="00FA18A8">
        <w:rPr>
          <w:rFonts w:asciiTheme="minorHAnsi" w:hAnsiTheme="minorHAnsi" w:cstheme="minorHAnsi"/>
          <w:b/>
          <w:bCs/>
        </w:rPr>
        <w:t>Nationalité :</w:t>
      </w:r>
      <w:r w:rsidRPr="003C27D8">
        <w:rPr>
          <w:rFonts w:asciiTheme="minorHAnsi" w:hAnsiTheme="minorHAnsi" w:cstheme="minorHAnsi"/>
        </w:rPr>
        <w:t xml:space="preserve"> Marocaine </w:t>
      </w:r>
    </w:p>
    <w:bookmarkEnd w:id="0"/>
    <w:p w14:paraId="42DFE18F" w14:textId="77777777" w:rsidR="00925B43" w:rsidRPr="003C27D8" w:rsidRDefault="00925B43" w:rsidP="003C27D8">
      <w:pPr>
        <w:pStyle w:val="Corpsdetexte"/>
        <w:jc w:val="both"/>
        <w:rPr>
          <w:rFonts w:asciiTheme="minorHAnsi" w:hAnsiTheme="minorHAnsi" w:cstheme="minorHAnsi"/>
        </w:rPr>
      </w:pPr>
    </w:p>
    <w:p w14:paraId="4CAD4293" w14:textId="2F99271B" w:rsidR="00925B43" w:rsidRPr="003C27D8" w:rsidRDefault="00925B43" w:rsidP="003C27D8">
      <w:pPr>
        <w:ind w:left="896"/>
        <w:jc w:val="both"/>
        <w:rPr>
          <w:rFonts w:asciiTheme="minorHAnsi" w:hAnsiTheme="minorHAnsi" w:cstheme="minorHAnsi"/>
          <w:b/>
          <w:color w:val="000000" w:themeColor="text1"/>
          <w:u w:val="thick"/>
        </w:rPr>
      </w:pPr>
      <w:r w:rsidRPr="003C27D8">
        <w:rPr>
          <w:rFonts w:asciiTheme="minorHAnsi" w:hAnsiTheme="minorHAnsi" w:cstheme="minorHAnsi"/>
          <w:b/>
          <w:u w:val="thick"/>
        </w:rPr>
        <w:t>PRINCIPALES QUALIFICATIONS :</w:t>
      </w:r>
    </w:p>
    <w:p w14:paraId="62CDE4F4" w14:textId="6EE8B98E" w:rsidR="00593A3C" w:rsidRPr="003C27D8" w:rsidRDefault="00B5708B" w:rsidP="003C27D8">
      <w:pPr>
        <w:ind w:left="896" w:right="650"/>
        <w:jc w:val="both"/>
        <w:rPr>
          <w:rFonts w:asciiTheme="minorHAnsi" w:hAnsiTheme="minorHAnsi" w:cstheme="minorHAnsi"/>
        </w:rPr>
      </w:pPr>
      <w:r w:rsidRPr="003C27D8">
        <w:rPr>
          <w:rFonts w:asciiTheme="minorHAnsi" w:hAnsiTheme="minorHAnsi" w:cstheme="minorHAnsi"/>
        </w:rPr>
        <w:t xml:space="preserve">Avec plus de </w:t>
      </w:r>
      <w:r w:rsidR="00593A3C" w:rsidRPr="003C27D8">
        <w:rPr>
          <w:rFonts w:asciiTheme="minorHAnsi" w:hAnsiTheme="minorHAnsi" w:cstheme="minorHAnsi"/>
        </w:rPr>
        <w:t>2</w:t>
      </w:r>
      <w:r w:rsidR="00A76BC6">
        <w:rPr>
          <w:rFonts w:asciiTheme="minorHAnsi" w:hAnsiTheme="minorHAnsi" w:cstheme="minorHAnsi"/>
        </w:rPr>
        <w:t>3</w:t>
      </w:r>
      <w:r w:rsidRPr="003C27D8">
        <w:rPr>
          <w:rFonts w:asciiTheme="minorHAnsi" w:hAnsiTheme="minorHAnsi" w:cstheme="minorHAnsi"/>
        </w:rPr>
        <w:t xml:space="preserve"> années d'expérience à mon actif</w:t>
      </w:r>
      <w:r w:rsidR="00593A3C" w:rsidRPr="003C27D8">
        <w:rPr>
          <w:rFonts w:asciiTheme="minorHAnsi" w:hAnsiTheme="minorHAnsi" w:cstheme="minorHAnsi"/>
        </w:rPr>
        <w:t xml:space="preserve">, j'ai dirigé avec succès des équipes multidisciplinaires pour créer des campagnes intégrées qui ont générées un impact significatif. </w:t>
      </w:r>
    </w:p>
    <w:p w14:paraId="641A01DD" w14:textId="3848D846" w:rsidR="00593A3C" w:rsidRPr="003C27D8" w:rsidRDefault="00593A3C" w:rsidP="003C27D8">
      <w:pPr>
        <w:ind w:left="896" w:right="650"/>
        <w:jc w:val="both"/>
        <w:rPr>
          <w:rFonts w:asciiTheme="minorHAnsi" w:hAnsiTheme="minorHAnsi" w:cstheme="minorHAnsi"/>
        </w:rPr>
      </w:pPr>
      <w:r w:rsidRPr="003C27D8">
        <w:rPr>
          <w:rFonts w:asciiTheme="minorHAnsi" w:hAnsiTheme="minorHAnsi" w:cstheme="minorHAnsi"/>
        </w:rPr>
        <w:t xml:space="preserve">En combinant la vision stratégique et une compréhension approfondie des tendances du marché, nous avons élaboré des stratégies novatrices que ce soit en </w:t>
      </w:r>
      <w:r w:rsidR="001608FC">
        <w:rPr>
          <w:rFonts w:asciiTheme="minorHAnsi" w:hAnsiTheme="minorHAnsi" w:cstheme="minorHAnsi"/>
        </w:rPr>
        <w:t>M</w:t>
      </w:r>
      <w:r w:rsidR="001608FC" w:rsidRPr="003C27D8">
        <w:rPr>
          <w:rFonts w:asciiTheme="minorHAnsi" w:hAnsiTheme="minorHAnsi" w:cstheme="minorHAnsi"/>
        </w:rPr>
        <w:t xml:space="preserve">arketing </w:t>
      </w:r>
      <w:r w:rsidR="001608FC">
        <w:rPr>
          <w:rFonts w:asciiTheme="minorHAnsi" w:hAnsiTheme="minorHAnsi" w:cstheme="minorHAnsi"/>
        </w:rPr>
        <w:t xml:space="preserve">Offline/Online, </w:t>
      </w:r>
      <w:r w:rsidR="003C27D8">
        <w:rPr>
          <w:rFonts w:asciiTheme="minorHAnsi" w:hAnsiTheme="minorHAnsi" w:cstheme="minorHAnsi"/>
        </w:rPr>
        <w:t>R</w:t>
      </w:r>
      <w:r w:rsidRPr="003C27D8">
        <w:rPr>
          <w:rFonts w:asciiTheme="minorHAnsi" w:hAnsiTheme="minorHAnsi" w:cstheme="minorHAnsi"/>
        </w:rPr>
        <w:t xml:space="preserve">elations </w:t>
      </w:r>
      <w:r w:rsidR="003C27D8">
        <w:rPr>
          <w:rFonts w:asciiTheme="minorHAnsi" w:hAnsiTheme="minorHAnsi" w:cstheme="minorHAnsi"/>
        </w:rPr>
        <w:t>P</w:t>
      </w:r>
      <w:r w:rsidRPr="003C27D8">
        <w:rPr>
          <w:rFonts w:asciiTheme="minorHAnsi" w:hAnsiTheme="minorHAnsi" w:cstheme="minorHAnsi"/>
        </w:rPr>
        <w:t xml:space="preserve">ubliques, </w:t>
      </w:r>
      <w:r w:rsidR="001608FC">
        <w:rPr>
          <w:rFonts w:asciiTheme="minorHAnsi" w:hAnsiTheme="minorHAnsi" w:cstheme="minorHAnsi"/>
        </w:rPr>
        <w:t xml:space="preserve">ou </w:t>
      </w:r>
      <w:r w:rsidR="003C27D8">
        <w:rPr>
          <w:rFonts w:asciiTheme="minorHAnsi" w:hAnsiTheme="minorHAnsi" w:cstheme="minorHAnsi"/>
        </w:rPr>
        <w:t>E</w:t>
      </w:r>
      <w:r w:rsidRPr="003C27D8">
        <w:rPr>
          <w:rFonts w:asciiTheme="minorHAnsi" w:hAnsiTheme="minorHAnsi" w:cstheme="minorHAnsi"/>
        </w:rPr>
        <w:t>vénementiel, qui ont renforcé</w:t>
      </w:r>
      <w:r w:rsidR="003C27D8">
        <w:rPr>
          <w:rFonts w:asciiTheme="minorHAnsi" w:hAnsiTheme="minorHAnsi" w:cstheme="minorHAnsi"/>
        </w:rPr>
        <w:t>s</w:t>
      </w:r>
      <w:r w:rsidRPr="003C27D8">
        <w:rPr>
          <w:rFonts w:asciiTheme="minorHAnsi" w:hAnsiTheme="minorHAnsi" w:cstheme="minorHAnsi"/>
        </w:rPr>
        <w:t xml:space="preserve"> l’image de nos clients sur différentes plateformes, tout en orchestrant des événements mémorables pour accroître leur visibilité. </w:t>
      </w:r>
    </w:p>
    <w:p w14:paraId="0BC3BE43" w14:textId="77777777" w:rsidR="00925B43" w:rsidRPr="003C27D8" w:rsidRDefault="00925B43" w:rsidP="003C27D8">
      <w:pPr>
        <w:pStyle w:val="Corpsdetexte"/>
        <w:jc w:val="both"/>
        <w:rPr>
          <w:rFonts w:asciiTheme="minorHAnsi" w:hAnsiTheme="minorHAnsi" w:cstheme="minorHAnsi"/>
        </w:rPr>
      </w:pPr>
    </w:p>
    <w:p w14:paraId="6F66D0ED" w14:textId="44A96A1D" w:rsidR="00925B43" w:rsidRPr="003C27D8" w:rsidRDefault="00925B43" w:rsidP="003C27D8">
      <w:pPr>
        <w:ind w:left="896"/>
        <w:jc w:val="both"/>
        <w:rPr>
          <w:rFonts w:asciiTheme="minorHAnsi" w:hAnsiTheme="minorHAnsi" w:cstheme="minorHAnsi"/>
          <w:b/>
          <w:u w:val="thick"/>
        </w:rPr>
      </w:pPr>
      <w:r w:rsidRPr="003C27D8">
        <w:rPr>
          <w:rFonts w:asciiTheme="minorHAnsi" w:hAnsiTheme="minorHAnsi" w:cstheme="minorHAnsi"/>
          <w:b/>
          <w:u w:val="thick"/>
        </w:rPr>
        <w:t>FORMATIONS</w:t>
      </w:r>
    </w:p>
    <w:p w14:paraId="02109B44" w14:textId="43B7B0DA" w:rsidR="00593A3C" w:rsidRPr="003C27D8" w:rsidRDefault="00593A3C" w:rsidP="003C27D8">
      <w:pPr>
        <w:ind w:left="896"/>
        <w:jc w:val="both"/>
        <w:rPr>
          <w:rFonts w:asciiTheme="minorHAnsi" w:hAnsiTheme="minorHAnsi" w:cstheme="minorHAnsi"/>
          <w:lang w:val="fr-MA"/>
        </w:rPr>
      </w:pPr>
      <w:r w:rsidRPr="003C27D8">
        <w:rPr>
          <w:rFonts w:asciiTheme="minorHAnsi" w:hAnsiTheme="minorHAnsi" w:cstheme="minorHAnsi"/>
          <w:b/>
          <w:bCs/>
        </w:rPr>
        <w:t>2005 :</w:t>
      </w:r>
      <w:r w:rsidRPr="003C27D8">
        <w:rPr>
          <w:rFonts w:asciiTheme="minorHAnsi" w:hAnsiTheme="minorHAnsi" w:cstheme="minorHAnsi"/>
        </w:rPr>
        <w:t xml:space="preserve"> </w:t>
      </w:r>
      <w:r w:rsidR="0036468F">
        <w:rPr>
          <w:rFonts w:asciiTheme="minorHAnsi" w:hAnsiTheme="minorHAnsi" w:cstheme="minorHAnsi"/>
        </w:rPr>
        <w:t>Diplôme</w:t>
      </w:r>
      <w:r w:rsidRPr="003C27D8">
        <w:rPr>
          <w:rFonts w:asciiTheme="minorHAnsi" w:hAnsiTheme="minorHAnsi" w:cstheme="minorHAnsi"/>
        </w:rPr>
        <w:t xml:space="preserve"> en Marketing - Ecole Supérieure du Commerce et des </w:t>
      </w:r>
      <w:r w:rsidR="003C27D8" w:rsidRPr="003C27D8">
        <w:rPr>
          <w:rFonts w:asciiTheme="minorHAnsi" w:hAnsiTheme="minorHAnsi" w:cstheme="minorHAnsi"/>
        </w:rPr>
        <w:t>Affaires ESCA</w:t>
      </w:r>
    </w:p>
    <w:p w14:paraId="1356C001" w14:textId="77777777" w:rsidR="00593A3C" w:rsidRPr="003C27D8" w:rsidRDefault="00593A3C" w:rsidP="003C27D8">
      <w:pPr>
        <w:ind w:left="896"/>
        <w:jc w:val="both"/>
        <w:rPr>
          <w:rFonts w:asciiTheme="minorHAnsi" w:hAnsiTheme="minorHAnsi" w:cstheme="minorHAnsi"/>
        </w:rPr>
      </w:pPr>
    </w:p>
    <w:p w14:paraId="3E9B0A0A" w14:textId="29670087" w:rsidR="00925B43" w:rsidRPr="003C27D8" w:rsidRDefault="00925B43" w:rsidP="003C27D8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C27D8">
        <w:rPr>
          <w:rFonts w:asciiTheme="minorHAnsi" w:hAnsiTheme="minorHAnsi" w:cstheme="minorHAnsi"/>
          <w:b/>
          <w:u w:val="thick"/>
        </w:rPr>
        <w:t>EXPERIENCE PROFESSIONNELLE</w:t>
      </w:r>
      <w:r w:rsidRPr="003C27D8">
        <w:rPr>
          <w:rFonts w:asciiTheme="minorHAnsi" w:hAnsiTheme="minorHAnsi" w:cstheme="minorHAnsi"/>
          <w:b/>
        </w:rPr>
        <w:t xml:space="preserve"> </w:t>
      </w:r>
      <w:r w:rsidRPr="003C27D8">
        <w:rPr>
          <w:rFonts w:asciiTheme="minorHAnsi" w:hAnsiTheme="minorHAnsi" w:cstheme="minorHAnsi"/>
        </w:rPr>
        <w:t>:</w:t>
      </w:r>
    </w:p>
    <w:p w14:paraId="1BD4B921" w14:textId="66F3903C" w:rsidR="00593A3C" w:rsidRPr="003C27D8" w:rsidRDefault="00972CA8" w:rsidP="003C27D8">
      <w:pPr>
        <w:pStyle w:val="Paragraphedeliste"/>
        <w:numPr>
          <w:ilvl w:val="0"/>
          <w:numId w:val="9"/>
        </w:numPr>
        <w:tabs>
          <w:tab w:val="left" w:pos="4940"/>
        </w:tabs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DPR Group</w:t>
      </w:r>
      <w:r w:rsidR="0058210B" w:rsidRPr="003C27D8">
        <w:rPr>
          <w:rFonts w:asciiTheme="minorHAnsi" w:hAnsiTheme="minorHAnsi" w:cstheme="minorHAnsi"/>
          <w:b/>
          <w:bCs/>
        </w:rPr>
        <w:t xml:space="preserve"> </w:t>
      </w:r>
      <w:r w:rsidR="00010B9A">
        <w:rPr>
          <w:rFonts w:asciiTheme="minorHAnsi" w:hAnsiTheme="minorHAnsi" w:cstheme="minorHAnsi"/>
          <w:b/>
          <w:bCs/>
        </w:rPr>
        <w:t xml:space="preserve">(PR Media, D1, DPR Event) </w:t>
      </w:r>
      <w:r w:rsidR="00593A3C" w:rsidRPr="003C27D8">
        <w:rPr>
          <w:rFonts w:asciiTheme="minorHAnsi" w:hAnsiTheme="minorHAnsi" w:cstheme="minorHAnsi"/>
          <w:b/>
          <w:bCs/>
        </w:rPr>
        <w:t>– De 2006 à aujourd’hui</w:t>
      </w:r>
    </w:p>
    <w:p w14:paraId="149EA967" w14:textId="64956780" w:rsidR="00843737" w:rsidRPr="003C27D8" w:rsidRDefault="00FA18A8" w:rsidP="00EA20CB">
      <w:pPr>
        <w:spacing w:before="1"/>
        <w:ind w:left="188" w:firstLine="708"/>
        <w:jc w:val="both"/>
        <w:rPr>
          <w:rFonts w:asciiTheme="minorHAnsi" w:hAnsiTheme="minorHAnsi" w:cstheme="minorHAnsi"/>
        </w:rPr>
      </w:pPr>
      <w:r w:rsidRPr="00DD0374">
        <w:rPr>
          <w:rFonts w:asciiTheme="minorHAnsi" w:hAnsiTheme="minorHAnsi" w:cstheme="minorHAnsi"/>
          <w:b/>
          <w:bCs/>
        </w:rPr>
        <w:t xml:space="preserve">Directeur Général </w:t>
      </w:r>
      <w:r w:rsidR="00843737" w:rsidRPr="00DD0374">
        <w:rPr>
          <w:rFonts w:asciiTheme="minorHAnsi" w:hAnsiTheme="minorHAnsi" w:cstheme="minorHAnsi"/>
          <w:b/>
          <w:bCs/>
        </w:rPr>
        <w:t>|</w:t>
      </w:r>
      <w:r w:rsidR="00843737" w:rsidRPr="003C27D8">
        <w:rPr>
          <w:rFonts w:asciiTheme="minorHAnsi" w:hAnsiTheme="minorHAnsi" w:cstheme="minorHAnsi"/>
        </w:rPr>
        <w:t xml:space="preserve"> Casablanca </w:t>
      </w:r>
    </w:p>
    <w:p w14:paraId="0CDC1FCB" w14:textId="787F5EFE" w:rsidR="00561778" w:rsidRPr="003C27D8" w:rsidRDefault="00593A3C" w:rsidP="003C27D8">
      <w:pPr>
        <w:spacing w:before="1"/>
        <w:ind w:left="896"/>
        <w:jc w:val="both"/>
        <w:rPr>
          <w:rFonts w:asciiTheme="minorHAnsi" w:hAnsiTheme="minorHAnsi" w:cstheme="minorHAnsi"/>
        </w:rPr>
      </w:pPr>
      <w:bookmarkStart w:id="1" w:name="_Hlk164868171"/>
      <w:r w:rsidRPr="003C27D8">
        <w:rPr>
          <w:rFonts w:asciiTheme="minorHAnsi" w:hAnsiTheme="minorHAnsi" w:cstheme="minorHAnsi"/>
          <w:b/>
          <w:bCs/>
        </w:rPr>
        <w:t>Clients gérés :</w:t>
      </w:r>
      <w:bookmarkEnd w:id="1"/>
      <w:r w:rsidR="00561778">
        <w:rPr>
          <w:rFonts w:asciiTheme="minorHAnsi" w:hAnsiTheme="minorHAnsi" w:cstheme="minorHAnsi"/>
        </w:rPr>
        <w:t xml:space="preserve"> Ministère de l’agriculture, </w:t>
      </w:r>
      <w:r w:rsidR="00561778" w:rsidRPr="00004743">
        <w:rPr>
          <w:rFonts w:asciiTheme="minorHAnsi" w:hAnsiTheme="minorHAnsi" w:cstheme="minorHAnsi"/>
        </w:rPr>
        <w:t>Maison de l’Artisan, MAWAZINE,</w:t>
      </w:r>
      <w:r w:rsidR="00561778">
        <w:rPr>
          <w:rFonts w:asciiTheme="minorHAnsi" w:hAnsiTheme="minorHAnsi" w:cstheme="minorHAnsi"/>
          <w:b/>
          <w:bCs/>
        </w:rPr>
        <w:t xml:space="preserve"> </w:t>
      </w:r>
      <w:r w:rsidR="00561778">
        <w:rPr>
          <w:rFonts w:asciiTheme="minorHAnsi" w:hAnsiTheme="minorHAnsi" w:cstheme="minorHAnsi"/>
        </w:rPr>
        <w:t xml:space="preserve">CDG, </w:t>
      </w:r>
      <w:r w:rsidR="00561778" w:rsidRPr="003C27D8">
        <w:rPr>
          <w:rFonts w:asciiTheme="minorHAnsi" w:hAnsiTheme="minorHAnsi" w:cstheme="minorHAnsi"/>
        </w:rPr>
        <w:t xml:space="preserve">CGI, </w:t>
      </w:r>
      <w:r w:rsidR="00561778">
        <w:rPr>
          <w:rFonts w:asciiTheme="minorHAnsi" w:hAnsiTheme="minorHAnsi" w:cstheme="minorHAnsi"/>
        </w:rPr>
        <w:t xml:space="preserve">SNA, SOREC, </w:t>
      </w:r>
      <w:r w:rsidR="00561778" w:rsidRPr="00DB74AB">
        <w:rPr>
          <w:rFonts w:asciiTheme="minorHAnsi" w:hAnsiTheme="minorHAnsi" w:cstheme="minorHAnsi"/>
        </w:rPr>
        <w:t xml:space="preserve">Fédération Royale Marocaine De Golf, </w:t>
      </w:r>
      <w:r w:rsidR="00561778">
        <w:rPr>
          <w:rFonts w:asciiTheme="minorHAnsi" w:hAnsiTheme="minorHAnsi" w:cstheme="minorHAnsi"/>
        </w:rPr>
        <w:t xml:space="preserve">Association Salon du Cheval, </w:t>
      </w:r>
      <w:r w:rsidR="00561778" w:rsidRPr="00DB74AB">
        <w:rPr>
          <w:rFonts w:asciiTheme="minorHAnsi" w:hAnsiTheme="minorHAnsi" w:cstheme="minorHAnsi"/>
        </w:rPr>
        <w:t xml:space="preserve">Centrale DANONE (JEBLI, DANETTE, </w:t>
      </w:r>
      <w:r w:rsidR="004E364F">
        <w:rPr>
          <w:rFonts w:asciiTheme="minorHAnsi" w:hAnsiTheme="minorHAnsi" w:cstheme="minorHAnsi"/>
        </w:rPr>
        <w:t xml:space="preserve">ACTIVIA, </w:t>
      </w:r>
      <w:r w:rsidR="00561778" w:rsidRPr="00DB74AB">
        <w:rPr>
          <w:rFonts w:asciiTheme="minorHAnsi" w:hAnsiTheme="minorHAnsi" w:cstheme="minorHAnsi"/>
        </w:rPr>
        <w:t>DANINO), JOHNSON &amp; JOHNSON (</w:t>
      </w:r>
      <w:proofErr w:type="spellStart"/>
      <w:r w:rsidR="00561778" w:rsidRPr="00DB74AB">
        <w:rPr>
          <w:rFonts w:asciiTheme="minorHAnsi" w:hAnsiTheme="minorHAnsi" w:cstheme="minorHAnsi"/>
        </w:rPr>
        <w:t>Neutrogena</w:t>
      </w:r>
      <w:proofErr w:type="spellEnd"/>
      <w:r w:rsidR="00561778" w:rsidRPr="00DB74AB">
        <w:rPr>
          <w:rFonts w:asciiTheme="minorHAnsi" w:hAnsiTheme="minorHAnsi" w:cstheme="minorHAnsi"/>
        </w:rPr>
        <w:t xml:space="preserve">, Le Petit Marseillais, </w:t>
      </w:r>
      <w:proofErr w:type="spellStart"/>
      <w:r w:rsidR="00561778" w:rsidRPr="00DB74AB">
        <w:rPr>
          <w:rFonts w:asciiTheme="minorHAnsi" w:hAnsiTheme="minorHAnsi" w:cstheme="minorHAnsi"/>
        </w:rPr>
        <w:t>Listerine</w:t>
      </w:r>
      <w:proofErr w:type="spellEnd"/>
      <w:r w:rsidR="00561778" w:rsidRPr="00DB74AB">
        <w:rPr>
          <w:rFonts w:asciiTheme="minorHAnsi" w:hAnsiTheme="minorHAnsi" w:cstheme="minorHAnsi"/>
        </w:rPr>
        <w:t xml:space="preserve">, </w:t>
      </w:r>
      <w:proofErr w:type="spellStart"/>
      <w:r w:rsidR="00561778" w:rsidRPr="00DB74AB">
        <w:rPr>
          <w:rFonts w:asciiTheme="minorHAnsi" w:hAnsiTheme="minorHAnsi" w:cstheme="minorHAnsi"/>
        </w:rPr>
        <w:t>Johnson’s</w:t>
      </w:r>
      <w:proofErr w:type="spellEnd"/>
      <w:r w:rsidR="00561778" w:rsidRPr="00DB74AB">
        <w:rPr>
          <w:rFonts w:asciiTheme="minorHAnsi" w:hAnsiTheme="minorHAnsi" w:cstheme="minorHAnsi"/>
        </w:rPr>
        <w:t xml:space="preserve"> Baby), BAYER (</w:t>
      </w:r>
      <w:proofErr w:type="spellStart"/>
      <w:r w:rsidR="00561778" w:rsidRPr="00DB74AB">
        <w:rPr>
          <w:rFonts w:asciiTheme="minorHAnsi" w:hAnsiTheme="minorHAnsi" w:cstheme="minorHAnsi"/>
        </w:rPr>
        <w:t>Supradyn</w:t>
      </w:r>
      <w:proofErr w:type="spellEnd"/>
      <w:r w:rsidR="00561778" w:rsidRPr="00DB74AB">
        <w:rPr>
          <w:rFonts w:asciiTheme="minorHAnsi" w:hAnsiTheme="minorHAnsi" w:cstheme="minorHAnsi"/>
        </w:rPr>
        <w:t xml:space="preserve">, </w:t>
      </w:r>
      <w:proofErr w:type="spellStart"/>
      <w:r w:rsidR="00561778" w:rsidRPr="00DB74AB">
        <w:rPr>
          <w:rFonts w:asciiTheme="minorHAnsi" w:hAnsiTheme="minorHAnsi" w:cstheme="minorHAnsi"/>
        </w:rPr>
        <w:t>Hydralin</w:t>
      </w:r>
      <w:proofErr w:type="spellEnd"/>
      <w:r w:rsidR="00561778" w:rsidRPr="00DB74AB">
        <w:rPr>
          <w:rFonts w:asciiTheme="minorHAnsi" w:hAnsiTheme="minorHAnsi" w:cstheme="minorHAnsi"/>
        </w:rPr>
        <w:t xml:space="preserve">), PROCTER &amp; GAMBLE (Gillette), COLGATE PALMOLIVE (Cadum &amp; Colgate), MONARCH BEVERAGES (Bubble UP, Rush, Planet, </w:t>
      </w:r>
      <w:proofErr w:type="spellStart"/>
      <w:r w:rsidR="00561778" w:rsidRPr="00DB74AB">
        <w:rPr>
          <w:rFonts w:asciiTheme="minorHAnsi" w:hAnsiTheme="minorHAnsi" w:cstheme="minorHAnsi"/>
        </w:rPr>
        <w:t>Reaktor</w:t>
      </w:r>
      <w:proofErr w:type="spellEnd"/>
      <w:r w:rsidR="00561778" w:rsidRPr="00DB74AB">
        <w:rPr>
          <w:rFonts w:asciiTheme="minorHAnsi" w:hAnsiTheme="minorHAnsi" w:cstheme="minorHAnsi"/>
        </w:rPr>
        <w:t xml:space="preserve">), INWI, </w:t>
      </w:r>
      <w:r w:rsidR="00561778" w:rsidRPr="003C27D8">
        <w:rPr>
          <w:rFonts w:asciiTheme="minorHAnsi" w:hAnsiTheme="minorHAnsi" w:cstheme="minorHAnsi"/>
        </w:rPr>
        <w:t xml:space="preserve">Groupe Caractères, BAYER, </w:t>
      </w:r>
      <w:r w:rsidR="00561778" w:rsidRPr="00DB74AB">
        <w:rPr>
          <w:rFonts w:asciiTheme="minorHAnsi" w:hAnsiTheme="minorHAnsi" w:cstheme="minorHAnsi"/>
        </w:rPr>
        <w:t>FEMMES DU MAROC, NISSAA MIN AL MAGHRIB, LESIEUR CRISTAL (</w:t>
      </w:r>
      <w:proofErr w:type="spellStart"/>
      <w:r w:rsidR="00561778" w:rsidRPr="00DB74AB">
        <w:rPr>
          <w:rFonts w:asciiTheme="minorHAnsi" w:hAnsiTheme="minorHAnsi" w:cstheme="minorHAnsi"/>
        </w:rPr>
        <w:t>Taous</w:t>
      </w:r>
      <w:proofErr w:type="spellEnd"/>
      <w:r w:rsidR="00561778" w:rsidRPr="00DB74AB">
        <w:rPr>
          <w:rFonts w:asciiTheme="minorHAnsi" w:hAnsiTheme="minorHAnsi" w:cstheme="minorHAnsi"/>
        </w:rPr>
        <w:t xml:space="preserve">, Lesieur, </w:t>
      </w:r>
      <w:proofErr w:type="spellStart"/>
      <w:r w:rsidR="00561778" w:rsidRPr="00DB74AB">
        <w:rPr>
          <w:rFonts w:asciiTheme="minorHAnsi" w:hAnsiTheme="minorHAnsi" w:cstheme="minorHAnsi"/>
        </w:rPr>
        <w:t>Huilor</w:t>
      </w:r>
      <w:proofErr w:type="spellEnd"/>
      <w:r w:rsidR="00561778" w:rsidRPr="00DB74AB">
        <w:rPr>
          <w:rFonts w:asciiTheme="minorHAnsi" w:hAnsiTheme="minorHAnsi" w:cstheme="minorHAnsi"/>
        </w:rPr>
        <w:t xml:space="preserve">, </w:t>
      </w:r>
      <w:proofErr w:type="spellStart"/>
      <w:r w:rsidR="00561778" w:rsidRPr="00DB74AB">
        <w:rPr>
          <w:rFonts w:asciiTheme="minorHAnsi" w:hAnsiTheme="minorHAnsi" w:cstheme="minorHAnsi"/>
        </w:rPr>
        <w:t>Magdor</w:t>
      </w:r>
      <w:proofErr w:type="spellEnd"/>
      <w:r w:rsidR="00561778" w:rsidRPr="00DB74AB">
        <w:rPr>
          <w:rFonts w:asciiTheme="minorHAnsi" w:hAnsiTheme="minorHAnsi" w:cstheme="minorHAnsi"/>
        </w:rPr>
        <w:t xml:space="preserve">), </w:t>
      </w:r>
      <w:r w:rsidR="00561778" w:rsidRPr="00264BD9">
        <w:rPr>
          <w:rFonts w:asciiTheme="minorHAnsi" w:eastAsia="Calibri" w:hAnsiTheme="minorHAnsi" w:cstheme="minorHAnsi"/>
        </w:rPr>
        <w:t>Yan &amp; One</w:t>
      </w:r>
      <w:r w:rsidR="00561778">
        <w:rPr>
          <w:rFonts w:asciiTheme="minorHAnsi" w:eastAsia="Calibri" w:hAnsiTheme="minorHAnsi" w:cstheme="minorHAnsi"/>
        </w:rPr>
        <w:t>,</w:t>
      </w:r>
      <w:r w:rsidR="00561778" w:rsidRPr="00264BD9">
        <w:rPr>
          <w:rFonts w:asciiTheme="minorHAnsi" w:eastAsia="Calibri" w:hAnsiTheme="minorHAnsi" w:cstheme="minorHAnsi"/>
        </w:rPr>
        <w:t xml:space="preserve"> </w:t>
      </w:r>
      <w:r w:rsidR="00561778" w:rsidRPr="00DB74AB">
        <w:rPr>
          <w:rFonts w:asciiTheme="minorHAnsi" w:hAnsiTheme="minorHAnsi" w:cstheme="minorHAnsi"/>
        </w:rPr>
        <w:t>ALLIANZ</w:t>
      </w:r>
      <w:r w:rsidR="00561778">
        <w:rPr>
          <w:rFonts w:asciiTheme="minorHAnsi" w:hAnsiTheme="minorHAnsi" w:cstheme="minorHAnsi"/>
        </w:rPr>
        <w:t xml:space="preserve">, BMCI, </w:t>
      </w:r>
      <w:r w:rsidR="00561778" w:rsidRPr="003C27D8">
        <w:rPr>
          <w:rFonts w:asciiTheme="minorHAnsi" w:hAnsiTheme="minorHAnsi" w:cstheme="minorHAnsi"/>
        </w:rPr>
        <w:t xml:space="preserve">Attijariwafa Bank, </w:t>
      </w:r>
      <w:proofErr w:type="spellStart"/>
      <w:r w:rsidR="00561778" w:rsidRPr="003C27D8">
        <w:rPr>
          <w:rFonts w:asciiTheme="minorHAnsi" w:hAnsiTheme="minorHAnsi" w:cstheme="minorHAnsi"/>
        </w:rPr>
        <w:t>Excelo</w:t>
      </w:r>
      <w:proofErr w:type="spellEnd"/>
      <w:r w:rsidR="00561778" w:rsidRPr="003C27D8">
        <w:rPr>
          <w:rFonts w:asciiTheme="minorHAnsi" w:hAnsiTheme="minorHAnsi" w:cstheme="minorHAnsi"/>
        </w:rPr>
        <w:t xml:space="preserve">, </w:t>
      </w:r>
      <w:r w:rsidR="00561778" w:rsidRPr="00DB74AB">
        <w:rPr>
          <w:rFonts w:asciiTheme="minorHAnsi" w:hAnsiTheme="minorHAnsi" w:cstheme="minorHAnsi"/>
        </w:rPr>
        <w:t xml:space="preserve"> </w:t>
      </w:r>
      <w:r w:rsidR="00561778" w:rsidRPr="003C27D8">
        <w:rPr>
          <w:rFonts w:asciiTheme="minorHAnsi" w:hAnsiTheme="minorHAnsi" w:cstheme="minorHAnsi"/>
        </w:rPr>
        <w:t>ELECTROPLANET, RENAULT DACIA, Skoda, Marriott,</w:t>
      </w:r>
      <w:r w:rsidR="00561778" w:rsidRPr="00561778">
        <w:rPr>
          <w:rFonts w:asciiTheme="minorHAnsi" w:hAnsiTheme="minorHAnsi" w:cstheme="minorHAnsi"/>
        </w:rPr>
        <w:t xml:space="preserve"> </w:t>
      </w:r>
      <w:proofErr w:type="spellStart"/>
      <w:r w:rsidR="00561778" w:rsidRPr="003C27D8">
        <w:rPr>
          <w:rFonts w:asciiTheme="minorHAnsi" w:hAnsiTheme="minorHAnsi" w:cstheme="minorHAnsi"/>
        </w:rPr>
        <w:t>WeCasablanca</w:t>
      </w:r>
      <w:proofErr w:type="spellEnd"/>
      <w:r w:rsidR="00561778" w:rsidRPr="003C27D8">
        <w:rPr>
          <w:rFonts w:asciiTheme="minorHAnsi" w:hAnsiTheme="minorHAnsi" w:cstheme="minorHAnsi"/>
        </w:rPr>
        <w:t xml:space="preserve">, VISA,  </w:t>
      </w:r>
      <w:r w:rsidR="00561778" w:rsidRPr="00DB74AB">
        <w:rPr>
          <w:rFonts w:asciiTheme="minorHAnsi" w:hAnsiTheme="minorHAnsi" w:cstheme="minorHAnsi"/>
        </w:rPr>
        <w:t>…</w:t>
      </w:r>
    </w:p>
    <w:p w14:paraId="67C6B1B1" w14:textId="398F199B" w:rsidR="007218B5" w:rsidRPr="003C27D8" w:rsidRDefault="00593A3C" w:rsidP="003C27D8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C27D8">
        <w:rPr>
          <w:rFonts w:asciiTheme="minorHAnsi" w:hAnsiTheme="minorHAnsi" w:cstheme="minorHAnsi"/>
          <w:b/>
          <w:bCs/>
        </w:rPr>
        <w:t>Missions :</w:t>
      </w:r>
      <w:r w:rsidRPr="003C27D8">
        <w:rPr>
          <w:rFonts w:asciiTheme="minorHAnsi" w:hAnsiTheme="minorHAnsi" w:cstheme="minorHAnsi"/>
        </w:rPr>
        <w:t xml:space="preserve"> </w:t>
      </w:r>
      <w:r w:rsidR="007218B5" w:rsidRPr="00BF40CA">
        <w:rPr>
          <w:rFonts w:asciiTheme="minorHAnsi" w:hAnsiTheme="minorHAnsi" w:cstheme="minorHAnsi"/>
        </w:rPr>
        <w:t>Définir la stratégie d</w:t>
      </w:r>
      <w:r w:rsidR="007218B5">
        <w:rPr>
          <w:rFonts w:asciiTheme="minorHAnsi" w:hAnsiTheme="minorHAnsi" w:cstheme="minorHAnsi"/>
        </w:rPr>
        <w:t xml:space="preserve">e l’agence </w:t>
      </w:r>
      <w:r w:rsidR="007218B5" w:rsidRPr="00BF40CA">
        <w:rPr>
          <w:rFonts w:asciiTheme="minorHAnsi" w:hAnsiTheme="minorHAnsi" w:cstheme="minorHAnsi"/>
        </w:rPr>
        <w:t>et de</w:t>
      </w:r>
      <w:r w:rsidR="007218B5">
        <w:rPr>
          <w:rFonts w:asciiTheme="minorHAnsi" w:hAnsiTheme="minorHAnsi" w:cstheme="minorHAnsi"/>
        </w:rPr>
        <w:t xml:space="preserve"> ses</w:t>
      </w:r>
      <w:r w:rsidR="007218B5" w:rsidRPr="00BF40CA">
        <w:rPr>
          <w:rFonts w:asciiTheme="minorHAnsi" w:hAnsiTheme="minorHAnsi" w:cstheme="minorHAnsi"/>
        </w:rPr>
        <w:t xml:space="preserve"> clients</w:t>
      </w:r>
      <w:r w:rsidR="002F1407">
        <w:rPr>
          <w:rFonts w:asciiTheme="minorHAnsi" w:hAnsiTheme="minorHAnsi" w:cstheme="minorHAnsi"/>
        </w:rPr>
        <w:t>,</w:t>
      </w:r>
      <w:r w:rsidR="007218B5" w:rsidRPr="00BF40CA">
        <w:rPr>
          <w:rFonts w:asciiTheme="minorHAnsi" w:hAnsiTheme="minorHAnsi" w:cstheme="minorHAnsi"/>
        </w:rPr>
        <w:t xml:space="preserve"> </w:t>
      </w:r>
      <w:r w:rsidR="007218B5">
        <w:rPr>
          <w:rFonts w:asciiTheme="minorHAnsi" w:hAnsiTheme="minorHAnsi" w:cstheme="minorHAnsi"/>
        </w:rPr>
        <w:t>Interface avec les clients et les interlocuteurs</w:t>
      </w:r>
      <w:r w:rsidR="002F1407">
        <w:rPr>
          <w:rFonts w:asciiTheme="minorHAnsi" w:hAnsiTheme="minorHAnsi" w:cstheme="minorHAnsi"/>
        </w:rPr>
        <w:t>,</w:t>
      </w:r>
      <w:r w:rsidR="007218B5">
        <w:rPr>
          <w:rFonts w:asciiTheme="minorHAnsi" w:hAnsiTheme="minorHAnsi" w:cstheme="minorHAnsi"/>
        </w:rPr>
        <w:t xml:space="preserve"> </w:t>
      </w:r>
      <w:r w:rsidR="007218B5" w:rsidRPr="00BF40CA">
        <w:rPr>
          <w:rFonts w:asciiTheme="minorHAnsi" w:hAnsiTheme="minorHAnsi" w:cstheme="minorHAnsi"/>
        </w:rPr>
        <w:t xml:space="preserve">Poser les objectifs stratégiques et conduire </w:t>
      </w:r>
      <w:r w:rsidR="00F85577">
        <w:rPr>
          <w:rFonts w:asciiTheme="minorHAnsi" w:hAnsiTheme="minorHAnsi" w:cstheme="minorHAnsi"/>
        </w:rPr>
        <w:t>les projets</w:t>
      </w:r>
      <w:r w:rsidR="002F1407">
        <w:rPr>
          <w:rFonts w:asciiTheme="minorHAnsi" w:hAnsiTheme="minorHAnsi" w:cstheme="minorHAnsi"/>
        </w:rPr>
        <w:t>,</w:t>
      </w:r>
      <w:r w:rsidR="007218B5" w:rsidRPr="00BF40CA">
        <w:rPr>
          <w:rFonts w:asciiTheme="minorHAnsi" w:hAnsiTheme="minorHAnsi" w:cstheme="minorHAnsi"/>
        </w:rPr>
        <w:t xml:space="preserve"> Analyse du risque</w:t>
      </w:r>
      <w:r w:rsidR="002F1407">
        <w:rPr>
          <w:rFonts w:asciiTheme="minorHAnsi" w:hAnsiTheme="minorHAnsi" w:cstheme="minorHAnsi"/>
        </w:rPr>
        <w:t>,</w:t>
      </w:r>
      <w:r w:rsidR="007218B5">
        <w:rPr>
          <w:rFonts w:asciiTheme="minorHAnsi" w:hAnsiTheme="minorHAnsi" w:cstheme="minorHAnsi"/>
        </w:rPr>
        <w:t xml:space="preserve"> Piloter les feuilles de routes</w:t>
      </w:r>
      <w:r w:rsidR="002F1407">
        <w:rPr>
          <w:rFonts w:asciiTheme="minorHAnsi" w:hAnsiTheme="minorHAnsi" w:cstheme="minorHAnsi"/>
        </w:rPr>
        <w:t>,</w:t>
      </w:r>
      <w:r w:rsidR="007218B5">
        <w:rPr>
          <w:rFonts w:asciiTheme="minorHAnsi" w:hAnsiTheme="minorHAnsi" w:cstheme="minorHAnsi"/>
        </w:rPr>
        <w:t xml:space="preserve"> </w:t>
      </w:r>
      <w:r w:rsidR="007218B5" w:rsidRPr="00BF40CA">
        <w:rPr>
          <w:rFonts w:asciiTheme="minorHAnsi" w:hAnsiTheme="minorHAnsi" w:cstheme="minorHAnsi"/>
        </w:rPr>
        <w:t xml:space="preserve">Piloter </w:t>
      </w:r>
      <w:r w:rsidR="0024799C">
        <w:rPr>
          <w:rFonts w:asciiTheme="minorHAnsi" w:hAnsiTheme="minorHAnsi" w:cstheme="minorHAnsi"/>
        </w:rPr>
        <w:t>l’Evénementiel,</w:t>
      </w:r>
      <w:r w:rsidR="0024799C" w:rsidRPr="00BF40CA">
        <w:rPr>
          <w:rFonts w:asciiTheme="minorHAnsi" w:hAnsiTheme="minorHAnsi" w:cstheme="minorHAnsi"/>
        </w:rPr>
        <w:t xml:space="preserve"> </w:t>
      </w:r>
      <w:r w:rsidR="007218B5" w:rsidRPr="00BF40CA">
        <w:rPr>
          <w:rFonts w:asciiTheme="minorHAnsi" w:hAnsiTheme="minorHAnsi" w:cstheme="minorHAnsi"/>
        </w:rPr>
        <w:t>les relations publiques/Relations médias</w:t>
      </w:r>
      <w:r w:rsidR="007218B5">
        <w:rPr>
          <w:rFonts w:asciiTheme="minorHAnsi" w:hAnsiTheme="minorHAnsi" w:cstheme="minorHAnsi"/>
        </w:rPr>
        <w:t>, Marketing Online</w:t>
      </w:r>
      <w:r w:rsidR="002F1407">
        <w:rPr>
          <w:rFonts w:asciiTheme="minorHAnsi" w:hAnsiTheme="minorHAnsi" w:cstheme="minorHAnsi"/>
        </w:rPr>
        <w:t xml:space="preserve"> et le </w:t>
      </w:r>
      <w:r w:rsidR="007218B5">
        <w:rPr>
          <w:rFonts w:asciiTheme="minorHAnsi" w:hAnsiTheme="minorHAnsi" w:cstheme="minorHAnsi"/>
        </w:rPr>
        <w:t>Marketing Digital</w:t>
      </w:r>
      <w:r w:rsidR="002F1407">
        <w:rPr>
          <w:rFonts w:asciiTheme="minorHAnsi" w:hAnsiTheme="minorHAnsi" w:cstheme="minorHAnsi"/>
        </w:rPr>
        <w:t>,</w:t>
      </w:r>
      <w:r w:rsidR="007218B5" w:rsidRPr="00BF40CA">
        <w:rPr>
          <w:rFonts w:asciiTheme="minorHAnsi" w:hAnsiTheme="minorHAnsi" w:cstheme="minorHAnsi"/>
        </w:rPr>
        <w:t xml:space="preserve"> Assurer une veille stratégique</w:t>
      </w:r>
      <w:r w:rsidR="002F1407">
        <w:rPr>
          <w:rFonts w:asciiTheme="minorHAnsi" w:hAnsiTheme="minorHAnsi" w:cstheme="minorHAnsi"/>
        </w:rPr>
        <w:t>,</w:t>
      </w:r>
      <w:r w:rsidR="007218B5">
        <w:rPr>
          <w:rFonts w:asciiTheme="minorHAnsi" w:hAnsiTheme="minorHAnsi" w:cstheme="minorHAnsi"/>
        </w:rPr>
        <w:t xml:space="preserve"> </w:t>
      </w:r>
      <w:r w:rsidR="004E364F">
        <w:rPr>
          <w:rFonts w:asciiTheme="minorHAnsi" w:hAnsiTheme="minorHAnsi" w:cstheme="minorHAnsi"/>
        </w:rPr>
        <w:t xml:space="preserve">Management </w:t>
      </w:r>
      <w:r w:rsidR="007218B5">
        <w:rPr>
          <w:rFonts w:asciiTheme="minorHAnsi" w:hAnsiTheme="minorHAnsi" w:cstheme="minorHAnsi"/>
        </w:rPr>
        <w:t>d’équipe</w:t>
      </w:r>
      <w:r w:rsidR="002F1407">
        <w:rPr>
          <w:rFonts w:asciiTheme="minorHAnsi" w:hAnsiTheme="minorHAnsi" w:cstheme="minorHAnsi"/>
        </w:rPr>
        <w:t>,</w:t>
      </w:r>
      <w:r w:rsidR="007218B5" w:rsidRPr="00BF40CA">
        <w:rPr>
          <w:rFonts w:asciiTheme="minorHAnsi" w:hAnsiTheme="minorHAnsi" w:cstheme="minorHAnsi"/>
        </w:rPr>
        <w:t xml:space="preserve"> …</w:t>
      </w:r>
    </w:p>
    <w:p w14:paraId="55816B12" w14:textId="77777777" w:rsidR="00593A3C" w:rsidRPr="003C27D8" w:rsidRDefault="00593A3C" w:rsidP="003C27D8">
      <w:pPr>
        <w:tabs>
          <w:tab w:val="left" w:pos="4940"/>
        </w:tabs>
        <w:jc w:val="both"/>
        <w:rPr>
          <w:rFonts w:asciiTheme="minorHAnsi" w:hAnsiTheme="minorHAnsi" w:cstheme="minorHAnsi"/>
          <w:b/>
          <w:bCs/>
        </w:rPr>
      </w:pPr>
    </w:p>
    <w:p w14:paraId="60F5811B" w14:textId="77777777" w:rsidR="00593A3C" w:rsidRPr="003C27D8" w:rsidRDefault="00593A3C" w:rsidP="003C27D8">
      <w:pPr>
        <w:pStyle w:val="Paragraphedeliste"/>
        <w:numPr>
          <w:ilvl w:val="0"/>
          <w:numId w:val="8"/>
        </w:numPr>
        <w:spacing w:before="1"/>
        <w:jc w:val="both"/>
        <w:rPr>
          <w:rFonts w:asciiTheme="minorHAnsi" w:hAnsiTheme="minorHAnsi" w:cstheme="minorHAnsi"/>
          <w:b/>
          <w:bCs/>
        </w:rPr>
      </w:pPr>
      <w:r w:rsidRPr="003C27D8">
        <w:rPr>
          <w:rFonts w:asciiTheme="minorHAnsi" w:hAnsiTheme="minorHAnsi" w:cstheme="minorHAnsi"/>
          <w:b/>
          <w:bCs/>
        </w:rPr>
        <w:t>Capital Events – 2 ans</w:t>
      </w:r>
    </w:p>
    <w:p w14:paraId="4566D468" w14:textId="77777777" w:rsidR="00593A3C" w:rsidRPr="003C27D8" w:rsidRDefault="00593A3C" w:rsidP="003C27D8">
      <w:pPr>
        <w:spacing w:before="1"/>
        <w:ind w:left="896"/>
        <w:jc w:val="both"/>
        <w:rPr>
          <w:rFonts w:asciiTheme="minorHAnsi" w:hAnsiTheme="minorHAnsi" w:cstheme="minorHAnsi"/>
        </w:rPr>
      </w:pPr>
      <w:proofErr w:type="spellStart"/>
      <w:r w:rsidRPr="003C27D8">
        <w:rPr>
          <w:rFonts w:asciiTheme="minorHAnsi" w:hAnsiTheme="minorHAnsi" w:cstheme="minorHAnsi"/>
        </w:rPr>
        <w:t>Account</w:t>
      </w:r>
      <w:proofErr w:type="spellEnd"/>
      <w:r w:rsidRPr="003C27D8">
        <w:rPr>
          <w:rFonts w:asciiTheme="minorHAnsi" w:hAnsiTheme="minorHAnsi" w:cstheme="minorHAnsi"/>
        </w:rPr>
        <w:t xml:space="preserve"> Director | Casablanca </w:t>
      </w:r>
    </w:p>
    <w:p w14:paraId="4041F74C" w14:textId="77777777" w:rsidR="00593A3C" w:rsidRPr="003C27D8" w:rsidRDefault="00593A3C" w:rsidP="003C27D8">
      <w:pPr>
        <w:tabs>
          <w:tab w:val="left" w:pos="4940"/>
        </w:tabs>
        <w:jc w:val="both"/>
        <w:rPr>
          <w:rFonts w:asciiTheme="minorHAnsi" w:hAnsiTheme="minorHAnsi" w:cstheme="minorHAnsi"/>
        </w:rPr>
      </w:pPr>
    </w:p>
    <w:p w14:paraId="3DB8F8E6" w14:textId="77777777" w:rsidR="00593A3C" w:rsidRPr="003C27D8" w:rsidRDefault="00593A3C" w:rsidP="003C27D8">
      <w:pPr>
        <w:pStyle w:val="Paragraphedeliste"/>
        <w:numPr>
          <w:ilvl w:val="0"/>
          <w:numId w:val="8"/>
        </w:numPr>
        <w:spacing w:before="1"/>
        <w:jc w:val="both"/>
        <w:rPr>
          <w:rFonts w:asciiTheme="minorHAnsi" w:hAnsiTheme="minorHAnsi" w:cstheme="minorHAnsi"/>
          <w:b/>
          <w:bCs/>
        </w:rPr>
      </w:pPr>
      <w:proofErr w:type="spellStart"/>
      <w:r w:rsidRPr="003C27D8">
        <w:rPr>
          <w:rFonts w:asciiTheme="minorHAnsi" w:hAnsiTheme="minorHAnsi" w:cstheme="minorHAnsi"/>
          <w:b/>
          <w:bCs/>
        </w:rPr>
        <w:t>Téléstratégie</w:t>
      </w:r>
      <w:proofErr w:type="spellEnd"/>
      <w:r w:rsidRPr="003C27D8">
        <w:rPr>
          <w:rFonts w:asciiTheme="minorHAnsi" w:hAnsiTheme="minorHAnsi" w:cstheme="minorHAnsi"/>
          <w:b/>
          <w:bCs/>
        </w:rPr>
        <w:t xml:space="preserve"> &amp; Associés – 2 ans</w:t>
      </w:r>
    </w:p>
    <w:p w14:paraId="7C3164AB" w14:textId="77777777" w:rsidR="00593A3C" w:rsidRPr="003C27D8" w:rsidRDefault="00593A3C" w:rsidP="003C27D8">
      <w:pPr>
        <w:spacing w:before="1"/>
        <w:ind w:left="896"/>
        <w:jc w:val="both"/>
        <w:rPr>
          <w:rFonts w:asciiTheme="minorHAnsi" w:hAnsiTheme="minorHAnsi" w:cstheme="minorHAnsi"/>
        </w:rPr>
      </w:pPr>
      <w:proofErr w:type="spellStart"/>
      <w:r w:rsidRPr="003C27D8">
        <w:rPr>
          <w:rFonts w:asciiTheme="minorHAnsi" w:hAnsiTheme="minorHAnsi" w:cstheme="minorHAnsi"/>
        </w:rPr>
        <w:t>Account</w:t>
      </w:r>
      <w:proofErr w:type="spellEnd"/>
      <w:r w:rsidRPr="003C27D8">
        <w:rPr>
          <w:rFonts w:asciiTheme="minorHAnsi" w:hAnsiTheme="minorHAnsi" w:cstheme="minorHAnsi"/>
        </w:rPr>
        <w:t xml:space="preserve"> Director | Casablanca</w:t>
      </w:r>
    </w:p>
    <w:p w14:paraId="218EC653" w14:textId="77777777" w:rsidR="00925B43" w:rsidRPr="003C27D8" w:rsidRDefault="00925B43" w:rsidP="003C27D8">
      <w:pPr>
        <w:pStyle w:val="Corpsdetexte"/>
        <w:jc w:val="both"/>
        <w:rPr>
          <w:rFonts w:asciiTheme="minorHAnsi" w:hAnsiTheme="minorHAnsi" w:cstheme="minorHAnsi"/>
          <w:lang w:val="en-US"/>
        </w:rPr>
      </w:pPr>
    </w:p>
    <w:p w14:paraId="7D5B2A0D" w14:textId="3BD3AEEA" w:rsidR="00925B43" w:rsidRPr="003C27D8" w:rsidRDefault="00925B43" w:rsidP="003C27D8">
      <w:pPr>
        <w:spacing w:before="1"/>
        <w:ind w:left="896"/>
        <w:jc w:val="both"/>
        <w:rPr>
          <w:rFonts w:asciiTheme="minorHAnsi" w:hAnsiTheme="minorHAnsi" w:cstheme="minorHAnsi"/>
          <w:b/>
          <w:u w:val="thick"/>
        </w:rPr>
      </w:pPr>
      <w:r w:rsidRPr="003C27D8">
        <w:rPr>
          <w:rFonts w:asciiTheme="minorHAnsi" w:hAnsiTheme="minorHAnsi" w:cstheme="minorHAnsi"/>
          <w:b/>
          <w:u w:val="thick"/>
        </w:rPr>
        <w:t>LANGUES MAITRISEES</w:t>
      </w:r>
    </w:p>
    <w:p w14:paraId="7FCC7628" w14:textId="7A3B6305" w:rsidR="00925B43" w:rsidRPr="003C27D8" w:rsidRDefault="00925B43" w:rsidP="003C27D8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C27D8">
        <w:rPr>
          <w:rFonts w:asciiTheme="minorHAnsi" w:hAnsiTheme="minorHAnsi" w:cstheme="minorHAnsi"/>
          <w:b/>
          <w:bCs/>
        </w:rPr>
        <w:t>Arabe :</w:t>
      </w:r>
      <w:r w:rsidRPr="003C27D8">
        <w:rPr>
          <w:rFonts w:asciiTheme="minorHAnsi" w:hAnsiTheme="minorHAnsi" w:cstheme="minorHAnsi"/>
        </w:rPr>
        <w:t xml:space="preserve"> </w:t>
      </w:r>
      <w:r w:rsidR="00593A3C" w:rsidRPr="003C27D8">
        <w:rPr>
          <w:rFonts w:asciiTheme="minorHAnsi" w:hAnsiTheme="minorHAnsi" w:cstheme="minorHAnsi"/>
        </w:rPr>
        <w:t>L</w:t>
      </w:r>
      <w:r w:rsidRPr="003C27D8">
        <w:rPr>
          <w:rFonts w:asciiTheme="minorHAnsi" w:hAnsiTheme="minorHAnsi" w:cstheme="minorHAnsi"/>
        </w:rPr>
        <w:t xml:space="preserve">angue maternelle </w:t>
      </w:r>
    </w:p>
    <w:p w14:paraId="61DDCC53" w14:textId="09C57477" w:rsidR="00925B43" w:rsidRPr="003C27D8" w:rsidRDefault="00925B43" w:rsidP="003C27D8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C27D8">
        <w:rPr>
          <w:rFonts w:asciiTheme="minorHAnsi" w:hAnsiTheme="minorHAnsi" w:cstheme="minorHAnsi"/>
          <w:b/>
          <w:bCs/>
        </w:rPr>
        <w:t>Français :</w:t>
      </w:r>
      <w:r w:rsidRPr="003C27D8">
        <w:rPr>
          <w:rFonts w:asciiTheme="minorHAnsi" w:hAnsiTheme="minorHAnsi" w:cstheme="minorHAnsi"/>
        </w:rPr>
        <w:t xml:space="preserve"> </w:t>
      </w:r>
      <w:r w:rsidR="00593A3C" w:rsidRPr="003C27D8">
        <w:rPr>
          <w:rFonts w:asciiTheme="minorHAnsi" w:hAnsiTheme="minorHAnsi" w:cstheme="minorHAnsi"/>
        </w:rPr>
        <w:t>C</w:t>
      </w:r>
      <w:r w:rsidRPr="003C27D8">
        <w:rPr>
          <w:rFonts w:asciiTheme="minorHAnsi" w:hAnsiTheme="minorHAnsi" w:cstheme="minorHAnsi"/>
        </w:rPr>
        <w:t xml:space="preserve">ourant </w:t>
      </w:r>
    </w:p>
    <w:p w14:paraId="14F4664B" w14:textId="1CED1C5C" w:rsidR="00925B43" w:rsidRDefault="00925B43" w:rsidP="003C27D8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C27D8">
        <w:rPr>
          <w:rFonts w:asciiTheme="minorHAnsi" w:hAnsiTheme="minorHAnsi" w:cstheme="minorHAnsi"/>
          <w:b/>
          <w:bCs/>
        </w:rPr>
        <w:t>Anglais :</w:t>
      </w:r>
      <w:r w:rsidRPr="003C27D8">
        <w:rPr>
          <w:rFonts w:asciiTheme="minorHAnsi" w:hAnsiTheme="minorHAnsi" w:cstheme="minorHAnsi"/>
        </w:rPr>
        <w:t xml:space="preserve"> </w:t>
      </w:r>
      <w:r w:rsidR="00593A3C" w:rsidRPr="003C27D8">
        <w:rPr>
          <w:rFonts w:asciiTheme="minorHAnsi" w:hAnsiTheme="minorHAnsi" w:cstheme="minorHAnsi"/>
        </w:rPr>
        <w:t>Courant</w:t>
      </w:r>
    </w:p>
    <w:p w14:paraId="1705C97B" w14:textId="77777777" w:rsidR="00DD0374" w:rsidRDefault="00DD0374" w:rsidP="003C27D8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4C59098C" w14:textId="77777777" w:rsidR="00AA7ACF" w:rsidRDefault="00AA7ACF" w:rsidP="003C27D8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6F969181" w14:textId="77777777" w:rsidR="00A77C26" w:rsidRPr="00DE1C86" w:rsidRDefault="00A77C26" w:rsidP="00A77C26">
      <w:pPr>
        <w:ind w:left="5040" w:firstLine="720"/>
        <w:jc w:val="both"/>
        <w:rPr>
          <w:rFonts w:asciiTheme="minorHAnsi" w:hAnsiTheme="minorHAnsi" w:cstheme="minorHAnsi"/>
          <w:b/>
          <w:bCs/>
        </w:rPr>
      </w:pPr>
      <w:bookmarkStart w:id="2" w:name="_Hlk182234402"/>
      <w:r w:rsidRPr="00DE1C86">
        <w:rPr>
          <w:rFonts w:asciiTheme="minorHAnsi" w:hAnsiTheme="minorHAnsi" w:cstheme="minorHAnsi"/>
          <w:b/>
          <w:bCs/>
        </w:rPr>
        <w:t>Fait à Casablanca, le</w:t>
      </w:r>
      <w:r w:rsidRPr="00DE1C86">
        <w:rPr>
          <w:rFonts w:asciiTheme="minorHAnsi" w:hAnsiTheme="minorHAnsi" w:cstheme="minorHAnsi"/>
          <w:b/>
          <w:bCs/>
          <w:spacing w:val="-6"/>
        </w:rPr>
        <w:t xml:space="preserve"> </w:t>
      </w:r>
      <w:r>
        <w:rPr>
          <w:rFonts w:asciiTheme="minorHAnsi" w:hAnsiTheme="minorHAnsi" w:cstheme="minorHAnsi"/>
          <w:b/>
          <w:bCs/>
        </w:rPr>
        <w:t>30/03/2026</w:t>
      </w:r>
    </w:p>
    <w:p w14:paraId="7E58F3AD" w14:textId="77777777" w:rsidR="00A77C26" w:rsidRDefault="00A77C26" w:rsidP="00A77C26">
      <w:pPr>
        <w:ind w:left="720" w:right="47"/>
        <w:rPr>
          <w:rFonts w:asciiTheme="minorHAnsi" w:hAnsiTheme="minorHAnsi" w:cstheme="minorHAnsi"/>
          <w:sz w:val="20"/>
          <w:szCs w:val="20"/>
        </w:rPr>
      </w:pPr>
      <w:r w:rsidRPr="00DE1C86">
        <w:rPr>
          <w:rFonts w:asciiTheme="minorHAnsi" w:hAnsiTheme="minorHAnsi" w:cstheme="minorHAnsi"/>
          <w:b/>
          <w:bCs/>
        </w:rPr>
        <w:t xml:space="preserve">Signature du membre de l’équipe concerné </w:t>
      </w:r>
      <w:r w:rsidRPr="00DE1C86">
        <w:rPr>
          <w:rFonts w:asciiTheme="minorHAnsi" w:hAnsiTheme="minorHAnsi" w:cstheme="minorHAnsi"/>
          <w:b/>
          <w:bCs/>
        </w:rPr>
        <w:tab/>
        <w:t xml:space="preserve">                Signature du représentant légal du concurrent</w:t>
      </w:r>
      <w:bookmarkEnd w:id="2"/>
    </w:p>
    <w:p w14:paraId="60B8D6B9" w14:textId="77777777" w:rsidR="00AA7ACF" w:rsidRDefault="00AA7ACF" w:rsidP="003C27D8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53751A8A" w14:textId="77777777" w:rsidR="001608FC" w:rsidRDefault="001608FC" w:rsidP="003C27D8">
      <w:pPr>
        <w:ind w:left="5664" w:firstLine="708"/>
        <w:jc w:val="both"/>
        <w:rPr>
          <w:rFonts w:asciiTheme="minorHAnsi" w:hAnsiTheme="minorHAnsi" w:cstheme="minorHAnsi"/>
        </w:rPr>
      </w:pPr>
    </w:p>
    <w:p w14:paraId="3227B094" w14:textId="77777777" w:rsidR="00F85577" w:rsidRDefault="00F85577" w:rsidP="003C27D8">
      <w:pPr>
        <w:ind w:left="5664" w:firstLine="708"/>
        <w:jc w:val="both"/>
        <w:rPr>
          <w:rFonts w:asciiTheme="minorHAnsi" w:hAnsiTheme="minorHAnsi" w:cstheme="minorHAnsi"/>
        </w:rPr>
      </w:pPr>
    </w:p>
    <w:p w14:paraId="424A5341" w14:textId="513283E9" w:rsidR="00925B43" w:rsidRPr="003C27D8" w:rsidRDefault="00925B43" w:rsidP="003C27D8">
      <w:pPr>
        <w:ind w:left="6237"/>
        <w:jc w:val="both"/>
        <w:rPr>
          <w:rFonts w:asciiTheme="minorHAnsi" w:hAnsiTheme="minorHAnsi" w:cstheme="minorHAnsi"/>
          <w:b/>
          <w:u w:val="thick"/>
        </w:rPr>
      </w:pPr>
    </w:p>
    <w:sectPr w:rsidR="00925B43" w:rsidRPr="003C27D8" w:rsidSect="003D3D6A">
      <w:pgSz w:w="11920" w:h="16850"/>
      <w:pgMar w:top="1280" w:right="721" w:bottom="680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2F3B"/>
    <w:multiLevelType w:val="hybridMultilevel"/>
    <w:tmpl w:val="51CA37A4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1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2" w15:restartNumberingAfterBreak="0">
    <w:nsid w:val="45807C6C"/>
    <w:multiLevelType w:val="hybridMultilevel"/>
    <w:tmpl w:val="03A2BE10"/>
    <w:lvl w:ilvl="0" w:tplc="040C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656A62C3"/>
    <w:multiLevelType w:val="multilevel"/>
    <w:tmpl w:val="182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D52178"/>
    <w:multiLevelType w:val="hybridMultilevel"/>
    <w:tmpl w:val="5DD66450"/>
    <w:lvl w:ilvl="0" w:tplc="040C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5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93BB7"/>
    <w:multiLevelType w:val="hybridMultilevel"/>
    <w:tmpl w:val="1CBCBF1A"/>
    <w:lvl w:ilvl="0" w:tplc="040C0001">
      <w:start w:val="1"/>
      <w:numFmt w:val="bullet"/>
      <w:lvlText w:val=""/>
      <w:lvlJc w:val="left"/>
      <w:pPr>
        <w:ind w:left="161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8" w15:restartNumberingAfterBreak="0">
    <w:nsid w:val="7FEF4CB2"/>
    <w:multiLevelType w:val="hybridMultilevel"/>
    <w:tmpl w:val="14C8B274"/>
    <w:lvl w:ilvl="0" w:tplc="FD369BE4">
      <w:start w:val="2012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num w:numId="1" w16cid:durableId="1608464646">
    <w:abstractNumId w:val="5"/>
  </w:num>
  <w:num w:numId="2" w16cid:durableId="1343703813">
    <w:abstractNumId w:val="1"/>
  </w:num>
  <w:num w:numId="3" w16cid:durableId="1600749236">
    <w:abstractNumId w:val="6"/>
  </w:num>
  <w:num w:numId="4" w16cid:durableId="933905789">
    <w:abstractNumId w:val="8"/>
  </w:num>
  <w:num w:numId="5" w16cid:durableId="1592086395">
    <w:abstractNumId w:val="4"/>
  </w:num>
  <w:num w:numId="6" w16cid:durableId="42215883">
    <w:abstractNumId w:val="3"/>
  </w:num>
  <w:num w:numId="7" w16cid:durableId="1834450061">
    <w:abstractNumId w:val="7"/>
  </w:num>
  <w:num w:numId="8" w16cid:durableId="1703169842">
    <w:abstractNumId w:val="0"/>
  </w:num>
  <w:num w:numId="9" w16cid:durableId="1139499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04743"/>
    <w:rsid w:val="00010B9A"/>
    <w:rsid w:val="00082C48"/>
    <w:rsid w:val="00093634"/>
    <w:rsid w:val="000939A5"/>
    <w:rsid w:val="0009576C"/>
    <w:rsid w:val="001038D6"/>
    <w:rsid w:val="001079CA"/>
    <w:rsid w:val="00113592"/>
    <w:rsid w:val="00150DEB"/>
    <w:rsid w:val="001608FC"/>
    <w:rsid w:val="001C116E"/>
    <w:rsid w:val="001D380D"/>
    <w:rsid w:val="001D4258"/>
    <w:rsid w:val="00217308"/>
    <w:rsid w:val="0024799C"/>
    <w:rsid w:val="00275577"/>
    <w:rsid w:val="002A6DD7"/>
    <w:rsid w:val="002B1E86"/>
    <w:rsid w:val="002B75F0"/>
    <w:rsid w:val="002F1407"/>
    <w:rsid w:val="002F3DDE"/>
    <w:rsid w:val="0031276D"/>
    <w:rsid w:val="00325E83"/>
    <w:rsid w:val="0036468F"/>
    <w:rsid w:val="003971D5"/>
    <w:rsid w:val="003A5070"/>
    <w:rsid w:val="003C1343"/>
    <w:rsid w:val="003C27D8"/>
    <w:rsid w:val="003D06E7"/>
    <w:rsid w:val="003D3D6A"/>
    <w:rsid w:val="003E4A22"/>
    <w:rsid w:val="0042717F"/>
    <w:rsid w:val="004848AF"/>
    <w:rsid w:val="004A5052"/>
    <w:rsid w:val="004C138B"/>
    <w:rsid w:val="004E364F"/>
    <w:rsid w:val="004E4CBC"/>
    <w:rsid w:val="00561778"/>
    <w:rsid w:val="0058210B"/>
    <w:rsid w:val="00593A3C"/>
    <w:rsid w:val="006C3E3A"/>
    <w:rsid w:val="007218B5"/>
    <w:rsid w:val="00740D02"/>
    <w:rsid w:val="007974B4"/>
    <w:rsid w:val="007F6FC0"/>
    <w:rsid w:val="0082441C"/>
    <w:rsid w:val="0083455E"/>
    <w:rsid w:val="00843737"/>
    <w:rsid w:val="008A1289"/>
    <w:rsid w:val="00907CD0"/>
    <w:rsid w:val="00912084"/>
    <w:rsid w:val="00925B43"/>
    <w:rsid w:val="00950784"/>
    <w:rsid w:val="00972CA8"/>
    <w:rsid w:val="009D5B43"/>
    <w:rsid w:val="009D606F"/>
    <w:rsid w:val="00A151F3"/>
    <w:rsid w:val="00A72847"/>
    <w:rsid w:val="00A76BC6"/>
    <w:rsid w:val="00A77C26"/>
    <w:rsid w:val="00AA7ACF"/>
    <w:rsid w:val="00AB0A35"/>
    <w:rsid w:val="00AF423F"/>
    <w:rsid w:val="00B12607"/>
    <w:rsid w:val="00B33B00"/>
    <w:rsid w:val="00B43DF2"/>
    <w:rsid w:val="00B458A3"/>
    <w:rsid w:val="00B5708B"/>
    <w:rsid w:val="00B71087"/>
    <w:rsid w:val="00B74A83"/>
    <w:rsid w:val="00BA0817"/>
    <w:rsid w:val="00BA7C9D"/>
    <w:rsid w:val="00BB0475"/>
    <w:rsid w:val="00C11DBE"/>
    <w:rsid w:val="00C1653F"/>
    <w:rsid w:val="00CD0227"/>
    <w:rsid w:val="00D32DDD"/>
    <w:rsid w:val="00DB19F1"/>
    <w:rsid w:val="00DC07F1"/>
    <w:rsid w:val="00DC2A8C"/>
    <w:rsid w:val="00DD0374"/>
    <w:rsid w:val="00DE0654"/>
    <w:rsid w:val="00DF6AA4"/>
    <w:rsid w:val="00E07105"/>
    <w:rsid w:val="00E07611"/>
    <w:rsid w:val="00E953F7"/>
    <w:rsid w:val="00EA1956"/>
    <w:rsid w:val="00EA20CB"/>
    <w:rsid w:val="00EF0262"/>
    <w:rsid w:val="00EF09E4"/>
    <w:rsid w:val="00F07FDE"/>
    <w:rsid w:val="00F85577"/>
    <w:rsid w:val="00F97D31"/>
    <w:rsid w:val="00FA18A8"/>
    <w:rsid w:val="00FA5F55"/>
    <w:rsid w:val="00FE584A"/>
    <w:rsid w:val="00FF0802"/>
    <w:rsid w:val="00FF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5F0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2</cp:revision>
  <cp:lastPrinted>2026-04-02T07:52:00Z</cp:lastPrinted>
  <dcterms:created xsi:type="dcterms:W3CDTF">2026-04-02T07:54:00Z</dcterms:created>
  <dcterms:modified xsi:type="dcterms:W3CDTF">2026-04-02T07:54:00Z</dcterms:modified>
</cp:coreProperties>
</file>