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5A69" w14:textId="15668AC9" w:rsidR="00925B43" w:rsidRDefault="00925B43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92426A">
        <w:rPr>
          <w:rFonts w:asciiTheme="minorHAnsi" w:hAnsiTheme="minorHAnsi" w:cstheme="minorHAnsi"/>
          <w:b/>
          <w:u w:val="thick"/>
        </w:rPr>
        <w:t>CURRICULUM VITAE (CV)</w:t>
      </w:r>
    </w:p>
    <w:p w14:paraId="638611CB" w14:textId="445C8A84" w:rsidR="0092426A" w:rsidRPr="0092426A" w:rsidRDefault="004A2EDD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>
        <w:rPr>
          <w:rFonts w:asciiTheme="minorHAnsi" w:hAnsiTheme="minorHAnsi" w:cstheme="minorHAnsi"/>
          <w:b/>
          <w:u w:val="thick"/>
        </w:rPr>
        <w:t>Responsable</w:t>
      </w:r>
      <w:r w:rsidR="007F4069">
        <w:rPr>
          <w:rFonts w:asciiTheme="minorHAnsi" w:hAnsiTheme="minorHAnsi" w:cstheme="minorHAnsi"/>
          <w:b/>
          <w:u w:val="thick"/>
        </w:rPr>
        <w:t xml:space="preserve"> </w:t>
      </w:r>
      <w:r>
        <w:rPr>
          <w:rFonts w:asciiTheme="minorHAnsi" w:hAnsiTheme="minorHAnsi" w:cstheme="minorHAnsi"/>
          <w:b/>
          <w:u w:val="thick"/>
        </w:rPr>
        <w:t>v</w:t>
      </w:r>
      <w:r w:rsidR="007F4069">
        <w:rPr>
          <w:rFonts w:asciiTheme="minorHAnsi" w:hAnsiTheme="minorHAnsi" w:cstheme="minorHAnsi"/>
          <w:b/>
          <w:u w:val="thick"/>
        </w:rPr>
        <w:t>eille</w:t>
      </w:r>
    </w:p>
    <w:p w14:paraId="053A24D9" w14:textId="77777777" w:rsidR="00925B43" w:rsidRPr="0092426A" w:rsidRDefault="00925B43" w:rsidP="00925B43">
      <w:pPr>
        <w:pStyle w:val="Corpsdetexte"/>
        <w:spacing w:before="11"/>
        <w:rPr>
          <w:rFonts w:asciiTheme="minorHAnsi" w:hAnsiTheme="minorHAnsi" w:cstheme="minorHAnsi"/>
          <w:b/>
        </w:rPr>
      </w:pPr>
    </w:p>
    <w:p w14:paraId="1272946D" w14:textId="3717DD42" w:rsidR="00925B43" w:rsidRDefault="00925B43" w:rsidP="00925B43">
      <w:pPr>
        <w:ind w:left="896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 xml:space="preserve">Nom </w:t>
      </w:r>
      <w:r w:rsidR="00DE0654" w:rsidRPr="0092426A">
        <w:rPr>
          <w:rFonts w:asciiTheme="minorHAnsi" w:hAnsiTheme="minorHAnsi" w:cstheme="minorHAnsi"/>
          <w:b/>
          <w:bCs/>
        </w:rPr>
        <w:t xml:space="preserve">&amp; Prénom </w:t>
      </w:r>
      <w:r w:rsidRPr="0092426A">
        <w:rPr>
          <w:rFonts w:asciiTheme="minorHAnsi" w:hAnsiTheme="minorHAnsi" w:cstheme="minorHAnsi"/>
          <w:b/>
          <w:bCs/>
        </w:rPr>
        <w:t>:</w:t>
      </w:r>
      <w:r w:rsidRPr="0092426A">
        <w:rPr>
          <w:rFonts w:asciiTheme="minorHAnsi" w:hAnsiTheme="minorHAnsi" w:cstheme="minorHAnsi"/>
        </w:rPr>
        <w:t xml:space="preserve"> </w:t>
      </w:r>
      <w:r w:rsidR="001F5835" w:rsidRPr="0092426A">
        <w:rPr>
          <w:rFonts w:asciiTheme="minorHAnsi" w:hAnsiTheme="minorHAnsi" w:cstheme="minorHAnsi"/>
        </w:rPr>
        <w:t>Nabila SAMOUN</w:t>
      </w:r>
    </w:p>
    <w:p w14:paraId="471D162E" w14:textId="24551084" w:rsidR="00925B43" w:rsidRDefault="00925B43" w:rsidP="00482B78">
      <w:pPr>
        <w:ind w:left="896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>Profession :</w:t>
      </w:r>
      <w:r w:rsidRPr="0092426A">
        <w:rPr>
          <w:rFonts w:asciiTheme="minorHAnsi" w:hAnsiTheme="minorHAnsi" w:cstheme="minorHAnsi"/>
        </w:rPr>
        <w:t xml:space="preserve">  </w:t>
      </w:r>
      <w:r w:rsidR="001F5835" w:rsidRPr="0092426A">
        <w:rPr>
          <w:rFonts w:asciiTheme="minorHAnsi" w:hAnsiTheme="minorHAnsi" w:cstheme="minorHAnsi"/>
        </w:rPr>
        <w:t>Responsable veille</w:t>
      </w:r>
    </w:p>
    <w:p w14:paraId="472BFA37" w14:textId="535A10B9" w:rsidR="006E1434" w:rsidRDefault="006E1434" w:rsidP="00482B78">
      <w:pPr>
        <w:ind w:left="896"/>
        <w:rPr>
          <w:rFonts w:asciiTheme="minorHAnsi" w:hAnsiTheme="minorHAnsi" w:cstheme="minorHAnsi"/>
        </w:rPr>
      </w:pPr>
      <w:r w:rsidRPr="005C73F4">
        <w:rPr>
          <w:rFonts w:asciiTheme="minorHAnsi" w:hAnsiTheme="minorHAnsi" w:cstheme="minorHAnsi"/>
          <w:b/>
          <w:bCs/>
          <w:sz w:val="20"/>
          <w:szCs w:val="20"/>
        </w:rPr>
        <w:t>Rôle dans la prestation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 : </w:t>
      </w:r>
    </w:p>
    <w:p w14:paraId="55777FC1" w14:textId="2399BF17" w:rsidR="00925B43" w:rsidRPr="0092426A" w:rsidRDefault="00925B43" w:rsidP="00925B43">
      <w:pPr>
        <w:ind w:left="896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>Date de naissance</w:t>
      </w:r>
      <w:r w:rsidRPr="0092426A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92426A">
        <w:rPr>
          <w:rFonts w:asciiTheme="minorHAnsi" w:hAnsiTheme="minorHAnsi" w:cstheme="minorHAnsi"/>
          <w:b/>
          <w:bCs/>
        </w:rPr>
        <w:t>:</w:t>
      </w:r>
      <w:r w:rsidRPr="0092426A">
        <w:rPr>
          <w:rFonts w:asciiTheme="minorHAnsi" w:hAnsiTheme="minorHAnsi" w:cstheme="minorHAnsi"/>
        </w:rPr>
        <w:t xml:space="preserve"> </w:t>
      </w:r>
      <w:r w:rsidR="001F5835" w:rsidRPr="0092426A">
        <w:rPr>
          <w:rFonts w:asciiTheme="minorHAnsi" w:hAnsiTheme="minorHAnsi" w:cstheme="minorHAnsi"/>
        </w:rPr>
        <w:t>21/06/1992</w:t>
      </w:r>
    </w:p>
    <w:p w14:paraId="430BF4F9" w14:textId="77777777" w:rsidR="00925B43" w:rsidRPr="0092426A" w:rsidRDefault="00925B43" w:rsidP="00925B43">
      <w:pPr>
        <w:ind w:left="896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>Nationalité :</w:t>
      </w:r>
      <w:r w:rsidRPr="0092426A">
        <w:rPr>
          <w:rFonts w:asciiTheme="minorHAnsi" w:hAnsiTheme="minorHAnsi" w:cstheme="minorHAnsi"/>
        </w:rPr>
        <w:t xml:space="preserve"> Marocaine </w:t>
      </w:r>
    </w:p>
    <w:p w14:paraId="42DFE18F" w14:textId="77777777" w:rsidR="00925B43" w:rsidRPr="0092426A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4CAD4293" w14:textId="2F99271B" w:rsidR="00925B43" w:rsidRPr="0092426A" w:rsidRDefault="00925B43" w:rsidP="00925B43">
      <w:pPr>
        <w:ind w:left="896"/>
        <w:rPr>
          <w:rFonts w:asciiTheme="minorHAnsi" w:hAnsiTheme="minorHAnsi" w:cstheme="minorHAnsi"/>
          <w:b/>
          <w:color w:val="000000" w:themeColor="text1"/>
          <w:u w:val="thick"/>
        </w:rPr>
      </w:pPr>
      <w:r w:rsidRPr="0092426A">
        <w:rPr>
          <w:rFonts w:asciiTheme="minorHAnsi" w:hAnsiTheme="minorHAnsi" w:cstheme="minorHAnsi"/>
          <w:b/>
          <w:u w:val="thick"/>
        </w:rPr>
        <w:t>PRINCIPALES QUALIFICATIONS :</w:t>
      </w:r>
    </w:p>
    <w:p w14:paraId="5B54378D" w14:textId="6FA55086" w:rsidR="00237FC2" w:rsidRDefault="00237FC2" w:rsidP="0092426A">
      <w:pPr>
        <w:pStyle w:val="Corpsdetexte"/>
        <w:ind w:left="896"/>
        <w:jc w:val="both"/>
        <w:rPr>
          <w:rFonts w:asciiTheme="minorHAnsi" w:hAnsiTheme="minorHAnsi" w:cstheme="minorHAnsi"/>
        </w:rPr>
      </w:pPr>
      <w:r w:rsidRPr="00237FC2">
        <w:rPr>
          <w:rFonts w:asciiTheme="minorHAnsi" w:hAnsiTheme="minorHAnsi" w:cstheme="minorHAnsi"/>
        </w:rPr>
        <w:t>Plus de 1</w:t>
      </w:r>
      <w:r w:rsidR="00A7498D">
        <w:rPr>
          <w:rFonts w:asciiTheme="minorHAnsi" w:hAnsiTheme="minorHAnsi" w:cstheme="minorHAnsi"/>
        </w:rPr>
        <w:t>2</w:t>
      </w:r>
      <w:r w:rsidRPr="00237FC2">
        <w:rPr>
          <w:rFonts w:asciiTheme="minorHAnsi" w:hAnsiTheme="minorHAnsi" w:cstheme="minorHAnsi"/>
        </w:rPr>
        <w:t xml:space="preserve"> ans d’expérience dans la structuration et le pilotage de dispositifs de veille média et sectorielle. Expertise en analyse des retombées </w:t>
      </w:r>
      <w:r w:rsidR="00A7498D">
        <w:rPr>
          <w:rFonts w:asciiTheme="minorHAnsi" w:hAnsiTheme="minorHAnsi" w:cstheme="minorHAnsi"/>
        </w:rPr>
        <w:t>media/</w:t>
      </w:r>
      <w:r w:rsidRPr="00237FC2">
        <w:rPr>
          <w:rFonts w:asciiTheme="minorHAnsi" w:hAnsiTheme="minorHAnsi" w:cstheme="minorHAnsi"/>
        </w:rPr>
        <w:t>RP</w:t>
      </w:r>
      <w:r w:rsidR="00A7498D">
        <w:rPr>
          <w:rFonts w:asciiTheme="minorHAnsi" w:hAnsiTheme="minorHAnsi" w:cstheme="minorHAnsi"/>
        </w:rPr>
        <w:t>/E-réputation</w:t>
      </w:r>
      <w:r w:rsidRPr="00237FC2">
        <w:rPr>
          <w:rFonts w:asciiTheme="minorHAnsi" w:hAnsiTheme="minorHAnsi" w:cstheme="minorHAnsi"/>
        </w:rPr>
        <w:t>, production de reportings stratégiques, gestion de contenus et exploitation de systèmes info-documentaires. Maîtrise des dispositifs de veille quotidienne, newsletters et benchmarks concurrentiels, avec une forte capacité à transformer la donnée en insights actionnables.</w:t>
      </w:r>
    </w:p>
    <w:p w14:paraId="1BEE3725" w14:textId="77777777" w:rsidR="0092426A" w:rsidRPr="0092426A" w:rsidRDefault="0092426A" w:rsidP="001F5835">
      <w:pPr>
        <w:pStyle w:val="Corpsdetexte"/>
        <w:ind w:left="896"/>
        <w:rPr>
          <w:rFonts w:asciiTheme="minorHAnsi" w:hAnsiTheme="minorHAnsi" w:cstheme="minorHAnsi"/>
        </w:rPr>
      </w:pPr>
    </w:p>
    <w:p w14:paraId="6F66D0ED" w14:textId="44A96A1D" w:rsidR="00925B43" w:rsidRPr="0092426A" w:rsidRDefault="00925B43" w:rsidP="00925B43">
      <w:pPr>
        <w:ind w:left="896"/>
        <w:rPr>
          <w:rFonts w:asciiTheme="minorHAnsi" w:hAnsiTheme="minorHAnsi" w:cstheme="minorHAnsi"/>
          <w:b/>
          <w:u w:val="thick"/>
        </w:rPr>
      </w:pPr>
      <w:r w:rsidRPr="0092426A">
        <w:rPr>
          <w:rFonts w:asciiTheme="minorHAnsi" w:hAnsiTheme="minorHAnsi" w:cstheme="minorHAnsi"/>
          <w:b/>
          <w:u w:val="thick"/>
        </w:rPr>
        <w:t>FORMATIONS</w:t>
      </w:r>
    </w:p>
    <w:p w14:paraId="0CCD0E4C" w14:textId="1CDE6003" w:rsidR="001F5835" w:rsidRPr="00237FC2" w:rsidRDefault="007C40B1" w:rsidP="00545ECD">
      <w:pPr>
        <w:ind w:left="896"/>
        <w:rPr>
          <w:rFonts w:asciiTheme="minorHAnsi" w:hAnsiTheme="minorHAnsi" w:cstheme="minorHAnsi"/>
          <w:bCs/>
        </w:rPr>
      </w:pPr>
      <w:r w:rsidRPr="0092426A">
        <w:rPr>
          <w:rFonts w:asciiTheme="minorHAnsi" w:hAnsiTheme="minorHAnsi" w:cstheme="minorHAnsi"/>
          <w:b/>
          <w:bCs/>
        </w:rPr>
        <w:t>20</w:t>
      </w:r>
      <w:r w:rsidR="001F5835" w:rsidRPr="0092426A">
        <w:rPr>
          <w:rFonts w:asciiTheme="minorHAnsi" w:hAnsiTheme="minorHAnsi" w:cstheme="minorHAnsi"/>
          <w:b/>
          <w:bCs/>
        </w:rPr>
        <w:t>10</w:t>
      </w:r>
      <w:r w:rsidRPr="0092426A">
        <w:rPr>
          <w:rFonts w:asciiTheme="minorHAnsi" w:hAnsiTheme="minorHAnsi" w:cstheme="minorHAnsi"/>
          <w:b/>
          <w:bCs/>
        </w:rPr>
        <w:t xml:space="preserve"> –</w:t>
      </w:r>
      <w:r w:rsidRPr="0092426A">
        <w:rPr>
          <w:rFonts w:asciiTheme="minorHAnsi" w:hAnsiTheme="minorHAnsi" w:cstheme="minorHAnsi"/>
          <w:b/>
          <w:bCs/>
          <w:lang w:val="fr-MA"/>
        </w:rPr>
        <w:t xml:space="preserve"> 20</w:t>
      </w:r>
      <w:r w:rsidR="001F5835" w:rsidRPr="0092426A">
        <w:rPr>
          <w:rFonts w:asciiTheme="minorHAnsi" w:hAnsiTheme="minorHAnsi" w:cstheme="minorHAnsi"/>
          <w:b/>
          <w:bCs/>
          <w:lang w:val="fr-MA"/>
        </w:rPr>
        <w:t>14</w:t>
      </w:r>
      <w:r w:rsidRPr="0092426A">
        <w:rPr>
          <w:rFonts w:asciiTheme="minorHAnsi" w:hAnsiTheme="minorHAnsi" w:cstheme="minorHAnsi"/>
          <w:lang w:val="fr-MA"/>
        </w:rPr>
        <w:t xml:space="preserve"> : </w:t>
      </w:r>
      <w:r w:rsidR="001F5835" w:rsidRPr="0092426A">
        <w:rPr>
          <w:rFonts w:asciiTheme="minorHAnsi" w:hAnsiTheme="minorHAnsi" w:cstheme="minorHAnsi"/>
        </w:rPr>
        <w:t>Diplôme Informatiste</w:t>
      </w:r>
      <w:r w:rsidRPr="0092426A">
        <w:rPr>
          <w:rFonts w:asciiTheme="minorHAnsi" w:hAnsiTheme="minorHAnsi" w:cstheme="minorHAnsi"/>
        </w:rPr>
        <w:t xml:space="preserve"> – </w:t>
      </w:r>
      <w:r w:rsidR="001F5835" w:rsidRPr="00237FC2">
        <w:rPr>
          <w:rFonts w:asciiTheme="minorHAnsi" w:hAnsiTheme="minorHAnsi" w:cstheme="minorHAnsi"/>
          <w:bCs/>
        </w:rPr>
        <w:t>Ecole des Sciences de l’Information (ESI) - Rabat</w:t>
      </w:r>
      <w:r w:rsidRPr="00237FC2">
        <w:rPr>
          <w:rFonts w:asciiTheme="minorHAnsi" w:hAnsiTheme="minorHAnsi" w:cstheme="minorHAnsi"/>
          <w:bCs/>
        </w:rPr>
        <w:t xml:space="preserve"> </w:t>
      </w:r>
    </w:p>
    <w:p w14:paraId="710E1786" w14:textId="77777777" w:rsidR="00925B43" w:rsidRPr="0092426A" w:rsidRDefault="00925B43" w:rsidP="00925B43">
      <w:pPr>
        <w:pStyle w:val="Corpsdetexte"/>
        <w:spacing w:before="9"/>
        <w:rPr>
          <w:rFonts w:asciiTheme="minorHAnsi" w:hAnsiTheme="minorHAnsi" w:cstheme="minorHAnsi"/>
        </w:rPr>
      </w:pPr>
    </w:p>
    <w:p w14:paraId="3E9B0A0A" w14:textId="29670087" w:rsidR="00925B43" w:rsidRPr="0092426A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u w:val="thick"/>
        </w:rPr>
        <w:t>EXPERIENCE PROFESSIONNELLE</w:t>
      </w:r>
      <w:r w:rsidRPr="0092426A">
        <w:rPr>
          <w:rFonts w:asciiTheme="minorHAnsi" w:hAnsiTheme="minorHAnsi" w:cstheme="minorHAnsi"/>
          <w:b/>
        </w:rPr>
        <w:t xml:space="preserve"> </w:t>
      </w:r>
      <w:r w:rsidRPr="0092426A">
        <w:rPr>
          <w:rFonts w:asciiTheme="minorHAnsi" w:hAnsiTheme="minorHAnsi" w:cstheme="minorHAnsi"/>
        </w:rPr>
        <w:t>:</w:t>
      </w:r>
    </w:p>
    <w:p w14:paraId="214AB7F8" w14:textId="793A65BD" w:rsidR="00545ECD" w:rsidRPr="0092426A" w:rsidRDefault="00D272B4" w:rsidP="00C81D9C">
      <w:pPr>
        <w:pStyle w:val="Paragraphedeliste"/>
        <w:numPr>
          <w:ilvl w:val="0"/>
          <w:numId w:val="8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r w:rsidRPr="0092426A">
        <w:rPr>
          <w:rFonts w:asciiTheme="minorHAnsi" w:hAnsiTheme="minorHAnsi" w:cstheme="minorHAnsi"/>
          <w:b/>
          <w:bCs/>
        </w:rPr>
        <w:t>PR MEDIA</w:t>
      </w:r>
      <w:r w:rsidR="00545ECD" w:rsidRPr="0092426A">
        <w:rPr>
          <w:rFonts w:asciiTheme="minorHAnsi" w:hAnsiTheme="minorHAnsi" w:cstheme="minorHAnsi"/>
          <w:b/>
          <w:bCs/>
        </w:rPr>
        <w:t xml:space="preserve"> </w:t>
      </w:r>
      <w:r w:rsidR="00925B43" w:rsidRPr="0092426A">
        <w:rPr>
          <w:rFonts w:asciiTheme="minorHAnsi" w:hAnsiTheme="minorHAnsi" w:cstheme="minorHAnsi"/>
          <w:b/>
          <w:bCs/>
        </w:rPr>
        <w:t xml:space="preserve">– de </w:t>
      </w:r>
      <w:r w:rsidR="00545ECD" w:rsidRPr="0092426A">
        <w:rPr>
          <w:rFonts w:asciiTheme="minorHAnsi" w:hAnsiTheme="minorHAnsi" w:cstheme="minorHAnsi"/>
          <w:b/>
          <w:bCs/>
        </w:rPr>
        <w:t>Août 20</w:t>
      </w:r>
      <w:r w:rsidR="001F5835" w:rsidRPr="0092426A">
        <w:rPr>
          <w:rFonts w:asciiTheme="minorHAnsi" w:hAnsiTheme="minorHAnsi" w:cstheme="minorHAnsi"/>
          <w:b/>
          <w:bCs/>
        </w:rPr>
        <w:t>15</w:t>
      </w:r>
      <w:r w:rsidR="00545ECD" w:rsidRPr="0092426A">
        <w:rPr>
          <w:rFonts w:asciiTheme="minorHAnsi" w:hAnsiTheme="minorHAnsi" w:cstheme="minorHAnsi"/>
          <w:b/>
          <w:bCs/>
        </w:rPr>
        <w:t xml:space="preserve"> à ce jour</w:t>
      </w:r>
    </w:p>
    <w:p w14:paraId="4897B37A" w14:textId="6E676C9F" w:rsidR="007C40B1" w:rsidRPr="0092426A" w:rsidRDefault="001F5835" w:rsidP="00C81D9C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b/>
          <w:bCs/>
          <w:lang w:val="fr-MA"/>
        </w:rPr>
      </w:pPr>
      <w:r w:rsidRPr="0092426A">
        <w:rPr>
          <w:rFonts w:asciiTheme="minorHAnsi" w:hAnsiTheme="minorHAnsi" w:cstheme="minorHAnsi"/>
        </w:rPr>
        <w:t xml:space="preserve">Responsable veille </w:t>
      </w:r>
      <w:r w:rsidR="007C40B1" w:rsidRPr="0092426A">
        <w:rPr>
          <w:rFonts w:asciiTheme="minorHAnsi" w:hAnsiTheme="minorHAnsi" w:cstheme="minorHAnsi"/>
        </w:rPr>
        <w:t>| Casablanca</w:t>
      </w:r>
    </w:p>
    <w:p w14:paraId="07E5D245" w14:textId="298C0118" w:rsidR="001B66D5" w:rsidRDefault="007C40B1" w:rsidP="00A7498D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 xml:space="preserve">Missions : </w:t>
      </w:r>
      <w:r w:rsidR="00A7498D" w:rsidRPr="00A7498D">
        <w:rPr>
          <w:rFonts w:asciiTheme="minorHAnsi" w:hAnsiTheme="minorHAnsi" w:cstheme="minorHAnsi"/>
        </w:rPr>
        <w:t>Pilotage des dispositifs de veille média (online &amp; offline) et sectorielle</w:t>
      </w:r>
      <w:r w:rsidR="00A7498D">
        <w:rPr>
          <w:rFonts w:asciiTheme="minorHAnsi" w:hAnsiTheme="minorHAnsi" w:cstheme="minorHAnsi"/>
        </w:rPr>
        <w:t xml:space="preserve">, </w:t>
      </w:r>
      <w:r w:rsidR="00A7498D" w:rsidRPr="00A7498D">
        <w:rPr>
          <w:rFonts w:asciiTheme="minorHAnsi" w:hAnsiTheme="minorHAnsi" w:cstheme="minorHAnsi"/>
        </w:rPr>
        <w:t>Analyse et valorisation des retombées RP (quantitatives et qualitatives)</w:t>
      </w:r>
      <w:r w:rsidR="00A7498D">
        <w:rPr>
          <w:rFonts w:asciiTheme="minorHAnsi" w:hAnsiTheme="minorHAnsi" w:cstheme="minorHAnsi"/>
        </w:rPr>
        <w:t xml:space="preserve">, </w:t>
      </w:r>
      <w:r w:rsidR="00A7498D" w:rsidRPr="00A7498D">
        <w:rPr>
          <w:rFonts w:asciiTheme="minorHAnsi" w:hAnsiTheme="minorHAnsi" w:cstheme="minorHAnsi"/>
        </w:rPr>
        <w:t>Élaboration de reportings et dashboards de performance</w:t>
      </w:r>
      <w:r w:rsidR="00A7498D">
        <w:rPr>
          <w:rFonts w:asciiTheme="minorHAnsi" w:hAnsiTheme="minorHAnsi" w:cstheme="minorHAnsi"/>
        </w:rPr>
        <w:t xml:space="preserve">, </w:t>
      </w:r>
      <w:r w:rsidR="00A7498D" w:rsidRPr="00A7498D">
        <w:rPr>
          <w:rFonts w:asciiTheme="minorHAnsi" w:hAnsiTheme="minorHAnsi" w:cstheme="minorHAnsi"/>
        </w:rPr>
        <w:t>Production de synthèses décisionnelles</w:t>
      </w:r>
      <w:r w:rsidR="00A7498D">
        <w:rPr>
          <w:rFonts w:asciiTheme="minorHAnsi" w:hAnsiTheme="minorHAnsi" w:cstheme="minorHAnsi"/>
        </w:rPr>
        <w:t xml:space="preserve">, </w:t>
      </w:r>
      <w:r w:rsidR="00A7498D" w:rsidRPr="00A7498D">
        <w:rPr>
          <w:rFonts w:asciiTheme="minorHAnsi" w:hAnsiTheme="minorHAnsi" w:cstheme="minorHAnsi"/>
        </w:rPr>
        <w:t>Réalisation de benchmarks concurrentiels et analyses d’image</w:t>
      </w:r>
      <w:r w:rsidR="00A7498D">
        <w:rPr>
          <w:rFonts w:asciiTheme="minorHAnsi" w:hAnsiTheme="minorHAnsi" w:cstheme="minorHAnsi"/>
        </w:rPr>
        <w:t xml:space="preserve">, </w:t>
      </w:r>
      <w:r w:rsidR="00A7498D" w:rsidRPr="00A7498D">
        <w:rPr>
          <w:rFonts w:asciiTheme="minorHAnsi" w:hAnsiTheme="minorHAnsi" w:cstheme="minorHAnsi"/>
        </w:rPr>
        <w:t>Contribution à l’optimisation des stratégies de communication via insights data</w:t>
      </w:r>
      <w:r w:rsidR="00A7498D">
        <w:rPr>
          <w:rFonts w:asciiTheme="minorHAnsi" w:hAnsiTheme="minorHAnsi" w:cstheme="minorHAnsi"/>
        </w:rPr>
        <w:t>, …</w:t>
      </w:r>
    </w:p>
    <w:p w14:paraId="18C8F41F" w14:textId="77777777" w:rsidR="00A7498D" w:rsidRDefault="00A7498D" w:rsidP="00A7498D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</w:rPr>
      </w:pPr>
    </w:p>
    <w:p w14:paraId="1882DED0" w14:textId="581C7765" w:rsidR="00545ECD" w:rsidRPr="0092426A" w:rsidRDefault="001F5835" w:rsidP="0092426A">
      <w:pPr>
        <w:pStyle w:val="Paragraphedeliste"/>
        <w:numPr>
          <w:ilvl w:val="0"/>
          <w:numId w:val="8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r w:rsidRPr="0092426A">
        <w:rPr>
          <w:rFonts w:asciiTheme="minorHAnsi" w:hAnsiTheme="minorHAnsi" w:cstheme="minorHAnsi"/>
          <w:b/>
          <w:bCs/>
        </w:rPr>
        <w:t>Royal Air Maroc</w:t>
      </w:r>
      <w:r w:rsidR="00C81D9C" w:rsidRPr="0092426A">
        <w:rPr>
          <w:rFonts w:asciiTheme="minorHAnsi" w:hAnsiTheme="minorHAnsi" w:cstheme="minorHAnsi"/>
          <w:b/>
          <w:bCs/>
        </w:rPr>
        <w:t xml:space="preserve"> </w:t>
      </w:r>
      <w:r w:rsidR="00925B43" w:rsidRPr="0092426A">
        <w:rPr>
          <w:rFonts w:asciiTheme="minorHAnsi" w:hAnsiTheme="minorHAnsi" w:cstheme="minorHAnsi"/>
          <w:b/>
          <w:bCs/>
        </w:rPr>
        <w:t xml:space="preserve">– </w:t>
      </w:r>
      <w:r w:rsidRPr="0092426A">
        <w:rPr>
          <w:rFonts w:asciiTheme="minorHAnsi" w:hAnsiTheme="minorHAnsi" w:cstheme="minorHAnsi"/>
          <w:b/>
          <w:bCs/>
        </w:rPr>
        <w:t>de Sep 2014 à Juin 2015</w:t>
      </w:r>
    </w:p>
    <w:p w14:paraId="7C28FD84" w14:textId="12268AC9" w:rsidR="00545ECD" w:rsidRPr="0092426A" w:rsidRDefault="001F5835" w:rsidP="0092426A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</w:rPr>
        <w:t>Documentaliste</w:t>
      </w:r>
      <w:r w:rsidR="00C81D9C" w:rsidRPr="0092426A">
        <w:rPr>
          <w:rFonts w:asciiTheme="minorHAnsi" w:hAnsiTheme="minorHAnsi" w:cstheme="minorHAnsi"/>
          <w:b/>
        </w:rPr>
        <w:t xml:space="preserve"> </w:t>
      </w:r>
      <w:r w:rsidR="00C81D9C" w:rsidRPr="0092426A">
        <w:rPr>
          <w:rFonts w:asciiTheme="minorHAnsi" w:hAnsiTheme="minorHAnsi" w:cstheme="minorHAnsi"/>
        </w:rPr>
        <w:t>| Casablanca</w:t>
      </w:r>
    </w:p>
    <w:p w14:paraId="67BF3DF0" w14:textId="63BE2132" w:rsidR="0092426A" w:rsidRDefault="00C81D9C" w:rsidP="00A7498D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 xml:space="preserve">Missions : </w:t>
      </w:r>
      <w:r w:rsidR="001F5835" w:rsidRPr="0092426A">
        <w:rPr>
          <w:rFonts w:asciiTheme="minorHAnsi" w:hAnsiTheme="minorHAnsi" w:cstheme="minorHAnsi"/>
        </w:rPr>
        <w:t xml:space="preserve">Gestion du centre de documentation du service juridique, Traitement de la documentation juridique (Contrat Flotte, Contrat Commun…), Recherche documentaire </w:t>
      </w:r>
      <w:r w:rsidR="00A7498D" w:rsidRPr="00A7498D">
        <w:rPr>
          <w:rFonts w:asciiTheme="minorHAnsi" w:hAnsiTheme="minorHAnsi" w:cstheme="minorHAnsi"/>
        </w:rPr>
        <w:t>et production de notes de synthèse</w:t>
      </w:r>
      <w:r w:rsidR="00A7498D">
        <w:rPr>
          <w:rFonts w:asciiTheme="minorHAnsi" w:hAnsiTheme="minorHAnsi" w:cstheme="minorHAnsi"/>
        </w:rPr>
        <w:t>, …</w:t>
      </w:r>
    </w:p>
    <w:p w14:paraId="49B1D926" w14:textId="77777777" w:rsidR="00A7498D" w:rsidRPr="0092426A" w:rsidRDefault="00A7498D" w:rsidP="00A7498D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</w:p>
    <w:p w14:paraId="7D5B2A0D" w14:textId="7CBAA59A" w:rsidR="00925B43" w:rsidRPr="0092426A" w:rsidRDefault="00925B43" w:rsidP="00C81D9C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  <w:r w:rsidRPr="0092426A">
        <w:rPr>
          <w:rFonts w:asciiTheme="minorHAnsi" w:hAnsiTheme="minorHAnsi" w:cstheme="minorHAnsi"/>
          <w:b/>
          <w:u w:val="thick"/>
        </w:rPr>
        <w:t>LANGUES MAITRISEES</w:t>
      </w:r>
    </w:p>
    <w:p w14:paraId="7FCC7628" w14:textId="593278D5" w:rsidR="00925B43" w:rsidRPr="0092426A" w:rsidRDefault="006E1434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E85A25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78B83C7D" wp14:editId="10B4288B">
            <wp:simplePos x="0" y="0"/>
            <wp:positionH relativeFrom="column">
              <wp:posOffset>3274060</wp:posOffset>
            </wp:positionH>
            <wp:positionV relativeFrom="paragraph">
              <wp:posOffset>132080</wp:posOffset>
            </wp:positionV>
            <wp:extent cx="3964974" cy="2803217"/>
            <wp:effectExtent l="0" t="0" r="0" b="0"/>
            <wp:wrapTight wrapText="bothSides">
              <wp:wrapPolygon edited="0">
                <wp:start x="8717" y="7193"/>
                <wp:lineTo x="7783" y="7634"/>
                <wp:lineTo x="5708" y="9249"/>
                <wp:lineTo x="5708" y="9836"/>
                <wp:lineTo x="5085" y="10717"/>
                <wp:lineTo x="4878" y="12919"/>
                <wp:lineTo x="4878" y="14534"/>
                <wp:lineTo x="6434" y="16883"/>
                <wp:lineTo x="7472" y="17763"/>
                <wp:lineTo x="7576" y="18057"/>
                <wp:lineTo x="10067" y="18057"/>
                <wp:lineTo x="10170" y="17763"/>
                <wp:lineTo x="11416" y="16883"/>
                <wp:lineTo x="14114" y="12185"/>
                <wp:lineTo x="17227" y="11451"/>
                <wp:lineTo x="17124" y="10570"/>
                <wp:lineTo x="12246" y="9836"/>
                <wp:lineTo x="12350" y="9249"/>
                <wp:lineTo x="10274" y="7634"/>
                <wp:lineTo x="9340" y="7193"/>
                <wp:lineTo x="8717" y="7193"/>
              </wp:wrapPolygon>
            </wp:wrapTight>
            <wp:docPr id="328429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99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974" cy="280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B43" w:rsidRPr="0092426A">
        <w:rPr>
          <w:rFonts w:asciiTheme="minorHAnsi" w:hAnsiTheme="minorHAnsi" w:cstheme="minorHAnsi"/>
          <w:b/>
          <w:bCs/>
        </w:rPr>
        <w:t>Arabe :</w:t>
      </w:r>
      <w:r w:rsidR="00925B43" w:rsidRPr="0092426A">
        <w:rPr>
          <w:rFonts w:asciiTheme="minorHAnsi" w:hAnsiTheme="minorHAnsi" w:cstheme="minorHAnsi"/>
        </w:rPr>
        <w:t xml:space="preserve"> langue maternelle </w:t>
      </w:r>
    </w:p>
    <w:p w14:paraId="61DDCC53" w14:textId="5117E271" w:rsidR="00925B43" w:rsidRPr="0092426A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>Français :</w:t>
      </w:r>
      <w:r w:rsidRPr="0092426A">
        <w:rPr>
          <w:rFonts w:asciiTheme="minorHAnsi" w:hAnsiTheme="minorHAnsi" w:cstheme="minorHAnsi"/>
        </w:rPr>
        <w:t xml:space="preserve"> </w:t>
      </w:r>
      <w:r w:rsidR="0058631D" w:rsidRPr="0092426A">
        <w:rPr>
          <w:rFonts w:asciiTheme="minorHAnsi" w:hAnsiTheme="minorHAnsi" w:cstheme="minorHAnsi"/>
        </w:rPr>
        <w:t>C</w:t>
      </w:r>
      <w:r w:rsidRPr="0092426A">
        <w:rPr>
          <w:rFonts w:asciiTheme="minorHAnsi" w:hAnsiTheme="minorHAnsi" w:cstheme="minorHAnsi"/>
        </w:rPr>
        <w:t>ourant</w:t>
      </w:r>
    </w:p>
    <w:p w14:paraId="14F4664B" w14:textId="004625F7" w:rsidR="00925B43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92426A">
        <w:rPr>
          <w:rFonts w:asciiTheme="minorHAnsi" w:hAnsiTheme="minorHAnsi" w:cstheme="minorHAnsi"/>
          <w:b/>
          <w:bCs/>
        </w:rPr>
        <w:t>Anglais :</w:t>
      </w:r>
      <w:r w:rsidRPr="0092426A">
        <w:rPr>
          <w:rFonts w:asciiTheme="minorHAnsi" w:hAnsiTheme="minorHAnsi" w:cstheme="minorHAnsi"/>
        </w:rPr>
        <w:t xml:space="preserve"> </w:t>
      </w:r>
      <w:r w:rsidR="0058631D" w:rsidRPr="0092426A">
        <w:rPr>
          <w:rFonts w:asciiTheme="minorHAnsi" w:hAnsiTheme="minorHAnsi" w:cstheme="minorHAnsi"/>
        </w:rPr>
        <w:t>Courant</w:t>
      </w:r>
    </w:p>
    <w:p w14:paraId="3A49E49A" w14:textId="342DC4BF" w:rsidR="004F1DF4" w:rsidRDefault="004F1DF4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088D706F" w14:textId="444C1A53" w:rsidR="00236E5E" w:rsidRDefault="00236E5E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1455BB7F" w14:textId="5728F456" w:rsidR="004F1DF4" w:rsidRPr="0092426A" w:rsidRDefault="004F1DF4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sectPr w:rsidR="004F1DF4" w:rsidRPr="0092426A" w:rsidSect="00E16AC7">
      <w:pgSz w:w="11920" w:h="16850"/>
      <w:pgMar w:top="709" w:right="580" w:bottom="284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6212"/>
    <w:multiLevelType w:val="hybridMultilevel"/>
    <w:tmpl w:val="FFFFFFFF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33D76"/>
    <w:multiLevelType w:val="hybridMultilevel"/>
    <w:tmpl w:val="13809C4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" w15:restartNumberingAfterBreak="0">
    <w:nsid w:val="3F851A8B"/>
    <w:multiLevelType w:val="hybridMultilevel"/>
    <w:tmpl w:val="F706506A"/>
    <w:lvl w:ilvl="0" w:tplc="04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3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4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84935"/>
    <w:multiLevelType w:val="hybridMultilevel"/>
    <w:tmpl w:val="FFFFFFFF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4"/>
  </w:num>
  <w:num w:numId="2" w16cid:durableId="1343703813">
    <w:abstractNumId w:val="3"/>
  </w:num>
  <w:num w:numId="3" w16cid:durableId="1600749236">
    <w:abstractNumId w:val="5"/>
  </w:num>
  <w:num w:numId="4" w16cid:durableId="933905789">
    <w:abstractNumId w:val="7"/>
  </w:num>
  <w:num w:numId="5" w16cid:durableId="1318726713">
    <w:abstractNumId w:val="2"/>
  </w:num>
  <w:num w:numId="6" w16cid:durableId="447939716">
    <w:abstractNumId w:val="0"/>
  </w:num>
  <w:num w:numId="7" w16cid:durableId="1940020692">
    <w:abstractNumId w:val="6"/>
  </w:num>
  <w:num w:numId="8" w16cid:durableId="202370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01B65"/>
    <w:rsid w:val="0001699A"/>
    <w:rsid w:val="0003145C"/>
    <w:rsid w:val="00050B75"/>
    <w:rsid w:val="00093634"/>
    <w:rsid w:val="000945D9"/>
    <w:rsid w:val="0009576C"/>
    <w:rsid w:val="000961E4"/>
    <w:rsid w:val="000B21AA"/>
    <w:rsid w:val="000B48EF"/>
    <w:rsid w:val="000C47DB"/>
    <w:rsid w:val="00113592"/>
    <w:rsid w:val="00150DEB"/>
    <w:rsid w:val="001A3658"/>
    <w:rsid w:val="001B66D5"/>
    <w:rsid w:val="001C3061"/>
    <w:rsid w:val="001F5835"/>
    <w:rsid w:val="00206781"/>
    <w:rsid w:val="00207B52"/>
    <w:rsid w:val="00216239"/>
    <w:rsid w:val="002208B2"/>
    <w:rsid w:val="00236E5E"/>
    <w:rsid w:val="00237FC2"/>
    <w:rsid w:val="0025097F"/>
    <w:rsid w:val="00275577"/>
    <w:rsid w:val="00325E83"/>
    <w:rsid w:val="00362884"/>
    <w:rsid w:val="003C5BE7"/>
    <w:rsid w:val="00422B25"/>
    <w:rsid w:val="0042717F"/>
    <w:rsid w:val="00450264"/>
    <w:rsid w:val="00482B78"/>
    <w:rsid w:val="004A2EDD"/>
    <w:rsid w:val="004A5052"/>
    <w:rsid w:val="004E4CBC"/>
    <w:rsid w:val="004F1DF4"/>
    <w:rsid w:val="00533D2E"/>
    <w:rsid w:val="00545ECD"/>
    <w:rsid w:val="0058631D"/>
    <w:rsid w:val="005A23C7"/>
    <w:rsid w:val="00650D7D"/>
    <w:rsid w:val="006E1434"/>
    <w:rsid w:val="00733AFF"/>
    <w:rsid w:val="0074184B"/>
    <w:rsid w:val="007C40B1"/>
    <w:rsid w:val="007E7CAB"/>
    <w:rsid w:val="007F4069"/>
    <w:rsid w:val="0083455E"/>
    <w:rsid w:val="00857392"/>
    <w:rsid w:val="00871FCA"/>
    <w:rsid w:val="00884954"/>
    <w:rsid w:val="008D3E51"/>
    <w:rsid w:val="009006B4"/>
    <w:rsid w:val="0092426A"/>
    <w:rsid w:val="00925B43"/>
    <w:rsid w:val="009D5B43"/>
    <w:rsid w:val="00A7498D"/>
    <w:rsid w:val="00C12D72"/>
    <w:rsid w:val="00C44F8F"/>
    <w:rsid w:val="00C81D9C"/>
    <w:rsid w:val="00D075B8"/>
    <w:rsid w:val="00D272B4"/>
    <w:rsid w:val="00D32DDD"/>
    <w:rsid w:val="00D91D92"/>
    <w:rsid w:val="00DD0EBB"/>
    <w:rsid w:val="00DE0654"/>
    <w:rsid w:val="00DF1875"/>
    <w:rsid w:val="00E16AC7"/>
    <w:rsid w:val="00E178B2"/>
    <w:rsid w:val="00E71E01"/>
    <w:rsid w:val="00EA7E38"/>
    <w:rsid w:val="00F07FDE"/>
    <w:rsid w:val="00F15B4D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B43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rsid w:val="00D075B8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D075B8"/>
    <w:rPr>
      <w:rFonts w:ascii="Times New Roman" w:eastAsia="Times New Roman" w:hAnsi="Times New Roman" w:cs="Times New Roman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6</cp:revision>
  <cp:lastPrinted>2025-09-26T14:24:00Z</cp:lastPrinted>
  <dcterms:created xsi:type="dcterms:W3CDTF">2026-04-10T16:21:00Z</dcterms:created>
  <dcterms:modified xsi:type="dcterms:W3CDTF">2026-04-21T11:44:00Z</dcterms:modified>
</cp:coreProperties>
</file>